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7ED">
      <w:pPr>
        <w:rPr>
          <w:b/>
          <w:sz w:val="40"/>
          <w:szCs w:val="40"/>
        </w:rPr>
      </w:pPr>
      <w:r w:rsidRPr="008D27ED">
        <w:rPr>
          <w:b/>
          <w:sz w:val="40"/>
          <w:szCs w:val="40"/>
        </w:rPr>
        <w:t>Особенности развития детей старшего возраста</w:t>
      </w:r>
    </w:p>
    <w:p w:rsidR="00182FD0" w:rsidRPr="0024395A" w:rsidRDefault="0024395A" w:rsidP="00182FD0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</w:t>
      </w:r>
      <w:r w:rsidR="00182FD0" w:rsidRPr="0024395A">
        <w:rPr>
          <w:sz w:val="32"/>
          <w:szCs w:val="32"/>
          <w:shd w:val="clear" w:color="auto" w:fill="FFFFFF"/>
        </w:rPr>
        <w:t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</w:r>
    </w:p>
    <w:p w:rsidR="00182FD0" w:rsidRPr="0024395A" w:rsidRDefault="00182FD0" w:rsidP="00182FD0">
      <w:pPr>
        <w:pStyle w:val="a3"/>
        <w:rPr>
          <w:rStyle w:val="c1"/>
          <w:color w:val="000000"/>
          <w:sz w:val="32"/>
          <w:szCs w:val="32"/>
          <w:shd w:val="clear" w:color="auto" w:fill="FFFFFF"/>
        </w:rPr>
      </w:pPr>
      <w:r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Возраст 5-6 лет характеризуется активизацией ростового процесса</w:t>
      </w:r>
      <w:r w:rsidRPr="0024395A">
        <w:rPr>
          <w:rStyle w:val="c1"/>
          <w:color w:val="000000"/>
          <w:sz w:val="32"/>
          <w:szCs w:val="32"/>
          <w:shd w:val="clear" w:color="auto" w:fill="FFFFFF"/>
        </w:rPr>
        <w:t>: за год ребенок может вырасти на 7-1</w:t>
      </w:r>
      <w:r w:rsidR="00E11BD5">
        <w:rPr>
          <w:rStyle w:val="c1"/>
          <w:color w:val="000000"/>
          <w:sz w:val="32"/>
          <w:szCs w:val="32"/>
          <w:shd w:val="clear" w:color="auto" w:fill="FFFFFF"/>
        </w:rPr>
        <w:t xml:space="preserve">0 см. Изменяются пропорции тела, </w:t>
      </w:r>
      <w:r w:rsidRPr="0024395A">
        <w:rPr>
          <w:rStyle w:val="c1"/>
          <w:color w:val="000000"/>
          <w:sz w:val="32"/>
          <w:szCs w:val="32"/>
          <w:shd w:val="clear" w:color="auto" w:fill="FFFFFF"/>
        </w:rPr>
        <w:t>активно развиваются двигательные способности. Заметно улучшается координ</w:t>
      </w:r>
      <w:r w:rsidR="00E11BD5">
        <w:rPr>
          <w:rStyle w:val="c1"/>
          <w:color w:val="000000"/>
          <w:sz w:val="32"/>
          <w:szCs w:val="32"/>
          <w:shd w:val="clear" w:color="auto" w:fill="FFFFFF"/>
        </w:rPr>
        <w:t>ация и устойчивость равновесия, п</w:t>
      </w:r>
      <w:r w:rsidRPr="0024395A">
        <w:rPr>
          <w:rStyle w:val="c1"/>
          <w:color w:val="000000"/>
          <w:sz w:val="32"/>
          <w:szCs w:val="32"/>
          <w:shd w:val="clear" w:color="auto" w:fill="FFFFFF"/>
        </w:rPr>
        <w:t>ри этом девочки имеют некоторое преимущество перед мальчиками.</w:t>
      </w:r>
    </w:p>
    <w:p w:rsidR="00182FD0" w:rsidRPr="0024395A" w:rsidRDefault="0024395A" w:rsidP="00182FD0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="00E11BD5">
        <w:rPr>
          <w:color w:val="000000"/>
          <w:sz w:val="32"/>
          <w:szCs w:val="32"/>
          <w:shd w:val="clear" w:color="auto" w:fill="FFFFFF"/>
        </w:rPr>
        <w:t>Старший дошкольник</w:t>
      </w:r>
      <w:r w:rsidR="00182FD0" w:rsidRPr="0024395A">
        <w:rPr>
          <w:color w:val="000000"/>
          <w:sz w:val="32"/>
          <w:szCs w:val="32"/>
          <w:shd w:val="clear" w:color="auto" w:fill="FFFFFF"/>
        </w:rPr>
        <w:t xml:space="preserve"> способен критически оценить движения других детей, но самоконтроль и самооценка непостоянны и проявляются эпизодически.</w:t>
      </w:r>
    </w:p>
    <w:p w:rsidR="00182FD0" w:rsidRPr="0024395A" w:rsidRDefault="00182FD0" w:rsidP="00182FD0">
      <w:pPr>
        <w:pStyle w:val="a3"/>
        <w:rPr>
          <w:rStyle w:val="c1"/>
          <w:color w:val="000000"/>
          <w:sz w:val="32"/>
          <w:szCs w:val="32"/>
          <w:shd w:val="clear" w:color="auto" w:fill="FFFFFF"/>
        </w:rPr>
      </w:pPr>
      <w:r w:rsidRPr="0024395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24395A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 </w:t>
      </w:r>
      <w:r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Происходят большие изменения высшей нервной деятельности</w:t>
      </w:r>
      <w:r w:rsidRPr="0024395A">
        <w:rPr>
          <w:rStyle w:val="c1"/>
          <w:color w:val="000000"/>
          <w:sz w:val="32"/>
          <w:szCs w:val="32"/>
          <w:shd w:val="clear" w:color="auto" w:fill="FFFFFF"/>
        </w:rPr>
        <w:t xml:space="preserve">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</w:t>
      </w:r>
      <w:proofErr w:type="spellStart"/>
      <w:r w:rsidRPr="0024395A">
        <w:rPr>
          <w:rStyle w:val="c1"/>
          <w:color w:val="000000"/>
          <w:sz w:val="32"/>
          <w:szCs w:val="32"/>
          <w:shd w:val="clear" w:color="auto" w:fill="FFFFFF"/>
        </w:rPr>
        <w:t>саморегуляции</w:t>
      </w:r>
      <w:proofErr w:type="spellEnd"/>
      <w:r w:rsidRPr="0024395A">
        <w:rPr>
          <w:rStyle w:val="c1"/>
          <w:color w:val="000000"/>
          <w:sz w:val="32"/>
          <w:szCs w:val="32"/>
          <w:shd w:val="clear" w:color="auto" w:fill="FFFFFF"/>
        </w:rPr>
        <w:t>. Эмоциональные реакции в этом возраст</w:t>
      </w:r>
      <w:r w:rsidR="0024395A" w:rsidRPr="0024395A">
        <w:rPr>
          <w:color w:val="000000"/>
          <w:sz w:val="32"/>
          <w:szCs w:val="32"/>
          <w:shd w:val="clear" w:color="auto" w:fill="FFFFFF"/>
        </w:rPr>
        <w:t>е становятся более стабильными, уравновешенными.</w:t>
      </w:r>
    </w:p>
    <w:p w:rsidR="00182FD0" w:rsidRPr="0024395A" w:rsidRDefault="0024395A" w:rsidP="00182FD0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182FD0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Формируются социальные представления морального плана.</w:t>
      </w:r>
      <w:r w:rsidR="00182FD0" w:rsidRPr="0024395A">
        <w:rPr>
          <w:rStyle w:val="c1"/>
          <w:color w:val="000000"/>
          <w:sz w:val="32"/>
          <w:szCs w:val="32"/>
          <w:shd w:val="clear" w:color="auto" w:fill="FFFFFF"/>
        </w:rPr>
        <w:t xml:space="preserve"> Постепенно </w:t>
      </w:r>
      <w:r w:rsidR="00E11BD5">
        <w:rPr>
          <w:rStyle w:val="c1"/>
          <w:color w:val="000000"/>
          <w:sz w:val="32"/>
          <w:szCs w:val="32"/>
          <w:shd w:val="clear" w:color="auto" w:fill="FFFFFF"/>
        </w:rPr>
        <w:t xml:space="preserve">они </w:t>
      </w:r>
      <w:r w:rsidR="00182FD0" w:rsidRPr="0024395A">
        <w:rPr>
          <w:rStyle w:val="c1"/>
          <w:color w:val="000000"/>
          <w:sz w:val="32"/>
          <w:szCs w:val="32"/>
          <w:shd w:val="clear" w:color="auto" w:fill="FFFFFF"/>
        </w:rPr>
        <w:t>становятся более стабильными, уравновешенными</w:t>
      </w:r>
      <w:r>
        <w:rPr>
          <w:rStyle w:val="c1"/>
          <w:color w:val="000000"/>
          <w:sz w:val="32"/>
          <w:szCs w:val="32"/>
          <w:shd w:val="clear" w:color="auto" w:fill="FFFFFF"/>
        </w:rPr>
        <w:t xml:space="preserve">. </w:t>
      </w:r>
      <w:r w:rsidR="00182FD0" w:rsidRPr="0024395A">
        <w:rPr>
          <w:color w:val="000000"/>
          <w:sz w:val="32"/>
          <w:szCs w:val="32"/>
          <w:shd w:val="clear" w:color="auto" w:fill="FFFFFF"/>
        </w:rPr>
        <w:t>Старшие дошкольники уже отличают хорошие и плохие поступки, им</w:t>
      </w:r>
      <w:r w:rsidR="00E11BD5">
        <w:rPr>
          <w:color w:val="000000"/>
          <w:sz w:val="32"/>
          <w:szCs w:val="32"/>
          <w:shd w:val="clear" w:color="auto" w:fill="FFFFFF"/>
        </w:rPr>
        <w:t>еют представление о добре и зле</w:t>
      </w:r>
      <w:r w:rsidR="00182FD0" w:rsidRPr="0024395A">
        <w:rPr>
          <w:color w:val="000000"/>
          <w:sz w:val="32"/>
          <w:szCs w:val="32"/>
          <w:shd w:val="clear" w:color="auto" w:fill="FFFFFF"/>
        </w:rPr>
        <w:t>. В оценке сверстников они достаточно категоричны и требовательны, в отношении собственного поведения более снисходительны и недостаточно объективны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182FD0" w:rsidRPr="0024395A" w:rsidRDefault="0024395A" w:rsidP="00182FD0">
      <w:pPr>
        <w:pStyle w:val="a3"/>
        <w:rPr>
          <w:rStyle w:val="c0"/>
          <w:color w:val="000000"/>
          <w:sz w:val="32"/>
          <w:szCs w:val="32"/>
          <w:u w:val="single"/>
          <w:shd w:val="clear" w:color="auto" w:fill="FFFFFF"/>
        </w:rPr>
      </w:pPr>
      <w:r>
        <w:rPr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182FD0" w:rsidRPr="0024395A">
        <w:rPr>
          <w:color w:val="000000"/>
          <w:sz w:val="32"/>
          <w:szCs w:val="32"/>
          <w:u w:val="single"/>
          <w:shd w:val="clear" w:color="auto" w:fill="FFFFFF"/>
        </w:rPr>
        <w:t>Расширяются интеллектуальные возможности детей.</w:t>
      </w:r>
      <w:r w:rsidR="00182FD0" w:rsidRPr="0024395A">
        <w:rPr>
          <w:color w:val="000000"/>
          <w:sz w:val="32"/>
          <w:szCs w:val="32"/>
          <w:shd w:val="clear" w:color="auto" w:fill="FFFFFF"/>
        </w:rPr>
        <w:t xml:space="preserve">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</w:t>
      </w:r>
      <w:proofErr w:type="spellStart"/>
      <w:r w:rsidR="00182FD0" w:rsidRPr="0024395A">
        <w:rPr>
          <w:color w:val="000000"/>
          <w:sz w:val="32"/>
          <w:szCs w:val="32"/>
          <w:shd w:val="clear" w:color="auto" w:fill="FFFFFF"/>
        </w:rPr>
        <w:t>утро-день-вечер-ночь</w:t>
      </w:r>
      <w:proofErr w:type="spellEnd"/>
      <w:r w:rsidR="00182FD0" w:rsidRPr="0024395A">
        <w:rPr>
          <w:color w:val="000000"/>
          <w:sz w:val="32"/>
          <w:szCs w:val="32"/>
          <w:shd w:val="clear" w:color="auto" w:fill="FFFFFF"/>
        </w:rPr>
        <w:t xml:space="preserve">; вчера-сегодня-завтра, </w:t>
      </w:r>
      <w:proofErr w:type="spellStart"/>
      <w:r w:rsidR="00182FD0" w:rsidRPr="0024395A">
        <w:rPr>
          <w:color w:val="000000"/>
          <w:sz w:val="32"/>
          <w:szCs w:val="32"/>
          <w:shd w:val="clear" w:color="auto" w:fill="FFFFFF"/>
        </w:rPr>
        <w:t>раньше-позже</w:t>
      </w:r>
      <w:proofErr w:type="spellEnd"/>
      <w:r w:rsidR="00182FD0" w:rsidRPr="0024395A">
        <w:rPr>
          <w:color w:val="000000"/>
          <w:sz w:val="32"/>
          <w:szCs w:val="32"/>
          <w:shd w:val="clear" w:color="auto" w:fill="FFFFFF"/>
        </w:rPr>
        <w:t>; ориентируются в последовательности дней недели, времен года и месяцев, относящихся к каждому времени года. Довольно уверенно осваивают ориентаци</w:t>
      </w:r>
      <w:r w:rsidR="00E11BD5">
        <w:rPr>
          <w:color w:val="000000"/>
          <w:sz w:val="32"/>
          <w:szCs w:val="32"/>
          <w:shd w:val="clear" w:color="auto" w:fill="FFFFFF"/>
        </w:rPr>
        <w:t>ю в пространстве и на плоскости.</w:t>
      </w:r>
      <w:r w:rsidR="00182FD0" w:rsidRPr="0024395A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4395A" w:rsidRPr="0024395A" w:rsidRDefault="00E11BD5" w:rsidP="00182FD0">
      <w:pPr>
        <w:pStyle w:val="a3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182FD0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Расширяется общий кругозор детей.</w:t>
      </w:r>
      <w:r w:rsidR="00182FD0" w:rsidRPr="0024395A">
        <w:rPr>
          <w:rStyle w:val="c1"/>
          <w:color w:val="000000"/>
          <w:sz w:val="32"/>
          <w:szCs w:val="32"/>
          <w:shd w:val="clear" w:color="auto" w:fill="FFFFFF"/>
        </w:rPr>
        <w:t xml:space="preserve"> Интересы старших дошкольников постепенно выходят за рамки ближайшего </w:t>
      </w:r>
      <w:r w:rsidR="00182FD0" w:rsidRPr="0024395A">
        <w:rPr>
          <w:rStyle w:val="c1"/>
          <w:color w:val="000000"/>
          <w:sz w:val="32"/>
          <w:szCs w:val="32"/>
          <w:shd w:val="clear" w:color="auto" w:fill="FFFFFF"/>
        </w:rPr>
        <w:lastRenderedPageBreak/>
        <w:t>окружения детского сада и семьи. Детей привлекает широкий социальный и природный мир, необычные события и факты</w:t>
      </w:r>
      <w:r>
        <w:rPr>
          <w:rStyle w:val="c1"/>
          <w:color w:val="000000"/>
          <w:sz w:val="32"/>
          <w:szCs w:val="32"/>
          <w:shd w:val="clear" w:color="auto" w:fill="FFFFFF"/>
        </w:rPr>
        <w:t>.</w:t>
      </w:r>
    </w:p>
    <w:p w:rsidR="0024395A" w:rsidRPr="0024395A" w:rsidRDefault="00E11BD5" w:rsidP="00182FD0">
      <w:pPr>
        <w:pStyle w:val="a3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 xml:space="preserve">  </w:t>
      </w:r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В старшем дошкольном возрасте возрастают возможности памяти,</w:t>
      </w:r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> возникает намеренное запоминание в целях последующего воспроизведения материала, более</w:t>
      </w:r>
      <w:r w:rsidR="0024395A" w:rsidRPr="0024395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устойчивым становится внимание.</w:t>
      </w:r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> Происходит развитие всех познавательных психических процессов.</w:t>
      </w:r>
    </w:p>
    <w:p w:rsidR="00D65CA0" w:rsidRDefault="0024395A" w:rsidP="00182FD0">
      <w:pPr>
        <w:pStyle w:val="a3"/>
        <w:rPr>
          <w:color w:val="000000"/>
          <w:sz w:val="32"/>
          <w:szCs w:val="32"/>
          <w:shd w:val="clear" w:color="auto" w:fill="FFFFFF"/>
        </w:rPr>
      </w:pPr>
      <w:r w:rsidRPr="0024395A">
        <w:rPr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E11BD5">
        <w:rPr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24395A">
        <w:rPr>
          <w:color w:val="000000"/>
          <w:sz w:val="32"/>
          <w:szCs w:val="32"/>
          <w:u w:val="single"/>
          <w:shd w:val="clear" w:color="auto" w:fill="FFFFFF"/>
        </w:rPr>
        <w:t>Продолжается совершенствоваться ре</w:t>
      </w:r>
      <w:r w:rsidR="00E11BD5">
        <w:rPr>
          <w:color w:val="000000"/>
          <w:sz w:val="32"/>
          <w:szCs w:val="32"/>
          <w:u w:val="single"/>
          <w:shd w:val="clear" w:color="auto" w:fill="FFFFFF"/>
        </w:rPr>
        <w:t>чь</w:t>
      </w:r>
      <w:r w:rsidRPr="0024395A">
        <w:rPr>
          <w:color w:val="000000"/>
          <w:sz w:val="32"/>
          <w:szCs w:val="32"/>
          <w:shd w:val="clear" w:color="auto" w:fill="FFFFFF"/>
        </w:rPr>
        <w:t xml:space="preserve">. Ребенок без помощи взрослого может передать содержание небольшой сказки, рассказа, мультфильма, описать </w:t>
      </w:r>
      <w:r w:rsidR="00D65CA0">
        <w:rPr>
          <w:color w:val="000000"/>
          <w:sz w:val="32"/>
          <w:szCs w:val="32"/>
          <w:shd w:val="clear" w:color="auto" w:fill="FFFFFF"/>
        </w:rPr>
        <w:t>какое – то событие.</w:t>
      </w:r>
    </w:p>
    <w:p w:rsidR="0024395A" w:rsidRPr="0024395A" w:rsidRDefault="00E11BD5" w:rsidP="00182FD0">
      <w:pPr>
        <w:pStyle w:val="a3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</w:t>
      </w:r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> Сверстник становится интересен как партнер по играм и практической деятельности. Развивается система межличностных отношений, взаимных симпатий и привязанностей</w:t>
      </w:r>
    </w:p>
    <w:p w:rsidR="00E11BD5" w:rsidRDefault="00E11BD5" w:rsidP="00182FD0">
      <w:pPr>
        <w:pStyle w:val="a3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Дети становятся избирательны во взаимоотношениях.</w:t>
      </w:r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> В 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– те, с кем у ребенка лучше всего достигается взаимопонимание и взаимная симпатия.</w:t>
      </w:r>
    </w:p>
    <w:p w:rsidR="00182FD0" w:rsidRPr="0024395A" w:rsidRDefault="0024395A" w:rsidP="00182FD0">
      <w:pPr>
        <w:pStyle w:val="a3"/>
        <w:rPr>
          <w:rStyle w:val="c1"/>
          <w:color w:val="000000"/>
          <w:sz w:val="32"/>
          <w:szCs w:val="32"/>
          <w:shd w:val="clear" w:color="auto" w:fill="FFFFFF"/>
        </w:rPr>
      </w:pPr>
      <w:r w:rsidRPr="0024395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E11BD5">
        <w:rPr>
          <w:rStyle w:val="c1"/>
          <w:color w:val="000000"/>
          <w:sz w:val="32"/>
          <w:szCs w:val="32"/>
          <w:shd w:val="clear" w:color="auto" w:fill="FFFFFF"/>
        </w:rPr>
        <w:t xml:space="preserve">  </w:t>
      </w:r>
      <w:r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Определяются игровые интересы и предпочтения мальчиков и девочек.</w:t>
      </w:r>
      <w:r w:rsidRPr="0024395A">
        <w:rPr>
          <w:rStyle w:val="c1"/>
          <w:color w:val="000000"/>
          <w:sz w:val="32"/>
          <w:szCs w:val="32"/>
          <w:shd w:val="clear" w:color="auto" w:fill="FFFFFF"/>
        </w:rPr>
        <w:t> Дети самостоятельно создают игровое пространство, выстраивают сюжет и ход игры, распределяют роли</w:t>
      </w:r>
      <w:r w:rsidR="00E11BD5">
        <w:rPr>
          <w:rStyle w:val="c1"/>
          <w:color w:val="000000"/>
          <w:sz w:val="32"/>
          <w:szCs w:val="32"/>
          <w:shd w:val="clear" w:color="auto" w:fill="FFFFFF"/>
        </w:rPr>
        <w:t>.</w:t>
      </w:r>
    </w:p>
    <w:p w:rsidR="0024395A" w:rsidRPr="0024395A" w:rsidRDefault="00E11BD5" w:rsidP="00182FD0">
      <w:pPr>
        <w:pStyle w:val="a3"/>
        <w:rPr>
          <w:rStyle w:val="c0"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Более активно проявляется интерес к сотрудничеству,</w:t>
      </w:r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> к совместному решению общей задачи. Дети стремятся договариваться между собой для достижения конечной цели.</w:t>
      </w:r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 w:rsidR="0024395A" w:rsidRPr="00D65CA0" w:rsidRDefault="00E11BD5" w:rsidP="00182FD0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Увеличивается интерес старших дошкольников к общению </w:t>
      </w:r>
      <w:proofErr w:type="gramStart"/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>со</w:t>
      </w:r>
      <w:proofErr w:type="gramEnd"/>
      <w:r w:rsidR="0024395A" w:rsidRPr="0024395A">
        <w:rPr>
          <w:rStyle w:val="c0"/>
          <w:color w:val="000000"/>
          <w:sz w:val="32"/>
          <w:szCs w:val="32"/>
          <w:u w:val="single"/>
          <w:shd w:val="clear" w:color="auto" w:fill="FFFFFF"/>
        </w:rPr>
        <w:t xml:space="preserve"> взрослыми.</w:t>
      </w:r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 xml:space="preserve"> 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</w:t>
      </w:r>
      <w:proofErr w:type="gramStart"/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>со</w:t>
      </w:r>
      <w:proofErr w:type="gramEnd"/>
      <w:r w:rsidR="0024395A" w:rsidRPr="0024395A">
        <w:rPr>
          <w:rStyle w:val="c1"/>
          <w:color w:val="000000"/>
          <w:sz w:val="32"/>
          <w:szCs w:val="32"/>
          <w:shd w:val="clear" w:color="auto" w:fill="FFFFFF"/>
        </w:rPr>
        <w:t xml:space="preserve"> взрослым поднимает самооценку ребенка,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sectPr w:rsidR="0024395A" w:rsidRPr="00D6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7ED"/>
    <w:rsid w:val="00182FD0"/>
    <w:rsid w:val="0024395A"/>
    <w:rsid w:val="008D27ED"/>
    <w:rsid w:val="00D65CA0"/>
    <w:rsid w:val="00E1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82FD0"/>
  </w:style>
  <w:style w:type="character" w:customStyle="1" w:styleId="c1">
    <w:name w:val="c1"/>
    <w:basedOn w:val="a0"/>
    <w:rsid w:val="00182FD0"/>
  </w:style>
  <w:style w:type="paragraph" w:styleId="a3">
    <w:name w:val="No Spacing"/>
    <w:uiPriority w:val="1"/>
    <w:qFormat/>
    <w:rsid w:val="00182FD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Z7KFWENHHMJR-1336-1010</_dlc_DocId>
    <_dlc_DocIdUrl xmlns="134c83b0-daba-48ad-8a7d-75e8d548d543">
      <Url>http://www.eduportal44.ru/Galich/ds13galich/_layouts/15/DocIdRedir.aspx?ID=Z7KFWENHHMJR-1336-1010</Url>
      <Description>Z7KFWENHHMJR-1336-1010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A680B-CF3A-487E-A1FD-8F6BC8B79508}"/>
</file>

<file path=customXml/itemProps2.xml><?xml version="1.0" encoding="utf-8"?>
<ds:datastoreItem xmlns:ds="http://schemas.openxmlformats.org/officeDocument/2006/customXml" ds:itemID="{D19F2672-5578-4838-AA34-B723552420D0}"/>
</file>

<file path=customXml/itemProps3.xml><?xml version="1.0" encoding="utf-8"?>
<ds:datastoreItem xmlns:ds="http://schemas.openxmlformats.org/officeDocument/2006/customXml" ds:itemID="{7593C6A0-886C-4D97-B3D6-E4721C229D33}"/>
</file>

<file path=customXml/itemProps4.xml><?xml version="1.0" encoding="utf-8"?>
<ds:datastoreItem xmlns:ds="http://schemas.openxmlformats.org/officeDocument/2006/customXml" ds:itemID="{564F0B35-AE4A-430A-92D6-A0F59726D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 ОСОБЕННОСТИ РАЗВИТИЯ ДЕТЕЙ СТ.ГР</dc:title>
  <dc:subject/>
  <dc:creator>1</dc:creator>
  <cp:keywords/>
  <dc:description/>
  <cp:lastModifiedBy>1</cp:lastModifiedBy>
  <cp:revision>3</cp:revision>
  <dcterms:created xsi:type="dcterms:W3CDTF">2015-09-23T16:32:00Z</dcterms:created>
  <dcterms:modified xsi:type="dcterms:W3CDTF">2015-09-23T17:05:00Z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79a045fa-3a99-462a-b85e-689cbd89542d</vt:lpwstr>
  </property>
</Properties>
</file>