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7B" w:rsidRPr="009215CF" w:rsidRDefault="00B1667B" w:rsidP="00B1667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Рекомендуемые задания для воспитанников группы раннего возраста</w:t>
      </w:r>
    </w:p>
    <w:p w:rsidR="00B1667B" w:rsidRPr="009215CF" w:rsidRDefault="00B1667B" w:rsidP="00B1667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2 до 3 лет</w:t>
      </w:r>
    </w:p>
    <w:p w:rsidR="00B1667B" w:rsidRDefault="00B1667B" w:rsidP="00B1667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 </w:t>
      </w:r>
      <w:r w:rsidRPr="009215CF">
        <w:rPr>
          <w:rFonts w:ascii="Times New Roman" w:hAnsi="Times New Roman" w:cs="Times New Roman"/>
          <w:sz w:val="28"/>
          <w:szCs w:val="24"/>
        </w:rPr>
        <w:t>апреля 2020 года</w:t>
      </w:r>
    </w:p>
    <w:p w:rsidR="00B1667B" w:rsidRDefault="00B1667B" w:rsidP="00B1667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речи</w:t>
      </w:r>
    </w:p>
    <w:p w:rsidR="0022337E" w:rsidRDefault="0022337E" w:rsidP="00B1667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Тема: «Рассматривание картин из серии домашние животные»</w:t>
      </w:r>
    </w:p>
    <w:p w:rsidR="0022337E" w:rsidRDefault="0022337E" w:rsidP="0022337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7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Pr="0022337E">
        <w:rPr>
          <w:rFonts w:ascii="Times New Roman" w:hAnsi="Times New Roman" w:cs="Times New Roman"/>
          <w:sz w:val="28"/>
          <w:szCs w:val="28"/>
          <w:shd w:val="clear" w:color="auto" w:fill="FFFFFF"/>
        </w:rPr>
        <w:t> умение различать взрослых </w:t>
      </w:r>
      <w:r w:rsidRPr="0022337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животных и их детёнышей</w:t>
      </w:r>
      <w:r w:rsidRPr="0022337E">
        <w:rPr>
          <w:rFonts w:ascii="Times New Roman" w:hAnsi="Times New Roman" w:cs="Times New Roman"/>
          <w:sz w:val="28"/>
          <w:szCs w:val="28"/>
          <w:shd w:val="clear" w:color="auto" w:fill="FFFFFF"/>
        </w:rPr>
        <w:t>, называть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85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8185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«щенок»</w:t>
      </w:r>
      <w:r w:rsidRPr="006818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1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68185B" w:rsidRPr="00681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козленок», </w:t>
      </w:r>
      <w:r w:rsidRPr="006818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185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«котёнок»</w:t>
      </w:r>
      <w:r w:rsidRPr="0068185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8185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«телёнок»</w:t>
      </w:r>
      <w:r w:rsidRPr="0068185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8185B" w:rsidRPr="00CC2E52" w:rsidRDefault="00CC2E52" w:rsidP="0022337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C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азвивать речь,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подражать голосам животных, </w:t>
      </w:r>
      <w:r w:rsidRPr="00CC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детей произносить звук громко – тихо</w:t>
      </w:r>
    </w:p>
    <w:p w:rsidR="0022337E" w:rsidRDefault="0068185B" w:rsidP="0022337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с детьми картинки. Кто на них изображен? Корова большая, а теленок маленький. У коровы большие рога, а у теленка нет рогов. Как кричит корова? А теленок? Аналогично рассмотреть козу и козленка, кошку и котенка, собаку и щенка.</w:t>
      </w:r>
    </w:p>
    <w:p w:rsidR="0068185B" w:rsidRDefault="0068185B" w:rsidP="00223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0" cy="3109206"/>
            <wp:effectExtent l="19050" t="19050" r="19050" b="14994"/>
            <wp:docPr id="2" name="Рисунок 1" descr="DomZiv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Ziv31.jpg"/>
                    <pic:cNvPicPr/>
                  </pic:nvPicPr>
                  <pic:blipFill>
                    <a:blip r:embed="rId4"/>
                    <a:srcRect l="5533" t="17819" r="4838" b="1844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092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185B" w:rsidRDefault="0068185B" w:rsidP="00223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B" w:rsidRDefault="0068185B" w:rsidP="00223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8660" cy="3381375"/>
            <wp:effectExtent l="19050" t="19050" r="25240" b="9525"/>
            <wp:docPr id="3" name="Рисунок 2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2321" cy="3384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185B" w:rsidRDefault="0068185B" w:rsidP="00223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71876" cy="4857750"/>
            <wp:effectExtent l="38100" t="19050" r="14324" b="19050"/>
            <wp:docPr id="4" name="Рисунок 3" descr="53114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14.970.jpg"/>
                    <pic:cNvPicPr/>
                  </pic:nvPicPr>
                  <pic:blipFill>
                    <a:blip r:embed="rId6"/>
                    <a:srcRect l="8017" t="7776" r="10957" b="10052"/>
                    <a:stretch>
                      <a:fillRect/>
                    </a:stretch>
                  </pic:blipFill>
                  <pic:spPr>
                    <a:xfrm>
                      <a:off x="0" y="0"/>
                      <a:ext cx="3873361" cy="48596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185B" w:rsidRDefault="0068185B" w:rsidP="00223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B" w:rsidRPr="0022337E" w:rsidRDefault="0068185B" w:rsidP="00223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0810" cy="4656606"/>
            <wp:effectExtent l="19050" t="19050" r="21590" b="10644"/>
            <wp:docPr id="5" name="Рисунок 4" descr="5313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30.970.jpg"/>
                    <pic:cNvPicPr/>
                  </pic:nvPicPr>
                  <pic:blipFill>
                    <a:blip r:embed="rId7"/>
                    <a:srcRect l="7680" t="12533" r="10457" b="10183"/>
                    <a:stretch>
                      <a:fillRect/>
                    </a:stretch>
                  </pic:blipFill>
                  <pic:spPr>
                    <a:xfrm>
                      <a:off x="0" y="0"/>
                      <a:ext cx="3940810" cy="46566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2E52" w:rsidRDefault="00CC2E52" w:rsidP="00B1667B">
      <w:pPr>
        <w:spacing w:after="0"/>
        <w:rPr>
          <w:rFonts w:ascii="Times New Roman" w:hAnsi="Times New Roman"/>
          <w:sz w:val="28"/>
        </w:rPr>
      </w:pPr>
    </w:p>
    <w:p w:rsidR="00B1667B" w:rsidRDefault="00B1667B" w:rsidP="00B1667B">
      <w:pPr>
        <w:spacing w:after="0"/>
        <w:rPr>
          <w:rFonts w:ascii="Times New Roman" w:hAnsi="Times New Roman"/>
          <w:sz w:val="28"/>
        </w:rPr>
      </w:pPr>
      <w:r w:rsidRPr="00D61B91">
        <w:rPr>
          <w:rFonts w:ascii="Times New Roman" w:hAnsi="Times New Roman"/>
          <w:sz w:val="28"/>
        </w:rPr>
        <w:lastRenderedPageBreak/>
        <w:t>Рекоменд</w:t>
      </w:r>
      <w:r>
        <w:rPr>
          <w:rFonts w:ascii="Times New Roman" w:hAnsi="Times New Roman"/>
          <w:sz w:val="28"/>
        </w:rPr>
        <w:t xml:space="preserve">уемая  </w:t>
      </w:r>
      <w:r w:rsidRPr="00D61B91">
        <w:rPr>
          <w:rFonts w:ascii="Times New Roman" w:hAnsi="Times New Roman"/>
          <w:sz w:val="28"/>
        </w:rPr>
        <w:t xml:space="preserve"> дидактическ</w:t>
      </w:r>
      <w:r>
        <w:rPr>
          <w:rFonts w:ascii="Times New Roman" w:hAnsi="Times New Roman"/>
          <w:sz w:val="28"/>
        </w:rPr>
        <w:t>ая</w:t>
      </w:r>
      <w:r w:rsidRPr="00D61B91">
        <w:rPr>
          <w:rFonts w:ascii="Times New Roman" w:hAnsi="Times New Roman"/>
          <w:sz w:val="28"/>
        </w:rPr>
        <w:t xml:space="preserve"> игр</w:t>
      </w:r>
      <w:r>
        <w:rPr>
          <w:rFonts w:ascii="Times New Roman" w:hAnsi="Times New Roman"/>
          <w:sz w:val="28"/>
        </w:rPr>
        <w:t>а</w:t>
      </w:r>
      <w:r w:rsidRPr="00D61B91">
        <w:rPr>
          <w:rFonts w:ascii="Times New Roman" w:hAnsi="Times New Roman"/>
          <w:sz w:val="28"/>
        </w:rPr>
        <w:t xml:space="preserve"> с детьми:</w:t>
      </w:r>
    </w:p>
    <w:p w:rsidR="00CC2E52" w:rsidRDefault="00CC2E52" w:rsidP="00B1667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«Назови мам и детенышей»</w:t>
      </w:r>
    </w:p>
    <w:p w:rsidR="00CC2E52" w:rsidRDefault="00CC2E52" w:rsidP="00B1667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255178" cy="4257675"/>
            <wp:effectExtent l="19050" t="19050" r="12272" b="28575"/>
            <wp:docPr id="6" name="Рисунок 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6300" cy="42584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667B" w:rsidRPr="00883616" w:rsidRDefault="00B1667B" w:rsidP="00B16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616">
        <w:rPr>
          <w:rFonts w:ascii="Times New Roman" w:hAnsi="Times New Roman" w:cs="Times New Roman"/>
          <w:sz w:val="28"/>
          <w:szCs w:val="28"/>
        </w:rPr>
        <w:t>Рекомендуемая для прочтения детям художественная литература:</w:t>
      </w:r>
    </w:p>
    <w:p w:rsidR="00B1667B" w:rsidRPr="00B1667B" w:rsidRDefault="00B1667B" w:rsidP="00B16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>Геннадий Цыферов «Про чудака лягушонка» (сказка первая)</w:t>
      </w:r>
    </w:p>
    <w:p w:rsidR="00B1667B" w:rsidRPr="00B1667B" w:rsidRDefault="00B1667B" w:rsidP="00B16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>Однажды лягушонок сидел у реки и смотрел, как в голубой воде плавает жёлтое солнышко. А потом пришёл ветер и сказал: "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>". И по реке и по солнышку пошли морщинки. Рассердился тут ветер и сказал ещё раз: "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>". Очень сильно. Он, видимо, хотел разгладить морщинки, но их стало больше.</w:t>
      </w:r>
    </w:p>
    <w:p w:rsidR="00B1667B" w:rsidRPr="00B1667B" w:rsidRDefault="00B1667B" w:rsidP="00B16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>И тут рассердился лягушонок. Он взял прутик и сказал ветру: "А я тебя прогоню. Ты зачем морщишь воду и любимое солнышко?"</w:t>
      </w:r>
    </w:p>
    <w:p w:rsidR="00B1667B" w:rsidRPr="00B1667B" w:rsidRDefault="00B1667B" w:rsidP="00B16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>И он погнал ветер, погнал через лес, через поле, через большую жёлтую канаву. Он гнал его в горы, где пасутся козы и овцы.</w:t>
      </w:r>
    </w:p>
    <w:p w:rsidR="00B1667B" w:rsidRPr="00B1667B" w:rsidRDefault="00B1667B" w:rsidP="00B16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>И весь день там лягушонок скакал за ветром и махал прутиком. Кто-то думал: он отгоняет пчёл. Кто-то думал: он пугает птиц. Но он никого и ничего не пугал.</w:t>
      </w:r>
    </w:p>
    <w:p w:rsidR="00B1667B" w:rsidRDefault="00B1667B" w:rsidP="00B16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>Он был маленький. Он был чудак. Просто скакал в горах и пас ветер.</w:t>
      </w:r>
    </w:p>
    <w:p w:rsidR="00B1667B" w:rsidRPr="00B1667B" w:rsidRDefault="00B1667B" w:rsidP="00B166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446780" cy="2514600"/>
            <wp:effectExtent l="19050" t="0" r="1270" b="0"/>
            <wp:wrapSquare wrapText="bothSides"/>
            <wp:docPr id="1" name="Рисунок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/>
                    <a:srcRect l="13308" r="13576" b="5072"/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67B" w:rsidRPr="00B1667B" w:rsidRDefault="00B1667B">
      <w:pPr>
        <w:rPr>
          <w:rFonts w:ascii="Times New Roman" w:hAnsi="Times New Roman"/>
          <w:sz w:val="28"/>
          <w:szCs w:val="24"/>
        </w:rPr>
      </w:pPr>
    </w:p>
    <w:sectPr w:rsidR="00B1667B" w:rsidRPr="00B1667B" w:rsidSect="00CC2E52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67B"/>
    <w:rsid w:val="0022337E"/>
    <w:rsid w:val="0068185B"/>
    <w:rsid w:val="00B1667B"/>
    <w:rsid w:val="00CC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6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67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Z7KFWENHHMJR-1317-1738</_dlc_DocId>
    <_dlc_DocIdUrl xmlns="134c83b0-daba-48ad-8a7d-75e8d548d543">
      <Url>http://www.eduportal44.ru/Galich/ds12galich/_layouts/15/DocIdRedir.aspx?ID=Z7KFWENHHMJR-1317-1738</Url>
      <Description>Z7KFWENHHMJR-1317-1738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50C3E-93BA-4FA3-AB0B-5C41AEBF2ED6}"/>
</file>

<file path=customXml/itemProps2.xml><?xml version="1.0" encoding="utf-8"?>
<ds:datastoreItem xmlns:ds="http://schemas.openxmlformats.org/officeDocument/2006/customXml" ds:itemID="{21ACB33F-D761-410B-A827-3417D059E22D}"/>
</file>

<file path=customXml/itemProps3.xml><?xml version="1.0" encoding="utf-8"?>
<ds:datastoreItem xmlns:ds="http://schemas.openxmlformats.org/officeDocument/2006/customXml" ds:itemID="{0969A984-F358-41E3-AB27-3C8F4C0A4C0A}"/>
</file>

<file path=customXml/itemProps4.xml><?xml version="1.0" encoding="utf-8"?>
<ds:datastoreItem xmlns:ds="http://schemas.openxmlformats.org/officeDocument/2006/customXml" ds:itemID="{345106E9-417A-4BEF-82F5-040E00965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речи Рассматривание картин</dc:title>
  <dc:subject/>
  <dc:creator>Home</dc:creator>
  <cp:keywords/>
  <dc:description/>
  <cp:lastModifiedBy>Home</cp:lastModifiedBy>
  <cp:revision>2</cp:revision>
  <dcterms:created xsi:type="dcterms:W3CDTF">2020-04-20T15:12:00Z</dcterms:created>
  <dcterms:modified xsi:type="dcterms:W3CDTF">2020-04-20T16:36:00Z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35589f43-7a90-4b25-aacb-ae11e8480c8f</vt:lpwstr>
  </property>
</Properties>
</file>