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задания для воспитанников подготовительной к школе группы</w:t>
      </w:r>
    </w:p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2020 года</w:t>
      </w:r>
    </w:p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Pr="00551955">
        <w:rPr>
          <w:rFonts w:ascii="Times New Roman" w:hAnsi="Times New Roman" w:cs="Times New Roman"/>
          <w:sz w:val="28"/>
          <w:szCs w:val="28"/>
        </w:rPr>
        <w:t>"</w:t>
      </w:r>
      <w:r w:rsidRPr="00551955">
        <w:rPr>
          <w:rFonts w:ascii="Times New Roman" w:hAnsi="Times New Roman" w:cs="Times New Roman"/>
          <w:color w:val="000000"/>
          <w:sz w:val="28"/>
          <w:szCs w:val="28"/>
        </w:rPr>
        <w:t>Человек и природа: животные, насекомые, птицы</w:t>
      </w:r>
      <w:r w:rsidRPr="00551955">
        <w:rPr>
          <w:rFonts w:ascii="Times New Roman" w:hAnsi="Times New Roman" w:cs="Times New Roman"/>
          <w:sz w:val="28"/>
          <w:szCs w:val="28"/>
        </w:rPr>
        <w:t>"</w:t>
      </w:r>
    </w:p>
    <w:p w:rsidR="00C309A3" w:rsidRDefault="00C309A3" w:rsidP="00C309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9A3" w:rsidRPr="00002AD5" w:rsidRDefault="00C309A3" w:rsidP="00C30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D5">
        <w:rPr>
          <w:rFonts w:ascii="Times New Roman" w:hAnsi="Times New Roman" w:cs="Times New Roman"/>
          <w:sz w:val="28"/>
          <w:szCs w:val="28"/>
        </w:rPr>
        <w:t>ОО "П". Познавательное развитие.</w:t>
      </w:r>
    </w:p>
    <w:p w:rsidR="00C309A3" w:rsidRDefault="00C309A3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AD5">
        <w:rPr>
          <w:rFonts w:ascii="Times New Roman" w:hAnsi="Times New Roman" w:cs="Times New Roman"/>
          <w:sz w:val="28"/>
          <w:szCs w:val="28"/>
        </w:rPr>
        <w:t>Тема "</w:t>
      </w:r>
      <w:r w:rsidR="00E076CF" w:rsidRPr="00002A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 человек охраняет природу</w:t>
      </w:r>
      <w:r w:rsidRPr="00002AD5">
        <w:rPr>
          <w:rFonts w:ascii="Times New Roman" w:hAnsi="Times New Roman" w:cs="Times New Roman"/>
          <w:sz w:val="28"/>
          <w:szCs w:val="28"/>
        </w:rPr>
        <w:t>".</w:t>
      </w: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59055</wp:posOffset>
            </wp:positionV>
            <wp:extent cx="5162550" cy="3876675"/>
            <wp:effectExtent l="19050" t="0" r="0" b="0"/>
            <wp:wrapNone/>
            <wp:docPr id="1" name="Рисунок 1" descr="https://ds03.infourok.ru/uploads/ex/0c88/0002f2b7-480fe47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88/0002f2b7-480fe473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AD5" w:rsidRDefault="00002AD5" w:rsidP="00892E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E81" w:rsidRDefault="00892E81" w:rsidP="00892E8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 w:rsidRPr="00002AD5">
        <w:rPr>
          <w:rStyle w:val="c2"/>
          <w:color w:val="000000"/>
          <w:sz w:val="28"/>
          <w:szCs w:val="28"/>
        </w:rPr>
        <w:t>- Всё красивое в мире от природы, а доброе от человека.</w:t>
      </w:r>
    </w:p>
    <w:p w:rsidR="00892E81" w:rsidRPr="00002AD5" w:rsidRDefault="00892E81" w:rsidP="00892E8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</w:rPr>
        <w:t>- Как вы понимаете эти слова? (в природе все красивое - и бабочка, и цветок, и жучок, и маленький муравей, но человек должен заботиться о природе, беречь её).</w:t>
      </w:r>
    </w:p>
    <w:p w:rsidR="00892E81" w:rsidRPr="00002AD5" w:rsidRDefault="00892E81" w:rsidP="00892E81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 w:rsidRPr="00002AD5">
        <w:rPr>
          <w:rStyle w:val="c2"/>
          <w:color w:val="000000"/>
          <w:sz w:val="28"/>
          <w:szCs w:val="28"/>
        </w:rPr>
        <w:t xml:space="preserve">- Обращение писателя М. М. Пришвина к детям. "Дорогие ребята! Мы хозяева нашей природы, она для нас кладовая солнца с великими сокровищами жизни. Мало того, чтобы сокровища эти охранять - их надо открывать и показывать. Для рыбы нужна чистая вода - будем охранять наши водоемы. В лесах, горах, степях живут разные красивые животные - будем охранять наши леса, степи, горы. Рыбе - вода, птице - воздух, зверю - лес, степи, горы. А человеку нужна Родина. И охранять природу, значит охранять Родину". </w:t>
      </w:r>
    </w:p>
    <w:p w:rsidR="00892E81" w:rsidRPr="00002AD5" w:rsidRDefault="00892E81" w:rsidP="00892E81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</w:rPr>
        <w:t>- И действительно, природа прекрасна в любое время года. Природа - это наше богатство, которое мы должны беречь и охранять. Нельзя наносить вред природе. Надо её любить и внимательно, бережно относиться к ней. Ребята, а как человек может помочь природе?</w:t>
      </w:r>
    </w:p>
    <w:p w:rsidR="00892E81" w:rsidRPr="00002AD5" w:rsidRDefault="00892E81" w:rsidP="00892E81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0"/>
          <w:color w:val="111111"/>
          <w:sz w:val="28"/>
          <w:szCs w:val="28"/>
        </w:rPr>
        <w:t>- Существует 5 способов сохранить природу. Давай познакомимся с ними.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lastRenderedPageBreak/>
        <w:t>1. Отказаться от пластиковых пакетов и бутылок.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Пластик – проблема мирового масштаба. Пластик переполняет свалки, душит реки и озера, загрязняет океаны и причиняет вред диким животным.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Пластик разлагается более 450 лет. Но некоторые ученые считают, </w:t>
      </w: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что пластик вообще не разлагается – он просто распадается на кусочки, которые со временем становятся всё меньше. Каждый кусок пластика, выброшенный на свалку с момента изобретения этого вещества, до сих пор там и лежит!</w:t>
      </w:r>
      <w:r w:rsidRPr="00002AD5">
        <w:rPr>
          <w:rStyle w:val="c2"/>
          <w:color w:val="000000"/>
          <w:sz w:val="28"/>
          <w:szCs w:val="28"/>
          <w:shd w:val="clear" w:color="auto" w:fill="FFFFFF"/>
        </w:rPr>
        <w:t> Если продолжать такими темпами, то наша планета покроется пластиком даже до того, как он начнет разлагаться.</w:t>
      </w: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 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2. Ни в коем случае не сжигать пластик.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Ядовитые вещества, которые выделяются при сжигании пластиковых отходов и резины, не уходит в космос, а застревает в атмосфере навсегда, нанося непоправимый урон всей планете.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41"/>
          <w:bCs/>
          <w:color w:val="000000"/>
          <w:sz w:val="28"/>
          <w:szCs w:val="28"/>
          <w:shd w:val="clear" w:color="auto" w:fill="FFFFFF"/>
        </w:rPr>
        <w:t>3. Выбрасывать мусор раздельно.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Раздельный сбор мусора позволяет выделять из общей массы твердых бытовых отходов те материалы, которые могут быть переработаны и использованы вторично.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- Кроме того производство вещей неразрывно связано с высоким уровнем потребления энергии, воды, загрязнения окружающей среды.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4. Проявлять бережное отношение к лесу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Деревья сохраняют баланс кислорода и углекислого газа в атмосфере. Люди должны заботиться о сохранении  ценных природных ландшафтов, биологическог</w:t>
      </w:r>
      <w:proofErr w:type="gramStart"/>
      <w:r w:rsidRPr="00002AD5">
        <w:rPr>
          <w:rStyle w:val="c2"/>
          <w:color w:val="000000"/>
          <w:sz w:val="28"/>
          <w:szCs w:val="28"/>
          <w:shd w:val="clear" w:color="auto" w:fill="FFFFFF"/>
        </w:rPr>
        <w:t>о(</w:t>
      </w:r>
      <w:proofErr w:type="gramEnd"/>
      <w:r w:rsidRPr="00002AD5">
        <w:rPr>
          <w:rStyle w:val="c2"/>
          <w:color w:val="000000"/>
          <w:sz w:val="28"/>
          <w:szCs w:val="28"/>
          <w:shd w:val="clear" w:color="auto" w:fill="FFFFFF"/>
        </w:rPr>
        <w:t xml:space="preserve">животные, растения) и </w:t>
      </w:r>
      <w:proofErr w:type="spellStart"/>
      <w:r w:rsidRPr="00002AD5">
        <w:rPr>
          <w:rStyle w:val="c2"/>
          <w:color w:val="000000"/>
          <w:sz w:val="28"/>
          <w:szCs w:val="28"/>
          <w:shd w:val="clear" w:color="auto" w:fill="FFFFFF"/>
        </w:rPr>
        <w:t>экосистемного</w:t>
      </w:r>
      <w:proofErr w:type="spellEnd"/>
      <w:r w:rsidRPr="00002AD5">
        <w:rPr>
          <w:rStyle w:val="c2"/>
          <w:color w:val="000000"/>
          <w:sz w:val="28"/>
          <w:szCs w:val="28"/>
          <w:shd w:val="clear" w:color="auto" w:fill="FFFFFF"/>
        </w:rPr>
        <w:t xml:space="preserve"> (вода, воздух, земля)  разнообразия Земли.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Что можете сделать Вы?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Если заметил мусор на улице или в лесу, подними его и выброси в урну, так вероятнее, что он попадет на свалку и не останется в лесу на сотни лет;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Если ты остановился на обочине для пикника, забирай мусор собой и выбрасывай его в положенное место. Ты не только поможешь беречь природу, но и оставишь место чистым для следующих посетителей;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Осторожно обращаться с огнем.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5. Не лить воду напрасно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Вода – это важнейшее условие существования жизни растений, животных и человека.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- Все живые существа нуждаются в воде. Растения всасывают воду из почвы и воздуха. Животные ищут открытые пространства воды – водопои. Каждый день мы тоже употребляем воду: едим суп, пьём чай, компот. Без воды нельзя построить дом. Не будут работать фабрики и заводы. Не вырастить без неё культурные растения. Не будет на столе ни хлеба, ни овощей и фруктов, ни масла и сахара, ни других продуктов питания. Без воды погибнут животные.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Беречь воду — это значит беречь жизнь, здоровье, красоту окружающей природы.</w:t>
      </w:r>
    </w:p>
    <w:p w:rsidR="00892E81" w:rsidRPr="00002AD5" w:rsidRDefault="00002AD5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Разобрать значение пословиц и поговорок.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Враг природы тот, кто леса не бережет.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Земля хоть и кормит, но и сама есть просит.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lastRenderedPageBreak/>
        <w:t>Покорми птиц зимой, они отплатят тебе добром летом.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Не нужна соловью золотая клетка, а нужна ему земная ветка.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Срубили кусты - прощай птицы.</w:t>
      </w:r>
    </w:p>
    <w:p w:rsidR="00892E81" w:rsidRPr="00002AD5" w:rsidRDefault="00002AD5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Много леса</w:t>
      </w:r>
      <w:r w:rsidR="00892E81" w:rsidRPr="00002AD5">
        <w:rPr>
          <w:rStyle w:val="c2"/>
          <w:color w:val="000000"/>
          <w:sz w:val="28"/>
          <w:szCs w:val="28"/>
          <w:shd w:val="clear" w:color="auto" w:fill="FFFFFF"/>
        </w:rPr>
        <w:t xml:space="preserve"> не губи, мало леса береги, нет леса </w:t>
      </w:r>
      <w:r w:rsidRPr="00002AD5">
        <w:rPr>
          <w:rStyle w:val="c2"/>
          <w:color w:val="000000"/>
          <w:sz w:val="28"/>
          <w:szCs w:val="28"/>
          <w:shd w:val="clear" w:color="auto" w:fill="FFFFFF"/>
        </w:rPr>
        <w:t xml:space="preserve">- </w:t>
      </w:r>
      <w:r w:rsidR="00892E81" w:rsidRPr="00002AD5">
        <w:rPr>
          <w:rStyle w:val="c2"/>
          <w:color w:val="000000"/>
          <w:sz w:val="28"/>
          <w:szCs w:val="28"/>
          <w:shd w:val="clear" w:color="auto" w:fill="FFFFFF"/>
        </w:rPr>
        <w:t>посади.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Искру туши до пожара, отведи беду до удара.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нежные рассветы, багряные закаты,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Сверкающие молни</w:t>
      </w:r>
      <w:proofErr w:type="gramStart"/>
      <w:r w:rsidRPr="00002AD5">
        <w:rPr>
          <w:rStyle w:val="c2"/>
          <w:color w:val="000000"/>
          <w:sz w:val="28"/>
          <w:szCs w:val="28"/>
          <w:shd w:val="clear" w:color="auto" w:fill="FFFFFF"/>
        </w:rPr>
        <w:t>и-</w:t>
      </w:r>
      <w:proofErr w:type="gramEnd"/>
      <w:r w:rsidRPr="00002AD5">
        <w:rPr>
          <w:rStyle w:val="c2"/>
          <w:color w:val="000000"/>
          <w:sz w:val="28"/>
          <w:szCs w:val="28"/>
          <w:shd w:val="clear" w:color="auto" w:fill="FFFFFF"/>
        </w:rPr>
        <w:t xml:space="preserve"> небесные раскаты,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тайны все природные,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недра плодородные,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Что матушка-Земля веками там хранит.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капельки росы хрустальные,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облака печальные.</w:t>
      </w:r>
    </w:p>
    <w:p w:rsidR="00892E81" w:rsidRPr="00002AD5" w:rsidRDefault="00892E81" w:rsidP="00892E81">
      <w:pPr>
        <w:pStyle w:val="c1"/>
        <w:shd w:val="clear" w:color="auto" w:fill="FFFFFF"/>
        <w:spacing w:before="0" w:beforeAutospacing="0" w:after="0" w:afterAutospacing="0"/>
        <w:ind w:firstLine="708"/>
        <w:contextualSpacing/>
        <w:rPr>
          <w:rFonts w:ascii="Calibri" w:hAnsi="Calibri"/>
          <w:color w:val="000000"/>
          <w:sz w:val="22"/>
          <w:szCs w:val="22"/>
        </w:rPr>
      </w:pPr>
      <w:r w:rsidRPr="00002AD5">
        <w:rPr>
          <w:rStyle w:val="c2"/>
          <w:color w:val="000000"/>
          <w:sz w:val="28"/>
          <w:szCs w:val="28"/>
          <w:shd w:val="clear" w:color="auto" w:fill="FFFFFF"/>
        </w:rPr>
        <w:t>За шум весеннего дождя, </w:t>
      </w:r>
      <w:r w:rsidRPr="00002AD5">
        <w:rPr>
          <w:rStyle w:val="c14"/>
          <w:bCs/>
          <w:color w:val="000000"/>
          <w:sz w:val="28"/>
          <w:szCs w:val="28"/>
          <w:shd w:val="clear" w:color="auto" w:fill="FFFFFF"/>
        </w:rPr>
        <w:t>ЛЮБЛЮ ПРИРОДУ</w:t>
      </w:r>
      <w:r w:rsidRPr="00002AD5">
        <w:rPr>
          <w:rStyle w:val="c2"/>
          <w:color w:val="000000"/>
          <w:sz w:val="28"/>
          <w:szCs w:val="28"/>
          <w:shd w:val="clear" w:color="auto" w:fill="FFFFFF"/>
        </w:rPr>
        <w:t> я!</w:t>
      </w:r>
    </w:p>
    <w:p w:rsidR="00892E81" w:rsidRDefault="00892E81" w:rsidP="00C30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9A3" w:rsidRPr="007152D5" w:rsidRDefault="00C309A3" w:rsidP="00C30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2D5">
        <w:rPr>
          <w:rFonts w:ascii="Times New Roman" w:hAnsi="Times New Roman" w:cs="Times New Roman"/>
          <w:sz w:val="28"/>
          <w:szCs w:val="28"/>
        </w:rPr>
        <w:t>Рекомендуем для чтения:</w:t>
      </w:r>
    </w:p>
    <w:p w:rsidR="00CD1E87" w:rsidRPr="00CD1E87" w:rsidRDefault="00CD1E87" w:rsidP="00CD1E87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bCs/>
          <w:sz w:val="28"/>
          <w:szCs w:val="28"/>
        </w:rPr>
        <w:t>М. Пришвин «Разговор деревьев»</w:t>
      </w:r>
    </w:p>
    <w:p w:rsidR="00CD1E87" w:rsidRP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>Почки раскрываются, шоколадные, с зелёными хвостиками, и на каждом зелёном клювике висит большая прозрачная капля.</w:t>
      </w:r>
    </w:p>
    <w:p w:rsidR="00CD1E87" w:rsidRP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>Возьмёшь одну почку, разотрёшь между пальцами, и потом долго всё пахнет тебе ароматной смолой берёзы, тополя или черёмухи.</w:t>
      </w:r>
    </w:p>
    <w:p w:rsidR="00CD1E87" w:rsidRP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 xml:space="preserve">Понюхаешь черёмуховую почку и сразу вспомнишь, как, бывало, забирался наверх по дереву за ягодами, блестящими, </w:t>
      </w:r>
      <w:proofErr w:type="spellStart"/>
      <w:r w:rsidRPr="00CD1E87">
        <w:rPr>
          <w:rFonts w:ascii="Times New Roman" w:eastAsia="Times New Roman" w:hAnsi="Times New Roman" w:cs="Times New Roman"/>
          <w:sz w:val="28"/>
          <w:szCs w:val="28"/>
        </w:rPr>
        <w:t>чернолаковыми</w:t>
      </w:r>
      <w:proofErr w:type="spellEnd"/>
      <w:r w:rsidRPr="00CD1E87">
        <w:rPr>
          <w:rFonts w:ascii="Times New Roman" w:eastAsia="Times New Roman" w:hAnsi="Times New Roman" w:cs="Times New Roman"/>
          <w:sz w:val="28"/>
          <w:szCs w:val="28"/>
        </w:rPr>
        <w:t xml:space="preserve">. Ел их горстями прямо с косточками, но ничего от этого, </w:t>
      </w:r>
      <w:proofErr w:type="gramStart"/>
      <w:r w:rsidRPr="00CD1E87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CD1E87">
        <w:rPr>
          <w:rFonts w:ascii="Times New Roman" w:eastAsia="Times New Roman" w:hAnsi="Times New Roman" w:cs="Times New Roman"/>
          <w:sz w:val="28"/>
          <w:szCs w:val="28"/>
        </w:rPr>
        <w:t xml:space="preserve"> хорошего, не бывало.</w:t>
      </w:r>
    </w:p>
    <w:p w:rsidR="00CD1E87" w:rsidRP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>Вечер тёплый, и такая тишина, словно должно что-то в такой тишине случиться. И вот начинают шептаться между собой деревья: берёза белая с другой берёзой белой издали перекликаются, осинка молодая вышла на поляну, как зелёная свечка, и зовёт к себе такую же зелёную свечку-осинку, помахивая веточкой; черёмуха черёмухе подаёт ветку с раскрытыми почками.</w:t>
      </w:r>
    </w:p>
    <w:p w:rsid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>Если с нами сравнить — мы звуками перекликаемся, а у них — аромат.</w:t>
      </w:r>
    </w:p>
    <w:p w:rsidR="007152D5" w:rsidRPr="00CD1E87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104775</wp:posOffset>
            </wp:positionV>
            <wp:extent cx="1647825" cy="2085975"/>
            <wp:effectExtent l="19050" t="0" r="9525" b="0"/>
            <wp:wrapNone/>
            <wp:docPr id="2" name="Рисунок 4" descr="https://i.pinimg.com/736x/a6/e1/ca/a6e1ca47a31ac60642adc061f348a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6/e1/ca/a6e1ca47a31ac60642adc061f348af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F2C" w:rsidRDefault="00373F2C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E87" w:rsidRPr="00CD1E87" w:rsidRDefault="00CD1E87" w:rsidP="00CD1E8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D5">
        <w:rPr>
          <w:rFonts w:ascii="Times New Roman" w:eastAsia="Times New Roman" w:hAnsi="Times New Roman" w:cs="Times New Roman"/>
          <w:bCs/>
          <w:sz w:val="28"/>
          <w:szCs w:val="28"/>
        </w:rPr>
        <w:t>Вопросы для обсуждения</w:t>
      </w:r>
      <w:r w:rsidR="007152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1E87" w:rsidRPr="00CD1E87" w:rsidRDefault="00CD1E87" w:rsidP="00E103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E87">
        <w:rPr>
          <w:rFonts w:ascii="Times New Roman" w:eastAsia="Times New Roman" w:hAnsi="Times New Roman" w:cs="Times New Roman"/>
          <w:sz w:val="28"/>
          <w:szCs w:val="28"/>
        </w:rPr>
        <w:t xml:space="preserve">Тебе интересно было слушать рассказ М. Пришвина «Разговор деревьев»? Что особенно удивило тебя в этом произведении? Что нового ты узнал из </w:t>
      </w:r>
      <w:r w:rsidRPr="00CD1E87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рассказа? Как могут разговаривать между собой деревья? Как ты думаешь, почему автор называет почки на деревьях шоколадными? Они сделаны из шоколада? Расскажи, какими ты себе представил раскрывающиеся почки. С чем сравнивает автор молоденькую осинку? Чем осинка похожа на тоненькую зелёную свечку? Как ты думаешь, какие звуки можно услышать в этом рассказе? (Шелест деревьев.) А какие запахи можно уловить? (Аромат от смолы разных деревьев.) Как ты думаешь, похожи ли в рассказе деревья на людей? Как автор добился этого сходства?</w:t>
      </w:r>
    </w:p>
    <w:p w:rsidR="00000000" w:rsidRDefault="00E10396" w:rsidP="00E10396">
      <w:pPr>
        <w:spacing w:after="0" w:line="240" w:lineRule="auto"/>
        <w:contextualSpacing/>
      </w:pPr>
    </w:p>
    <w:p w:rsidR="00E10396" w:rsidRPr="00E10396" w:rsidRDefault="00E10396" w:rsidP="00E10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0396">
        <w:rPr>
          <w:rFonts w:ascii="Times New Roman" w:hAnsi="Times New Roman" w:cs="Times New Roman"/>
          <w:sz w:val="28"/>
          <w:szCs w:val="28"/>
        </w:rPr>
        <w:t>Лабиринты</w:t>
      </w:r>
    </w:p>
    <w:p w:rsidR="00E10396" w:rsidRDefault="00E10396" w:rsidP="00E10396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3841750</wp:posOffset>
            </wp:positionV>
            <wp:extent cx="5562600" cy="3829050"/>
            <wp:effectExtent l="19050" t="0" r="0" b="0"/>
            <wp:wrapNone/>
            <wp:docPr id="3" name="Рисунок 7" descr="https://cdn-nus-1.pinme.ru/tumb/600/photo/fc/5e/fc5e1beaf402d5b9b2bb42b7b309d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nus-1.pinme.ru/tumb/600/photo/fc/5e/fc5e1beaf402d5b9b2bb42b7b309d8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05" t="49622" r="1978" b="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117475</wp:posOffset>
            </wp:positionV>
            <wp:extent cx="5457825" cy="3609975"/>
            <wp:effectExtent l="19050" t="0" r="9525" b="0"/>
            <wp:wrapNone/>
            <wp:docPr id="7" name="Рисунок 7" descr="https://cdn-nus-1.pinme.ru/tumb/600/photo/fc/5e/fc5e1beaf402d5b9b2bb42b7b309d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nus-1.pinme.ru/tumb/600/photo/fc/5e/fc5e1beaf402d5b9b2bb42b7b309d88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0396" w:rsidSect="002D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F99"/>
    <w:multiLevelType w:val="hybridMultilevel"/>
    <w:tmpl w:val="C0F884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4664"/>
    <w:multiLevelType w:val="hybridMultilevel"/>
    <w:tmpl w:val="72B89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A3"/>
    <w:rsid w:val="00002AD5"/>
    <w:rsid w:val="00373F2C"/>
    <w:rsid w:val="007152D5"/>
    <w:rsid w:val="00892E81"/>
    <w:rsid w:val="00C309A3"/>
    <w:rsid w:val="00CD1E87"/>
    <w:rsid w:val="00E076CF"/>
    <w:rsid w:val="00E1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1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0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9A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9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2E81"/>
  </w:style>
  <w:style w:type="character" w:customStyle="1" w:styleId="c16">
    <w:name w:val="c16"/>
    <w:basedOn w:val="a0"/>
    <w:rsid w:val="00892E81"/>
  </w:style>
  <w:style w:type="paragraph" w:customStyle="1" w:styleId="c4">
    <w:name w:val="c4"/>
    <w:basedOn w:val="a"/>
    <w:rsid w:val="0089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92E81"/>
  </w:style>
  <w:style w:type="character" w:customStyle="1" w:styleId="c10">
    <w:name w:val="c10"/>
    <w:basedOn w:val="a0"/>
    <w:rsid w:val="00892E81"/>
  </w:style>
  <w:style w:type="paragraph" w:customStyle="1" w:styleId="c1">
    <w:name w:val="c1"/>
    <w:basedOn w:val="a"/>
    <w:rsid w:val="0089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92E81"/>
  </w:style>
  <w:style w:type="character" w:customStyle="1" w:styleId="c41">
    <w:name w:val="c41"/>
    <w:basedOn w:val="a0"/>
    <w:rsid w:val="00892E81"/>
  </w:style>
  <w:style w:type="character" w:customStyle="1" w:styleId="c18">
    <w:name w:val="c18"/>
    <w:basedOn w:val="a0"/>
    <w:rsid w:val="00892E81"/>
  </w:style>
  <w:style w:type="paragraph" w:customStyle="1" w:styleId="c20">
    <w:name w:val="c20"/>
    <w:basedOn w:val="a"/>
    <w:rsid w:val="0089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92E81"/>
  </w:style>
  <w:style w:type="character" w:customStyle="1" w:styleId="30">
    <w:name w:val="Заголовок 3 Знак"/>
    <w:basedOn w:val="a0"/>
    <w:link w:val="3"/>
    <w:uiPriority w:val="9"/>
    <w:rsid w:val="00CD1E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D1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3A62F2B2AF8143A57AB60721559623" ma:contentTypeVersion="0" ma:contentTypeDescription="Создание документа." ma:contentTypeScope="" ma:versionID="0d04457561d0d2796588b858d9690670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3da4cfaa006ea0a3e56682f758542541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Z7KFWENHHMJR-1317-1762</_dlc_DocId>
    <_dlc_DocIdUrl xmlns="134c83b0-daba-48ad-8a7d-75e8d548d543">
      <Url>http://www.eduportal44.ru/Galich/ds12galich/_layouts/15/DocIdRedir.aspx?ID=Z7KFWENHHMJR-1317-1762</Url>
      <Description>Z7KFWENHHMJR-1317-1762</Description>
    </_dlc_DocIdUrl>
  </documentManagement>
</p:properties>
</file>

<file path=customXml/itemProps1.xml><?xml version="1.0" encoding="utf-8"?>
<ds:datastoreItem xmlns:ds="http://schemas.openxmlformats.org/officeDocument/2006/customXml" ds:itemID="{8870A033-6FF6-48BE-815F-2183DBDB72C8}"/>
</file>

<file path=customXml/itemProps2.xml><?xml version="1.0" encoding="utf-8"?>
<ds:datastoreItem xmlns:ds="http://schemas.openxmlformats.org/officeDocument/2006/customXml" ds:itemID="{B19DCB5A-3CB3-4139-AE25-4D98C4CAFD05}"/>
</file>

<file path=customXml/itemProps3.xml><?xml version="1.0" encoding="utf-8"?>
<ds:datastoreItem xmlns:ds="http://schemas.openxmlformats.org/officeDocument/2006/customXml" ds:itemID="{D766C917-0BDD-4C4E-8E00-6C5F5CE5DC67}"/>
</file>

<file path=customXml/itemProps4.xml><?xml version="1.0" encoding="utf-8"?>
<ds:datastoreItem xmlns:ds="http://schemas.openxmlformats.org/officeDocument/2006/customXml" ds:itemID="{9F447DC1-7A62-4C1F-AF78-0FBAAB1B9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Познавательное развитие Как человек охраняет природу</dc:title>
  <dc:subject/>
  <dc:creator>Anna</dc:creator>
  <cp:keywords/>
  <dc:description/>
  <cp:lastModifiedBy>Anna</cp:lastModifiedBy>
  <cp:revision>9</cp:revision>
  <dcterms:created xsi:type="dcterms:W3CDTF">2020-04-23T15:39:00Z</dcterms:created>
  <dcterms:modified xsi:type="dcterms:W3CDTF">2020-04-23T16:07:00Z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0x0101004A3A62F2B2AF8143A57AB60721559623</vt:lpwstr>
  </property>
  <property fmtid="{D5CDD505-2E9C-101B-9397-08002B2CF9AE}" pid="3" name="_dlc_DocIdItemGuid">
    <vt:lpwstr>1be47036-32b7-47a0-9534-09db9cb6cc6c</vt:lpwstr>
  </property>
</Properties>
</file>