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2F5" w:rsidRPr="00772D0B" w:rsidRDefault="00A702F5" w:rsidP="00A702F5">
      <w:pPr>
        <w:jc w:val="center"/>
        <w:rPr>
          <w:b/>
          <w:color w:val="C00000"/>
          <w:sz w:val="40"/>
          <w:szCs w:val="40"/>
        </w:rPr>
      </w:pPr>
      <w:r w:rsidRPr="00772D0B">
        <w:rPr>
          <w:b/>
          <w:noProof/>
          <w:color w:val="C00000"/>
          <w:sz w:val="56"/>
          <w:szCs w:val="40"/>
        </w:rPr>
        <w:pict>
          <v:rect id="_x0000_s1031" style="position:absolute;left:0;text-align:left;margin-left:-45pt;margin-top:-18pt;width:522pt;height:751.55pt;z-index:-251658752" fillcolor="white [3212]" strokecolor="white [3212]" strokeweight="3pt"/>
        </w:pict>
      </w:r>
      <w:r w:rsidRPr="00772D0B">
        <w:rPr>
          <w:b/>
          <w:color w:val="C00000"/>
          <w:sz w:val="56"/>
          <w:szCs w:val="40"/>
        </w:rPr>
        <w:t>Памятка для родителей</w:t>
      </w:r>
      <w:r w:rsidR="00772D0B">
        <w:rPr>
          <w:b/>
          <w:color w:val="C00000"/>
          <w:sz w:val="56"/>
          <w:szCs w:val="40"/>
        </w:rPr>
        <w:t>:</w:t>
      </w:r>
    </w:p>
    <w:p w:rsidR="00A47F2A" w:rsidRDefault="00A47F2A" w:rsidP="00A702F5">
      <w:pPr>
        <w:jc w:val="center"/>
        <w:rPr>
          <w:b/>
          <w:color w:val="800000"/>
          <w:sz w:val="40"/>
          <w:szCs w:val="40"/>
        </w:rPr>
      </w:pPr>
    </w:p>
    <w:p w:rsidR="00A702F5" w:rsidRPr="00A702F5" w:rsidRDefault="00A47F2A" w:rsidP="00A702F5">
      <w:pPr>
        <w:jc w:val="center"/>
        <w:rPr>
          <w:b/>
          <w:color w:val="800000"/>
        </w:rPr>
      </w:pPr>
      <w:r>
        <w:rPr>
          <w:b/>
          <w:color w:val="800000"/>
          <w:sz w:val="40"/>
          <w:szCs w:val="40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29.3pt;height:138.55pt" fillcolor="#ffc000" strokecolor="#7030a0">
            <v:fill color2="#c0c"/>
            <v:shadow on="t" color="#99f" opacity="52429f" offset="3pt,3pt"/>
            <v:textpath style="font-family:&quot;Impact&quot;;v-text-kern:t" trim="t" fitpath="t" string="«Как одеть&#10; ребенка весной»"/>
          </v:shape>
        </w:pict>
      </w:r>
    </w:p>
    <w:p w:rsidR="00772D0B" w:rsidRDefault="00772D0B" w:rsidP="00A702F5">
      <w:pPr>
        <w:rPr>
          <w:sz w:val="36"/>
          <w:szCs w:val="36"/>
        </w:rPr>
      </w:pPr>
    </w:p>
    <w:p w:rsidR="00A702F5" w:rsidRPr="00772D0B" w:rsidRDefault="00A47F2A" w:rsidP="00A702F5">
      <w:pPr>
        <w:rPr>
          <w:sz w:val="40"/>
          <w:szCs w:val="36"/>
        </w:rPr>
      </w:pPr>
      <w:r>
        <w:rPr>
          <w:noProof/>
          <w:sz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2727960</wp:posOffset>
            </wp:positionV>
            <wp:extent cx="2899410" cy="3823335"/>
            <wp:effectExtent l="19050" t="0" r="0" b="0"/>
            <wp:wrapSquare wrapText="bothSides"/>
            <wp:docPr id="9" name="Рисунок 9" descr="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8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382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2F5" w:rsidRPr="00772D0B">
        <w:rPr>
          <w:sz w:val="40"/>
          <w:szCs w:val="36"/>
        </w:rPr>
        <w:t>Весна всегда радует нас первым теплым солнышком, но еще дают о себе знать зимние заморозки, поэтому каждый родитель должен знать, как одеть ребенка весной так, чтобы он не простудился и получил максимум пользы от прогулки.</w:t>
      </w:r>
    </w:p>
    <w:p w:rsidR="00A702F5" w:rsidRPr="00772D0B" w:rsidRDefault="00A702F5" w:rsidP="00A702F5">
      <w:pPr>
        <w:rPr>
          <w:sz w:val="40"/>
          <w:szCs w:val="36"/>
        </w:rPr>
      </w:pPr>
    </w:p>
    <w:p w:rsidR="00772D0B" w:rsidRDefault="00772D0B" w:rsidP="00A702F5">
      <w:pPr>
        <w:rPr>
          <w:sz w:val="40"/>
          <w:szCs w:val="36"/>
          <w:u w:val="single"/>
        </w:rPr>
      </w:pPr>
    </w:p>
    <w:p w:rsidR="00772D0B" w:rsidRDefault="00772D0B" w:rsidP="00A702F5">
      <w:pPr>
        <w:rPr>
          <w:sz w:val="40"/>
          <w:szCs w:val="36"/>
          <w:u w:val="single"/>
        </w:rPr>
      </w:pPr>
    </w:p>
    <w:p w:rsidR="00772D0B" w:rsidRDefault="00772D0B" w:rsidP="00A702F5">
      <w:pPr>
        <w:rPr>
          <w:sz w:val="40"/>
          <w:szCs w:val="36"/>
          <w:u w:val="single"/>
        </w:rPr>
      </w:pPr>
    </w:p>
    <w:p w:rsidR="00772D0B" w:rsidRPr="00772D0B" w:rsidRDefault="00A702F5" w:rsidP="00772D0B">
      <w:pPr>
        <w:jc w:val="center"/>
        <w:rPr>
          <w:b/>
          <w:color w:val="C00000"/>
          <w:sz w:val="40"/>
          <w:szCs w:val="36"/>
          <w:u w:val="single"/>
        </w:rPr>
      </w:pPr>
      <w:r w:rsidRPr="00772D0B">
        <w:rPr>
          <w:b/>
          <w:color w:val="C00000"/>
          <w:sz w:val="40"/>
          <w:szCs w:val="36"/>
          <w:u w:val="single"/>
        </w:rPr>
        <w:t>Предлагаем вашему вниманию</w:t>
      </w:r>
    </w:p>
    <w:p w:rsidR="00A702F5" w:rsidRPr="00772D0B" w:rsidRDefault="00A702F5" w:rsidP="00772D0B">
      <w:pPr>
        <w:jc w:val="center"/>
        <w:rPr>
          <w:b/>
          <w:color w:val="C00000"/>
          <w:sz w:val="40"/>
          <w:szCs w:val="36"/>
          <w:u w:val="single"/>
        </w:rPr>
      </w:pPr>
      <w:r w:rsidRPr="00772D0B">
        <w:rPr>
          <w:b/>
          <w:color w:val="C00000"/>
          <w:sz w:val="40"/>
          <w:szCs w:val="36"/>
          <w:u w:val="single"/>
        </w:rPr>
        <w:t>8 рекомендаций о том, как одеть ребенка весной:</w:t>
      </w:r>
    </w:p>
    <w:p w:rsidR="00A702F5" w:rsidRPr="00772D0B" w:rsidRDefault="00A702F5" w:rsidP="00A702F5">
      <w:pPr>
        <w:rPr>
          <w:sz w:val="40"/>
          <w:szCs w:val="36"/>
        </w:rPr>
      </w:pPr>
    </w:p>
    <w:p w:rsidR="00A702F5" w:rsidRPr="00772D0B" w:rsidRDefault="00A702F5" w:rsidP="00A702F5">
      <w:pPr>
        <w:rPr>
          <w:sz w:val="40"/>
          <w:szCs w:val="36"/>
        </w:rPr>
      </w:pPr>
      <w:r w:rsidRPr="00772D0B">
        <w:rPr>
          <w:sz w:val="40"/>
          <w:szCs w:val="36"/>
        </w:rPr>
        <w:t>1. Не стоит сильно кутать ребенка, собираясь на весеннюю прогулку, ведь уже все-таки не зима, одетый в два свитера ребенок быстро вспотеет и простудится. Для прогулки весной важно </w:t>
      </w:r>
      <w:hyperlink r:id="rId5" w:tgtFrame="_blank" w:history="1">
        <w:r w:rsidRPr="00772D0B">
          <w:rPr>
            <w:rStyle w:val="a5"/>
            <w:b/>
            <w:color w:val="C00000"/>
            <w:sz w:val="40"/>
            <w:szCs w:val="36"/>
          </w:rPr>
          <w:t>одеть ребенка</w:t>
        </w:r>
      </w:hyperlink>
      <w:r w:rsidRPr="00772D0B">
        <w:rPr>
          <w:sz w:val="40"/>
          <w:szCs w:val="36"/>
        </w:rPr>
        <w:t> надежно, так, чтобы его одежда была достаточно теплой, но не жаркой.</w:t>
      </w:r>
    </w:p>
    <w:p w:rsidR="00A702F5" w:rsidRPr="00772D0B" w:rsidRDefault="00A702F5" w:rsidP="00A702F5">
      <w:pPr>
        <w:rPr>
          <w:sz w:val="40"/>
          <w:szCs w:val="36"/>
        </w:rPr>
      </w:pPr>
    </w:p>
    <w:p w:rsidR="00A702F5" w:rsidRPr="00772D0B" w:rsidRDefault="00A47F2A" w:rsidP="00A702F5">
      <w:pPr>
        <w:rPr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271145</wp:posOffset>
            </wp:positionV>
            <wp:extent cx="3750945" cy="2504440"/>
            <wp:effectExtent l="19050" t="0" r="1905" b="0"/>
            <wp:wrapTight wrapText="bothSides">
              <wp:wrapPolygon edited="0">
                <wp:start x="-110" y="0"/>
                <wp:lineTo x="-110" y="21359"/>
                <wp:lineTo x="21611" y="21359"/>
                <wp:lineTo x="21611" y="0"/>
                <wp:lineTo x="-110" y="0"/>
              </wp:wrapPolygon>
            </wp:wrapTight>
            <wp:docPr id="10" name="Рисунок 10" descr="0_b0a11_7d5a370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_b0a11_7d5a370b_X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2F5" w:rsidRPr="00772D0B">
        <w:rPr>
          <w:sz w:val="40"/>
          <w:szCs w:val="36"/>
        </w:rPr>
        <w:t>2. Для детей от 4-6 лет для весенней прогулки идеально подойдет непродуваемый и непромокаемый комбинезон. Он не сползает, его легко снимать и надевать. В нем ребенку будет удобно и тепло.</w:t>
      </w:r>
    </w:p>
    <w:p w:rsidR="00A47F2A" w:rsidRDefault="00A47F2A" w:rsidP="00A702F5">
      <w:pPr>
        <w:rPr>
          <w:sz w:val="40"/>
          <w:szCs w:val="36"/>
        </w:rPr>
      </w:pPr>
    </w:p>
    <w:p w:rsidR="00A702F5" w:rsidRPr="00772D0B" w:rsidRDefault="00A702F5" w:rsidP="00A702F5">
      <w:pPr>
        <w:rPr>
          <w:sz w:val="40"/>
          <w:szCs w:val="36"/>
        </w:rPr>
      </w:pPr>
      <w:r w:rsidRPr="00772D0B">
        <w:rPr>
          <w:sz w:val="40"/>
          <w:szCs w:val="36"/>
        </w:rPr>
        <w:t>3. Важной частью одежды ребенка для весенней прогулки является </w:t>
      </w:r>
      <w:hyperlink r:id="rId7" w:tgtFrame="_blank" w:history="1">
        <w:r w:rsidRPr="006D006A">
          <w:rPr>
            <w:rStyle w:val="a5"/>
            <w:b/>
            <w:color w:val="C00000"/>
            <w:sz w:val="40"/>
            <w:szCs w:val="36"/>
          </w:rPr>
          <w:t>шапка</w:t>
        </w:r>
      </w:hyperlink>
      <w:r w:rsidRPr="006D006A">
        <w:rPr>
          <w:b/>
          <w:color w:val="C00000"/>
          <w:sz w:val="40"/>
          <w:szCs w:val="36"/>
        </w:rPr>
        <w:t>.</w:t>
      </w:r>
      <w:r w:rsidRPr="00772D0B">
        <w:rPr>
          <w:sz w:val="40"/>
          <w:szCs w:val="36"/>
        </w:rPr>
        <w:t xml:space="preserve"> Отличным вариантом может стать шапка-труба, которая одновременно выполняет функцию шапки и шарфа. Головной убор для прогулки весной должен быть теплым и непромокаемый. </w:t>
      </w:r>
    </w:p>
    <w:p w:rsidR="00A702F5" w:rsidRPr="00772D0B" w:rsidRDefault="00A47F2A" w:rsidP="00A702F5">
      <w:pPr>
        <w:rPr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posOffset>46990</wp:posOffset>
            </wp:positionH>
            <wp:positionV relativeFrom="margin">
              <wp:posOffset>5013960</wp:posOffset>
            </wp:positionV>
            <wp:extent cx="2870835" cy="4313555"/>
            <wp:effectExtent l="19050" t="0" r="5715" b="0"/>
            <wp:wrapTight wrapText="bothSides">
              <wp:wrapPolygon edited="0">
                <wp:start x="-143" y="0"/>
                <wp:lineTo x="-143" y="21463"/>
                <wp:lineTo x="21643" y="21463"/>
                <wp:lineTo x="21643" y="0"/>
                <wp:lineTo x="-143" y="0"/>
              </wp:wrapPolygon>
            </wp:wrapTight>
            <wp:docPr id="11" name="Рисунок 11" descr="37567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75672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43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2F5" w:rsidRPr="00772D0B" w:rsidRDefault="00A702F5" w:rsidP="00A702F5">
      <w:pPr>
        <w:rPr>
          <w:sz w:val="40"/>
          <w:szCs w:val="36"/>
        </w:rPr>
      </w:pPr>
      <w:r w:rsidRPr="00772D0B">
        <w:rPr>
          <w:sz w:val="40"/>
          <w:szCs w:val="36"/>
        </w:rPr>
        <w:t xml:space="preserve">4. Также не стоит забывать о шарфе, особенно, если ребенок наденет обычную шапку, а не шапку-трубу. Шарф может быть любым, главное – правильно его завязать, он не должен </w:t>
      </w:r>
      <w:proofErr w:type="gramStart"/>
      <w:r w:rsidRPr="00772D0B">
        <w:rPr>
          <w:sz w:val="40"/>
          <w:szCs w:val="36"/>
        </w:rPr>
        <w:t>мешать ребенку играть</w:t>
      </w:r>
      <w:proofErr w:type="gramEnd"/>
      <w:r w:rsidRPr="00772D0B">
        <w:rPr>
          <w:sz w:val="40"/>
          <w:szCs w:val="36"/>
        </w:rPr>
        <w:t>, и бегать на прогулке.</w:t>
      </w:r>
    </w:p>
    <w:p w:rsidR="00A702F5" w:rsidRPr="00772D0B" w:rsidRDefault="00A702F5" w:rsidP="00A702F5">
      <w:pPr>
        <w:rPr>
          <w:sz w:val="40"/>
          <w:szCs w:val="36"/>
        </w:rPr>
      </w:pPr>
    </w:p>
    <w:p w:rsidR="00A702F5" w:rsidRPr="00772D0B" w:rsidRDefault="00A702F5" w:rsidP="00A702F5">
      <w:pPr>
        <w:rPr>
          <w:sz w:val="40"/>
          <w:szCs w:val="36"/>
        </w:rPr>
      </w:pPr>
    </w:p>
    <w:p w:rsidR="00A702F5" w:rsidRPr="00772D0B" w:rsidRDefault="00A47F2A" w:rsidP="00A702F5">
      <w:pPr>
        <w:rPr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-65405</wp:posOffset>
            </wp:positionV>
            <wp:extent cx="2771775" cy="3681730"/>
            <wp:effectExtent l="19050" t="0" r="9525" b="0"/>
            <wp:wrapTight wrapText="bothSides">
              <wp:wrapPolygon edited="0">
                <wp:start x="-148" y="0"/>
                <wp:lineTo x="-148" y="21458"/>
                <wp:lineTo x="21674" y="21458"/>
                <wp:lineTo x="21674" y="0"/>
                <wp:lineTo x="-148" y="0"/>
              </wp:wrapPolygon>
            </wp:wrapTight>
            <wp:docPr id="12" name="Рисунок 1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125" w:rsidRPr="00772D0B">
        <w:rPr>
          <w:noProof/>
          <w:sz w:val="40"/>
          <w:szCs w:val="36"/>
        </w:rPr>
        <w:pict>
          <v:rect id="_x0000_s1028" style="position:absolute;margin-left:-45pt;margin-top:-18pt;width:522pt;height:756pt;z-index:-251659776;mso-position-horizontal-relative:text;mso-position-vertical-relative:text" fillcolor="white [3212]" strokecolor="white [3212]" strokeweight="3pt"/>
        </w:pict>
      </w:r>
    </w:p>
    <w:p w:rsidR="00A702F5" w:rsidRPr="00772D0B" w:rsidRDefault="00A702F5" w:rsidP="00A702F5">
      <w:pPr>
        <w:rPr>
          <w:sz w:val="40"/>
          <w:szCs w:val="36"/>
        </w:rPr>
      </w:pPr>
      <w:r w:rsidRPr="00772D0B">
        <w:rPr>
          <w:sz w:val="40"/>
          <w:szCs w:val="36"/>
        </w:rPr>
        <w:t>5. Еще один важный атрибут весеннего гардероба – варежки. Они должны быть теплыми, но тонкими, желательно, чтобы они не промокали.</w:t>
      </w:r>
    </w:p>
    <w:p w:rsidR="00A702F5" w:rsidRPr="00772D0B" w:rsidRDefault="00A702F5" w:rsidP="00A702F5">
      <w:pPr>
        <w:rPr>
          <w:sz w:val="40"/>
          <w:szCs w:val="36"/>
        </w:rPr>
      </w:pPr>
    </w:p>
    <w:p w:rsidR="00A702F5" w:rsidRPr="00772D0B" w:rsidRDefault="00A702F5" w:rsidP="00A702F5">
      <w:pPr>
        <w:rPr>
          <w:sz w:val="40"/>
          <w:szCs w:val="36"/>
        </w:rPr>
      </w:pPr>
      <w:r w:rsidRPr="00772D0B">
        <w:rPr>
          <w:sz w:val="40"/>
          <w:szCs w:val="36"/>
        </w:rPr>
        <w:t>6. Если вы не хотите надевать на ребенка комбинезон, тогда лучше остановить свой выбор на послойном одеянии. Наденьте на ребенка маячку и трусики, теплый джемпер, колготки, непромокаемые штанишки, кофточку. Завершить «образ» нужно верхней одеждой и обувью.</w:t>
      </w:r>
    </w:p>
    <w:p w:rsidR="00A702F5" w:rsidRPr="00772D0B" w:rsidRDefault="00A702F5" w:rsidP="00A702F5">
      <w:pPr>
        <w:rPr>
          <w:sz w:val="40"/>
          <w:szCs w:val="36"/>
        </w:rPr>
      </w:pPr>
    </w:p>
    <w:p w:rsidR="00A702F5" w:rsidRPr="00772D0B" w:rsidRDefault="00A702F5" w:rsidP="00A702F5">
      <w:pPr>
        <w:rPr>
          <w:sz w:val="40"/>
          <w:szCs w:val="36"/>
        </w:rPr>
      </w:pPr>
      <w:r w:rsidRPr="00772D0B">
        <w:rPr>
          <w:sz w:val="40"/>
          <w:szCs w:val="36"/>
        </w:rPr>
        <w:t>7. Самый важный момент – </w:t>
      </w:r>
      <w:hyperlink r:id="rId10" w:tgtFrame="_blank" w:history="1">
        <w:r w:rsidRPr="006D006A">
          <w:rPr>
            <w:rStyle w:val="a5"/>
            <w:b/>
            <w:color w:val="C00000"/>
            <w:sz w:val="40"/>
            <w:szCs w:val="36"/>
          </w:rPr>
          <w:t>обувь ребенка</w:t>
        </w:r>
      </w:hyperlink>
      <w:r w:rsidRPr="006D006A">
        <w:rPr>
          <w:b/>
          <w:color w:val="C00000"/>
          <w:sz w:val="40"/>
          <w:szCs w:val="36"/>
        </w:rPr>
        <w:t xml:space="preserve">. </w:t>
      </w:r>
      <w:r w:rsidRPr="00772D0B">
        <w:rPr>
          <w:sz w:val="40"/>
          <w:szCs w:val="36"/>
        </w:rPr>
        <w:t xml:space="preserve">От того, насколько правильно вы ее подберете, зависит здоровье ребенка. Обувь для весенней прогулки должна быть легкой, мягкой, она не должна промокать. </w:t>
      </w:r>
    </w:p>
    <w:p w:rsidR="00A702F5" w:rsidRPr="00772D0B" w:rsidRDefault="00A47F2A" w:rsidP="00A702F5">
      <w:pPr>
        <w:rPr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2279015</wp:posOffset>
            </wp:positionH>
            <wp:positionV relativeFrom="margin">
              <wp:posOffset>5890260</wp:posOffset>
            </wp:positionV>
            <wp:extent cx="4021455" cy="3122930"/>
            <wp:effectExtent l="19050" t="0" r="0" b="0"/>
            <wp:wrapSquare wrapText="bothSides"/>
            <wp:docPr id="13" name="Рисунок 13" descr="C:\Users\Home\Desktop\c99eae8fb7ae7e5d81aa774e3f4a2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c99eae8fb7ae7e5d81aa774e3f4a2db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2F5" w:rsidRPr="00772D0B" w:rsidRDefault="00A702F5" w:rsidP="00A702F5">
      <w:pPr>
        <w:rPr>
          <w:sz w:val="40"/>
          <w:szCs w:val="36"/>
        </w:rPr>
      </w:pPr>
      <w:r w:rsidRPr="00772D0B">
        <w:rPr>
          <w:sz w:val="40"/>
          <w:szCs w:val="36"/>
        </w:rPr>
        <w:t>8. Старайтесь одевать ребенка в одежду ярких цветов. Это поднимет настроение вам и вашему малышу.</w:t>
      </w:r>
    </w:p>
    <w:p w:rsidR="00A702F5" w:rsidRPr="00A47F2A" w:rsidRDefault="00A702F5" w:rsidP="00A47F2A">
      <w:pPr>
        <w:rPr>
          <w:b/>
          <w:color w:val="C00000"/>
          <w:sz w:val="40"/>
          <w:szCs w:val="36"/>
          <w:u w:val="single"/>
        </w:rPr>
      </w:pPr>
      <w:r w:rsidRPr="00A47F2A">
        <w:rPr>
          <w:b/>
          <w:color w:val="C00000"/>
          <w:sz w:val="40"/>
          <w:szCs w:val="36"/>
          <w:u w:val="single"/>
        </w:rPr>
        <w:t>Приятной вам прогулки!</w:t>
      </w:r>
    </w:p>
    <w:p w:rsidR="00A47F2A" w:rsidRDefault="00A47F2A" w:rsidP="00A47F2A">
      <w:pPr>
        <w:jc w:val="center"/>
        <w:rPr>
          <w:sz w:val="22"/>
          <w:szCs w:val="36"/>
        </w:rPr>
      </w:pPr>
    </w:p>
    <w:p w:rsidR="00A47F2A" w:rsidRDefault="00A47F2A" w:rsidP="00A47F2A">
      <w:pPr>
        <w:jc w:val="center"/>
        <w:rPr>
          <w:sz w:val="22"/>
          <w:szCs w:val="36"/>
        </w:rPr>
      </w:pPr>
    </w:p>
    <w:p w:rsidR="00A702F5" w:rsidRPr="00772D0B" w:rsidRDefault="00A47F2A" w:rsidP="00A47F2A">
      <w:pPr>
        <w:jc w:val="center"/>
        <w:rPr>
          <w:sz w:val="40"/>
          <w:szCs w:val="36"/>
        </w:rPr>
      </w:pPr>
      <w:r w:rsidRPr="00A47F2A">
        <w:rPr>
          <w:sz w:val="22"/>
          <w:szCs w:val="36"/>
        </w:rPr>
        <w:t>http://nsportal.ru/detskiy-sad/materialy-dlya-roditeley/2014/03/10/pamyatka-dlya-roditeley-kak-odet-rebenka-vesnoy</w:t>
      </w:r>
      <w:r w:rsidR="00AF2125" w:rsidRPr="00772D0B">
        <w:rPr>
          <w:sz w:val="40"/>
          <w:szCs w:val="36"/>
        </w:rPr>
        <w:br w:type="page"/>
      </w:r>
      <w:r w:rsidR="001E65F0">
        <w:rPr>
          <w:noProof/>
          <w:sz w:val="40"/>
          <w:szCs w:val="36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-183515</wp:posOffset>
            </wp:positionH>
            <wp:positionV relativeFrom="margin">
              <wp:posOffset>4828540</wp:posOffset>
            </wp:positionV>
            <wp:extent cx="3180080" cy="4612640"/>
            <wp:effectExtent l="19050" t="0" r="1270" b="0"/>
            <wp:wrapSquare wrapText="bothSides"/>
            <wp:docPr id="3" name="Рисунок 2" descr="2902ef026c90b07781a3753810d7f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2ef026c90b07781a3753810d7f2e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461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E65F0">
        <w:rPr>
          <w:noProof/>
          <w:sz w:val="40"/>
          <w:szCs w:val="36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3209290</wp:posOffset>
            </wp:positionH>
            <wp:positionV relativeFrom="margin">
              <wp:posOffset>4834890</wp:posOffset>
            </wp:positionV>
            <wp:extent cx="3056890" cy="4606290"/>
            <wp:effectExtent l="19050" t="0" r="0" b="0"/>
            <wp:wrapSquare wrapText="bothSides"/>
            <wp:docPr id="4" name="Рисунок 3" descr="104106_html_353a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106_html_353a50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460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E65F0">
        <w:rPr>
          <w:noProof/>
          <w:sz w:val="40"/>
          <w:szCs w:val="36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3163570</wp:posOffset>
            </wp:positionH>
            <wp:positionV relativeFrom="margin">
              <wp:posOffset>65405</wp:posOffset>
            </wp:positionV>
            <wp:extent cx="2945765" cy="4175125"/>
            <wp:effectExtent l="19050" t="0" r="6985" b="0"/>
            <wp:wrapSquare wrapText="bothSides"/>
            <wp:docPr id="2" name="Рисунок 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45765" cy="417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E65F0">
        <w:rPr>
          <w:noProof/>
          <w:sz w:val="40"/>
          <w:szCs w:val="36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14650" cy="4229100"/>
            <wp:effectExtent l="19050" t="0" r="0" b="0"/>
            <wp:wrapSquare wrapText="bothSides"/>
            <wp:docPr id="1" name="Рисунок 0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22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A702F5" w:rsidRPr="00772D0B" w:rsidSect="00A47F2A">
      <w:pgSz w:w="11906" w:h="16838"/>
      <w:pgMar w:top="1134" w:right="850" w:bottom="709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embedSystemFonts/>
  <w:proofState w:spelling="clean" w:grammar="clean"/>
  <w:stylePaneFormatFilter w:val="3F01"/>
  <w:defaultTabStop w:val="708"/>
  <w:characterSpacingControl w:val="doNotCompress"/>
  <w:compat/>
  <w:rsids>
    <w:rsidRoot w:val="00A702F5"/>
    <w:rsid w:val="001E65F0"/>
    <w:rsid w:val="006D006A"/>
    <w:rsid w:val="00772D0B"/>
    <w:rsid w:val="00A47F2A"/>
    <w:rsid w:val="00A702F5"/>
    <w:rsid w:val="00AF2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A702F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702F5"/>
  </w:style>
  <w:style w:type="character" w:styleId="a4">
    <w:name w:val="Strong"/>
    <w:basedOn w:val="a0"/>
    <w:qFormat/>
    <w:rsid w:val="00A702F5"/>
    <w:rPr>
      <w:b/>
      <w:bCs/>
    </w:rPr>
  </w:style>
  <w:style w:type="character" w:styleId="a5">
    <w:name w:val="Hyperlink"/>
    <w:basedOn w:val="a0"/>
    <w:rsid w:val="00A702F5"/>
    <w:rPr>
      <w:color w:val="0000FF"/>
      <w:u w:val="single"/>
    </w:rPr>
  </w:style>
  <w:style w:type="paragraph" w:customStyle="1" w:styleId="seealso">
    <w:name w:val="see_also"/>
    <w:basedOn w:val="a"/>
    <w:rsid w:val="00A702F5"/>
    <w:pPr>
      <w:spacing w:before="100" w:beforeAutospacing="1" w:after="100" w:afterAutospacing="1"/>
    </w:pPr>
  </w:style>
  <w:style w:type="paragraph" w:styleId="a6">
    <w:name w:val="Balloon Text"/>
    <w:basedOn w:val="a"/>
    <w:link w:val="a7"/>
    <w:rsid w:val="00A47F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47F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7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openxmlformats.org/officeDocument/2006/relationships/hyperlink" Target="http://www.uaua.info/zdorovye-uhod/slider-19588-detskaya-shapka-i-teplo-i-stilno/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hyperlink" Target="http://www.uaua.info/world/news-5646-odezhda-dolzhna-byit-ne-tolko-krasivoy-no-i-bezopasnoy/" TargetMode="External"/><Relationship Id="rId15" Type="http://schemas.openxmlformats.org/officeDocument/2006/relationships/image" Target="media/image9.jpeg"/><Relationship Id="rId10" Type="http://schemas.openxmlformats.org/officeDocument/2006/relationships/hyperlink" Target="http://www.uaua.info/zdorovye-uhod/article-12038-kak-vyibrat-obuv-malyishu/" TargetMode="External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Z7KFWENHHMJR-1962-28</_dlc_DocId>
    <_dlc_DocIdUrl xmlns="134c83b0-daba-48ad-8a7d-75e8d548d543">
      <Url>http://www.eduportal44.ru/Galich/ds12galich/_layouts/15/DocIdRedir.aspx?ID=Z7KFWENHHMJR-1962-28</Url>
      <Description>Z7KFWENHHMJR-1962-28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0D4824BAF972848BC8390D6B7596D41" ma:contentTypeVersion="1" ma:contentTypeDescription="Создание документа." ma:contentTypeScope="" ma:versionID="c5cf1d79cbb84c362b6757d5956a7aa8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a2f2ab80eb441aec93e1bfc7e6bf8f37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33F3881-8359-4833-AE64-10B523615668}"/>
</file>

<file path=customXml/itemProps2.xml><?xml version="1.0" encoding="utf-8"?>
<ds:datastoreItem xmlns:ds="http://schemas.openxmlformats.org/officeDocument/2006/customXml" ds:itemID="{65B39133-5522-42A3-92C2-CF11CA210A77}"/>
</file>

<file path=customXml/itemProps3.xml><?xml version="1.0" encoding="utf-8"?>
<ds:datastoreItem xmlns:ds="http://schemas.openxmlformats.org/officeDocument/2006/customXml" ds:itemID="{8CAA685F-7142-4DF0-B4CD-7B5A74F631B2}"/>
</file>

<file path=customXml/itemProps4.xml><?xml version="1.0" encoding="utf-8"?>
<ds:datastoreItem xmlns:ds="http://schemas.openxmlformats.org/officeDocument/2006/customXml" ds:itemID="{BD5E16BF-AD26-4B6A-A637-A9C8C4AE40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288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 для родителей </vt:lpstr>
    </vt:vector>
  </TitlesOfParts>
  <Company>MoBIL GROUP</Company>
  <LinksUpToDate>false</LinksUpToDate>
  <CharactersWithSpaces>2407</CharactersWithSpaces>
  <SharedDoc>false</SharedDoc>
  <HLinks>
    <vt:vector size="24" baseType="variant">
      <vt:variant>
        <vt:i4>3932217</vt:i4>
      </vt:variant>
      <vt:variant>
        <vt:i4>6</vt:i4>
      </vt:variant>
      <vt:variant>
        <vt:i4>0</vt:i4>
      </vt:variant>
      <vt:variant>
        <vt:i4>5</vt:i4>
      </vt:variant>
      <vt:variant>
        <vt:lpwstr>http://www.uaua.info/zdorovye-uhod/article-12038-kak-vyibrat-obuv-malyishu/</vt:lpwstr>
      </vt:variant>
      <vt:variant>
        <vt:lpwstr/>
      </vt:variant>
      <vt:variant>
        <vt:i4>4784207</vt:i4>
      </vt:variant>
      <vt:variant>
        <vt:i4>3</vt:i4>
      </vt:variant>
      <vt:variant>
        <vt:i4>0</vt:i4>
      </vt:variant>
      <vt:variant>
        <vt:i4>5</vt:i4>
      </vt:variant>
      <vt:variant>
        <vt:lpwstr>http://www.uaua.info/zdorovye-uhod/slider-19588-detskaya-shapka-i-teplo-i-stilno/</vt:lpwstr>
      </vt:variant>
      <vt:variant>
        <vt:lpwstr/>
      </vt:variant>
      <vt:variant>
        <vt:i4>1769500</vt:i4>
      </vt:variant>
      <vt:variant>
        <vt:i4>0</vt:i4>
      </vt:variant>
      <vt:variant>
        <vt:i4>0</vt:i4>
      </vt:variant>
      <vt:variant>
        <vt:i4>5</vt:i4>
      </vt:variant>
      <vt:variant>
        <vt:lpwstr>http://www.uaua.info/world/news-5646-odezhda-dolzhna-byit-ne-tolko-krasivoy-no-i-bezopasnoy/</vt:lpwstr>
      </vt:variant>
      <vt:variant>
        <vt:lpwstr/>
      </vt:variant>
      <vt:variant>
        <vt:i4>1769579</vt:i4>
      </vt:variant>
      <vt:variant>
        <vt:i4>-1</vt:i4>
      </vt:variant>
      <vt:variant>
        <vt:i4>1032</vt:i4>
      </vt:variant>
      <vt:variant>
        <vt:i4>1</vt:i4>
      </vt:variant>
      <vt:variant>
        <vt:lpwstr>http://bilgen.ucoz.ru/_vi/92/33927890.jpg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для родителей </dc:title>
  <dc:subject/>
  <dc:creator>Ольга</dc:creator>
  <cp:keywords/>
  <cp:lastModifiedBy>Home</cp:lastModifiedBy>
  <cp:revision>2</cp:revision>
  <cp:lastPrinted>2017-03-09T16:41:00Z</cp:lastPrinted>
  <dcterms:created xsi:type="dcterms:W3CDTF">2017-03-09T16:41:00Z</dcterms:created>
  <dcterms:modified xsi:type="dcterms:W3CDTF">2017-03-09T16:41:00Z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0x010100D0D4824BAF972848BC8390D6B7596D41</vt:lpwstr>
  </property>
  <property fmtid="{D5CDD505-2E9C-101B-9397-08002B2CF9AE}" pid="3" name="_dlc_DocIdItemGuid">
    <vt:lpwstr>1fcedfff-9a11-49cc-b092-73a767d76812</vt:lpwstr>
  </property>
</Properties>
</file>