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1B" w:rsidRDefault="0043221B" w:rsidP="004322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21B" w:rsidRDefault="0043221B" w:rsidP="004322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21B" w:rsidRDefault="0043221B" w:rsidP="004322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21B" w:rsidRDefault="0043221B" w:rsidP="0043221B">
      <w:pPr>
        <w:rPr>
          <w:rFonts w:ascii="Times New Roman" w:eastAsia="Calibri" w:hAnsi="Times New Roman" w:cs="Times New Roman"/>
          <w:sz w:val="28"/>
          <w:szCs w:val="28"/>
        </w:rPr>
      </w:pPr>
    </w:p>
    <w:p w:rsidR="0043221B" w:rsidRDefault="0043221B" w:rsidP="0043221B">
      <w:pPr>
        <w:spacing w:line="100" w:lineRule="atLeast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«Речевое развитие»</w:t>
      </w:r>
    </w:p>
    <w:p w:rsidR="0043221B" w:rsidRDefault="0043221B" w:rsidP="0043221B">
      <w:pPr>
        <w:spacing w:line="100" w:lineRule="atLeast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Тема: «Заучивание стихотворения </w:t>
      </w:r>
    </w:p>
    <w:p w:rsidR="0043221B" w:rsidRDefault="0043221B" w:rsidP="0043221B">
      <w:pPr>
        <w:spacing w:line="100" w:lineRule="atLeast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43221B">
        <w:rPr>
          <w:rFonts w:ascii="Times New Roman" w:hAnsi="Times New Roman" w:cs="Times New Roman"/>
          <w:b/>
          <w:i/>
          <w:sz w:val="36"/>
          <w:szCs w:val="36"/>
        </w:rPr>
        <w:t>И.Белоусова «Весенняя гостья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»</w:t>
      </w:r>
    </w:p>
    <w:p w:rsidR="0043221B" w:rsidRDefault="0043221B" w:rsidP="0043221B">
      <w:pPr>
        <w:spacing w:line="10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3221B" w:rsidRDefault="0043221B" w:rsidP="0043221B">
      <w:pPr>
        <w:spacing w:line="10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3221B" w:rsidRDefault="0043221B" w:rsidP="0043221B">
      <w:pPr>
        <w:spacing w:line="10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3221B" w:rsidRPr="00FE0362" w:rsidRDefault="0043221B" w:rsidP="0043221B">
      <w:pPr>
        <w:tabs>
          <w:tab w:val="left" w:pos="7635"/>
        </w:tabs>
        <w:spacing w:line="18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221B" w:rsidRDefault="0043221B" w:rsidP="0043221B">
      <w:pPr>
        <w:spacing w:line="18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3221B" w:rsidRDefault="0043221B" w:rsidP="0043221B">
      <w:pPr>
        <w:spacing w:line="18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221B" w:rsidRDefault="0043221B" w:rsidP="0043221B">
      <w:pPr>
        <w:spacing w:line="18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221B" w:rsidRDefault="0043221B" w:rsidP="0043221B">
      <w:pPr>
        <w:spacing w:line="18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221B" w:rsidRDefault="0043221B" w:rsidP="0043221B">
      <w:pPr>
        <w:spacing w:line="18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221B" w:rsidRDefault="0043221B" w:rsidP="0043221B">
      <w:pPr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5C9" w:rsidRDefault="00E455C9" w:rsidP="0043221B">
      <w:pPr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5C9" w:rsidRDefault="00E455C9" w:rsidP="0043221B">
      <w:pPr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5C9" w:rsidRDefault="00E455C9" w:rsidP="0043221B">
      <w:pPr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5C9" w:rsidRDefault="00E455C9" w:rsidP="0043221B">
      <w:pPr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5C9" w:rsidRDefault="00E455C9" w:rsidP="0043221B">
      <w:pPr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5C9" w:rsidRDefault="00E455C9" w:rsidP="0043221B">
      <w:pPr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5C9" w:rsidRDefault="00E455C9" w:rsidP="0043221B">
      <w:pPr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5C9" w:rsidRDefault="00E455C9" w:rsidP="0043221B">
      <w:pPr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5C9" w:rsidRDefault="00E455C9" w:rsidP="0043221B">
      <w:pPr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25B" w:rsidRDefault="00EF1A2C" w:rsidP="0090480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0A1F">
        <w:rPr>
          <w:b/>
          <w:sz w:val="28"/>
          <w:szCs w:val="28"/>
        </w:rPr>
        <w:lastRenderedPageBreak/>
        <w:t>Программное содержание:</w:t>
      </w:r>
    </w:p>
    <w:p w:rsidR="0043221B" w:rsidRPr="00690A1F" w:rsidRDefault="0043221B" w:rsidP="0090480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F125B" w:rsidRPr="00FF125B" w:rsidRDefault="00FF125B" w:rsidP="0090480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F125B">
        <w:rPr>
          <w:sz w:val="28"/>
          <w:szCs w:val="28"/>
        </w:rPr>
        <w:t xml:space="preserve">Уточнить и расширить представление о </w:t>
      </w:r>
      <w:r w:rsidR="00690A1F">
        <w:rPr>
          <w:sz w:val="28"/>
          <w:szCs w:val="28"/>
        </w:rPr>
        <w:t xml:space="preserve">ранней </w:t>
      </w:r>
      <w:r w:rsidRPr="00FF125B">
        <w:rPr>
          <w:sz w:val="28"/>
          <w:szCs w:val="28"/>
        </w:rPr>
        <w:t>весне, её приметах.</w:t>
      </w:r>
    </w:p>
    <w:p w:rsidR="00FF125B" w:rsidRPr="00690A1F" w:rsidRDefault="00FF125B" w:rsidP="009048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A1F">
        <w:rPr>
          <w:rFonts w:ascii="Times New Roman" w:eastAsia="Times New Roman" w:hAnsi="Times New Roman" w:cs="Times New Roman"/>
          <w:sz w:val="28"/>
          <w:szCs w:val="28"/>
        </w:rPr>
        <w:t>Уточнить и активизировать словарь по теме, учить отв</w:t>
      </w:r>
      <w:r w:rsidR="00690A1F" w:rsidRPr="00690A1F">
        <w:rPr>
          <w:rFonts w:ascii="Times New Roman" w:eastAsia="Times New Roman" w:hAnsi="Times New Roman" w:cs="Times New Roman"/>
          <w:sz w:val="28"/>
          <w:szCs w:val="28"/>
        </w:rPr>
        <w:t>ечать на вопросы полным ответом</w:t>
      </w:r>
      <w:r w:rsidRPr="00690A1F">
        <w:rPr>
          <w:rFonts w:ascii="Times New Roman" w:eastAsia="Times New Roman" w:hAnsi="Times New Roman" w:cs="Times New Roman"/>
          <w:sz w:val="28"/>
          <w:szCs w:val="28"/>
        </w:rPr>
        <w:t>. Совершенствовать грамматический строй речи.</w:t>
      </w:r>
    </w:p>
    <w:p w:rsidR="00FF125B" w:rsidRPr="00690A1F" w:rsidRDefault="00FF125B" w:rsidP="009048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A1F">
        <w:rPr>
          <w:rFonts w:ascii="Times New Roman" w:eastAsia="Times New Roman" w:hAnsi="Times New Roman" w:cs="Times New Roman"/>
          <w:sz w:val="28"/>
          <w:szCs w:val="28"/>
        </w:rPr>
        <w:t>Развивать зрительное слуховое внимание, память, мышление. Совершенствовать мелкую и общую моторику, дыхание, координацию речи с движениями. Способствовать развитию творческого воображения.</w:t>
      </w:r>
    </w:p>
    <w:p w:rsidR="00690A1F" w:rsidRPr="00690A1F" w:rsidRDefault="00690A1F" w:rsidP="009048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знания о времени года.</w:t>
      </w:r>
    </w:p>
    <w:p w:rsidR="00690A1F" w:rsidRPr="00690A1F" w:rsidRDefault="00690A1F" w:rsidP="009048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0A1F">
        <w:rPr>
          <w:rFonts w:ascii="Times New Roman" w:eastAsia="Times New Roman" w:hAnsi="Times New Roman" w:cs="Times New Roman"/>
          <w:sz w:val="28"/>
          <w:szCs w:val="28"/>
        </w:rPr>
        <w:t>асши</w:t>
      </w:r>
      <w:r>
        <w:rPr>
          <w:rFonts w:ascii="Times New Roman" w:eastAsia="Times New Roman" w:hAnsi="Times New Roman" w:cs="Times New Roman"/>
          <w:sz w:val="28"/>
          <w:szCs w:val="28"/>
        </w:rPr>
        <w:t>рять знания о растительном мире.</w:t>
      </w:r>
    </w:p>
    <w:p w:rsidR="00690A1F" w:rsidRPr="00690A1F" w:rsidRDefault="00690A1F" w:rsidP="009048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90A1F">
        <w:rPr>
          <w:rFonts w:ascii="Times New Roman" w:eastAsia="Times New Roman" w:hAnsi="Times New Roman" w:cs="Times New Roman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sz w:val="28"/>
          <w:szCs w:val="28"/>
        </w:rPr>
        <w:t>рование познавательных действий.</w:t>
      </w:r>
    </w:p>
    <w:p w:rsidR="00690A1F" w:rsidRPr="00690A1F" w:rsidRDefault="00690A1F" w:rsidP="009048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90A1F">
        <w:rPr>
          <w:rFonts w:ascii="Times New Roman" w:eastAsia="Times New Roman" w:hAnsi="Times New Roman" w:cs="Times New Roman"/>
          <w:sz w:val="28"/>
          <w:szCs w:val="28"/>
        </w:rPr>
        <w:t>ормирование готовности к совместной деятельности со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A1F" w:rsidRPr="00690A1F" w:rsidRDefault="00690A1F" w:rsidP="009048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любовь к природе.</w:t>
      </w:r>
    </w:p>
    <w:p w:rsidR="00EF1A2C" w:rsidRPr="007F425F" w:rsidRDefault="00EF1A2C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21B" w:rsidRDefault="0043221B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21B" w:rsidRDefault="0043221B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21B" w:rsidRDefault="0043221B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21B" w:rsidRDefault="0043221B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2C" w:rsidRPr="00690A1F" w:rsidRDefault="00EF1A2C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A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образовательной деятельности: </w:t>
      </w:r>
    </w:p>
    <w:p w:rsidR="00904804" w:rsidRDefault="00904804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2C" w:rsidRDefault="00EF1A2C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25F">
        <w:rPr>
          <w:rFonts w:ascii="Times New Roman" w:hAnsi="Times New Roman" w:cs="Times New Roman"/>
          <w:b/>
          <w:sz w:val="28"/>
          <w:szCs w:val="28"/>
        </w:rPr>
        <w:t xml:space="preserve">1.Орг. момент: </w:t>
      </w:r>
    </w:p>
    <w:p w:rsidR="00291B35" w:rsidRPr="00291B35" w:rsidRDefault="00291B35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35">
        <w:rPr>
          <w:rFonts w:ascii="Times New Roman" w:hAnsi="Times New Roman" w:cs="Times New Roman"/>
          <w:sz w:val="28"/>
          <w:szCs w:val="28"/>
        </w:rPr>
        <w:t>В гости к детям пришел Незнайка</w:t>
      </w:r>
      <w:r>
        <w:rPr>
          <w:rFonts w:ascii="Times New Roman" w:hAnsi="Times New Roman" w:cs="Times New Roman"/>
          <w:sz w:val="28"/>
          <w:szCs w:val="28"/>
        </w:rPr>
        <w:t>. Он не может отгадать загадку.</w:t>
      </w:r>
    </w:p>
    <w:p w:rsidR="00EF1A2C" w:rsidRPr="00291B35" w:rsidRDefault="00EF1A2C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B35">
        <w:rPr>
          <w:rFonts w:ascii="Times New Roman" w:hAnsi="Times New Roman" w:cs="Times New Roman"/>
          <w:b/>
          <w:sz w:val="28"/>
          <w:szCs w:val="28"/>
        </w:rPr>
        <w:t xml:space="preserve">Чтение загадки: </w:t>
      </w:r>
    </w:p>
    <w:p w:rsidR="00EF1A2C" w:rsidRPr="007F425F" w:rsidRDefault="00EF1A2C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Тает снежок,</w:t>
      </w:r>
    </w:p>
    <w:p w:rsidR="00EF1A2C" w:rsidRPr="007F425F" w:rsidRDefault="00EF1A2C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Ожил лужок.</w:t>
      </w:r>
    </w:p>
    <w:p w:rsidR="00EF1A2C" w:rsidRPr="007F425F" w:rsidRDefault="00EF1A2C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EF1A2C" w:rsidRDefault="00EF1A2C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Когда это бывает?  (весной)</w:t>
      </w:r>
    </w:p>
    <w:p w:rsidR="00291B35" w:rsidRDefault="00291B35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B35" w:rsidRPr="007F425F" w:rsidRDefault="00291B35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Незнайка не может отгадать загадку? Потому что он </w:t>
      </w:r>
      <w:r w:rsidR="00F0376A">
        <w:rPr>
          <w:rFonts w:ascii="Times New Roman" w:hAnsi="Times New Roman" w:cs="Times New Roman"/>
          <w:sz w:val="28"/>
          <w:szCs w:val="28"/>
        </w:rPr>
        <w:t>не знает признаки весны</w:t>
      </w:r>
      <w:r>
        <w:rPr>
          <w:rFonts w:ascii="Times New Roman" w:hAnsi="Times New Roman" w:cs="Times New Roman"/>
          <w:sz w:val="28"/>
          <w:szCs w:val="28"/>
        </w:rPr>
        <w:t xml:space="preserve">. Что же делать?  (ответы детей). </w:t>
      </w:r>
    </w:p>
    <w:p w:rsidR="00EF1A2C" w:rsidRPr="007F425F" w:rsidRDefault="00291B35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рассказать Незнайке о весне.</w:t>
      </w:r>
    </w:p>
    <w:p w:rsidR="00EF1A2C" w:rsidRPr="007F425F" w:rsidRDefault="00EF1A2C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 xml:space="preserve"> Какой первый месяц весны? Март.</w:t>
      </w:r>
    </w:p>
    <w:p w:rsidR="00EF1A2C" w:rsidRDefault="00EF1A2C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Март приносит много радости людям. А как вы думаете, п</w:t>
      </w:r>
      <w:r w:rsidR="009D24F5">
        <w:rPr>
          <w:rFonts w:ascii="Times New Roman" w:hAnsi="Times New Roman" w:cs="Times New Roman"/>
          <w:sz w:val="28"/>
          <w:szCs w:val="28"/>
        </w:rPr>
        <w:t>очему? Потому что уходят холода</w:t>
      </w:r>
      <w:r w:rsidRPr="007F425F">
        <w:rPr>
          <w:rFonts w:ascii="Times New Roman" w:hAnsi="Times New Roman" w:cs="Times New Roman"/>
          <w:sz w:val="28"/>
          <w:szCs w:val="28"/>
        </w:rPr>
        <w:t>, пробуждается природа, солнце светит ярче и греет землю, появляются первые проталины.</w:t>
      </w:r>
    </w:p>
    <w:p w:rsidR="00723691" w:rsidRDefault="00723691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2C" w:rsidRDefault="00EF1A2C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25F">
        <w:rPr>
          <w:rFonts w:ascii="Times New Roman" w:hAnsi="Times New Roman" w:cs="Times New Roman"/>
          <w:b/>
          <w:sz w:val="28"/>
          <w:szCs w:val="28"/>
        </w:rPr>
        <w:t>Послушайте отрывок из пьесы П.Чайковского «Март».</w:t>
      </w:r>
    </w:p>
    <w:p w:rsidR="007F425F" w:rsidRPr="007F425F" w:rsidRDefault="007F425F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0C85" w:rsidRPr="007F425F" w:rsidRDefault="000F0C85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Что вы представляли, когда слушали пьесу П. Чайковского?   (Прилет птиц,  появление первых цветов). Вот сегодня мы с вами и поговорим о ранней весне.</w:t>
      </w:r>
    </w:p>
    <w:p w:rsidR="008B491F" w:rsidRPr="007F425F" w:rsidRDefault="008B491F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C85" w:rsidRPr="007F425F" w:rsidRDefault="000F0C85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25F">
        <w:rPr>
          <w:rFonts w:ascii="Times New Roman" w:hAnsi="Times New Roman" w:cs="Times New Roman"/>
          <w:b/>
          <w:sz w:val="28"/>
          <w:szCs w:val="28"/>
        </w:rPr>
        <w:t>2.Рассматривание картины И.Э. Грабаря «Март».</w:t>
      </w:r>
    </w:p>
    <w:p w:rsidR="008B491F" w:rsidRPr="007F425F" w:rsidRDefault="008B491F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0C85" w:rsidRPr="007F425F" w:rsidRDefault="000F0C85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Эта картина известного русского художника И.Э.Грабаря «Март».</w:t>
      </w:r>
    </w:p>
    <w:p w:rsidR="000F0C85" w:rsidRPr="007F425F" w:rsidRDefault="000F0C85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Рассмотрите её и расскажите, какое время года изобразил художник, почему вы так думаете?</w:t>
      </w:r>
    </w:p>
    <w:p w:rsidR="000F0C85" w:rsidRPr="007F425F" w:rsidRDefault="000F0C85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Для этого опишите всё, что вы видите на картине: снег, небо, землю, деревья.</w:t>
      </w:r>
    </w:p>
    <w:p w:rsidR="000F0C85" w:rsidRPr="007F425F" w:rsidRDefault="000F0C85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 xml:space="preserve">Художник нарисовал раннюю весну. Мы видим высокое, голубое небо. Всё вокруг залито солнцем. На снегу голубые тени от деревьев. </w:t>
      </w:r>
      <w:r w:rsidR="00E347BB" w:rsidRPr="007F425F">
        <w:rPr>
          <w:rFonts w:ascii="Times New Roman" w:hAnsi="Times New Roman" w:cs="Times New Roman"/>
          <w:sz w:val="28"/>
          <w:szCs w:val="28"/>
        </w:rPr>
        <w:t>Снег тает. Он рыхлый, влажный. Уже появились проталины. Земля на проталинах оттаивает. У березы ветки кажутся розовыми. Потому что деревья проснулись после зимнего сна и по ним движется сок.</w:t>
      </w:r>
    </w:p>
    <w:p w:rsidR="00E347BB" w:rsidRPr="007F425F" w:rsidRDefault="00E347BB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Какое настроение вызывает картина? (радостное, весёлое)</w:t>
      </w:r>
    </w:p>
    <w:p w:rsidR="00E347BB" w:rsidRPr="007F425F" w:rsidRDefault="00E347BB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Если бы картина могла пахнуть, какие запахи мы бы почувствовали? (тающего снега, свежести, мокрой земли)</w:t>
      </w:r>
    </w:p>
    <w:p w:rsidR="00E347BB" w:rsidRPr="007F425F" w:rsidRDefault="00E347BB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 xml:space="preserve">Предложить детям закрыть глаза и вынести подносы с тающим снегом и землей. </w:t>
      </w:r>
    </w:p>
    <w:p w:rsidR="00E347BB" w:rsidRPr="007F425F" w:rsidRDefault="00E347BB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 xml:space="preserve">Ребята откройте глаза, расскажите, что вы </w:t>
      </w:r>
      <w:proofErr w:type="spellStart"/>
      <w:r w:rsidRPr="007F425F">
        <w:rPr>
          <w:rFonts w:ascii="Times New Roman" w:hAnsi="Times New Roman" w:cs="Times New Roman"/>
          <w:sz w:val="28"/>
          <w:szCs w:val="28"/>
        </w:rPr>
        <w:t>почусвтвовали</w:t>
      </w:r>
      <w:proofErr w:type="spellEnd"/>
      <w:r w:rsidRPr="007F425F">
        <w:rPr>
          <w:rFonts w:ascii="Times New Roman" w:hAnsi="Times New Roman" w:cs="Times New Roman"/>
          <w:sz w:val="28"/>
          <w:szCs w:val="28"/>
        </w:rPr>
        <w:t>. (как пахнет весна)</w:t>
      </w:r>
    </w:p>
    <w:p w:rsidR="00E347BB" w:rsidRPr="007F425F" w:rsidRDefault="00E347BB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А если бы вы оказались на лесной полянке, которую изобразил художник, что бы вы ощутили на своем лице? (теплые солнечные лучи и легкий свежий ветерок)</w:t>
      </w:r>
    </w:p>
    <w:p w:rsidR="008B491F" w:rsidRPr="007F425F" w:rsidRDefault="008B491F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7BB" w:rsidRPr="007F425F" w:rsidRDefault="00E347BB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25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B491F" w:rsidRPr="007F425F">
        <w:rPr>
          <w:rFonts w:ascii="Times New Roman" w:hAnsi="Times New Roman" w:cs="Times New Roman"/>
          <w:b/>
          <w:sz w:val="28"/>
          <w:szCs w:val="28"/>
        </w:rPr>
        <w:t>Динамическая пауза с мячом.</w:t>
      </w:r>
    </w:p>
    <w:p w:rsidR="008B491F" w:rsidRPr="007F425F" w:rsidRDefault="008B491F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91F" w:rsidRPr="007F425F" w:rsidRDefault="008B491F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25F">
        <w:rPr>
          <w:rFonts w:ascii="Times New Roman" w:hAnsi="Times New Roman" w:cs="Times New Roman"/>
          <w:b/>
          <w:sz w:val="28"/>
          <w:szCs w:val="28"/>
          <w:u w:val="single"/>
        </w:rPr>
        <w:t>«Весенние слова».</w:t>
      </w:r>
    </w:p>
    <w:p w:rsidR="007F425F" w:rsidRPr="007F425F" w:rsidRDefault="007F425F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91F" w:rsidRPr="007F425F" w:rsidRDefault="008B491F" w:rsidP="0090480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Я назову слова, брошу мяч, а вы поймайте и отгадайте, о чем я говорю.</w:t>
      </w:r>
    </w:p>
    <w:p w:rsidR="008B491F" w:rsidRPr="007F425F" w:rsidRDefault="008B491F" w:rsidP="0090480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Голубое, чистое, ясное, весеннее, безоблачное – (небо).</w:t>
      </w:r>
    </w:p>
    <w:p w:rsidR="008B491F" w:rsidRPr="007F425F" w:rsidRDefault="008B491F" w:rsidP="0090480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Яркое, золотое, теплое, ласковое – (солнце).</w:t>
      </w:r>
    </w:p>
    <w:p w:rsidR="008B491F" w:rsidRPr="007F425F" w:rsidRDefault="008B491F" w:rsidP="0090480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Весенняя, звонкая, прозрачная, холодная – (капель).</w:t>
      </w:r>
    </w:p>
    <w:p w:rsidR="008B491F" w:rsidRPr="007F425F" w:rsidRDefault="008B491F" w:rsidP="0090480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Холодный, светлый, солнечный, весенний – (день).</w:t>
      </w:r>
    </w:p>
    <w:p w:rsidR="008B491F" w:rsidRPr="007F425F" w:rsidRDefault="008B491F" w:rsidP="0090480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Первые, молодые, зеленые – (листочки).</w:t>
      </w:r>
    </w:p>
    <w:p w:rsidR="008B491F" w:rsidRPr="007F425F" w:rsidRDefault="008B491F" w:rsidP="0090480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Перелетные, зимующие, весенние, хлопотливые, поющие – (птицы).</w:t>
      </w:r>
    </w:p>
    <w:p w:rsidR="008B491F" w:rsidRPr="007F425F" w:rsidRDefault="008B491F" w:rsidP="0090480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Белые, пушистые, кудрявые, плывут по небу – (облака).</w:t>
      </w:r>
    </w:p>
    <w:p w:rsidR="008B491F" w:rsidRPr="007F425F" w:rsidRDefault="008B491F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259" w:rsidRPr="007F425F" w:rsidRDefault="00841259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Ребята, а что бы мы услышали на поляне в весеннем лесу? (пение птиц)</w:t>
      </w:r>
    </w:p>
    <w:p w:rsidR="00841259" w:rsidRPr="007F425F" w:rsidRDefault="00841259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259" w:rsidRDefault="00841259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25F">
        <w:rPr>
          <w:rFonts w:ascii="Times New Roman" w:hAnsi="Times New Roman" w:cs="Times New Roman"/>
          <w:b/>
          <w:sz w:val="28"/>
          <w:szCs w:val="28"/>
        </w:rPr>
        <w:t>Прослушивание пение птиц.</w:t>
      </w:r>
    </w:p>
    <w:p w:rsidR="00551222" w:rsidRPr="007F425F" w:rsidRDefault="00551222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222" w:rsidRPr="00551222" w:rsidRDefault="00551222" w:rsidP="009048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1222">
        <w:rPr>
          <w:rFonts w:ascii="Times New Roman" w:eastAsia="Times New Roman" w:hAnsi="Times New Roman" w:cs="Times New Roman"/>
          <w:color w:val="000000"/>
          <w:sz w:val="28"/>
        </w:rPr>
        <w:t>Гонцы весны – грачи. Они появляются в начале марта. Говорят, что «грачи весну расклевали». Грачи очень полезны. Чем?</w:t>
      </w:r>
    </w:p>
    <w:p w:rsidR="00551222" w:rsidRPr="00551222" w:rsidRDefault="00551222" w:rsidP="009048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1222">
        <w:rPr>
          <w:rFonts w:ascii="Times New Roman" w:eastAsia="Times New Roman" w:hAnsi="Times New Roman" w:cs="Times New Roman"/>
          <w:color w:val="000000"/>
          <w:sz w:val="28"/>
        </w:rPr>
        <w:t>Поедают вредных насекомых и их личинок.</w:t>
      </w:r>
    </w:p>
    <w:p w:rsidR="00551222" w:rsidRPr="00551222" w:rsidRDefault="00551222" w:rsidP="009048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1222">
        <w:rPr>
          <w:rFonts w:ascii="Times New Roman" w:eastAsia="Times New Roman" w:hAnsi="Times New Roman" w:cs="Times New Roman"/>
          <w:color w:val="000000"/>
          <w:sz w:val="28"/>
        </w:rPr>
        <w:t>За грачами прилетают скворцы. Главная забота скворцов – жильё. Мы можем им помочь. Как?</w:t>
      </w:r>
    </w:p>
    <w:p w:rsidR="00551222" w:rsidRPr="00551222" w:rsidRDefault="00551222" w:rsidP="009048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1222">
        <w:rPr>
          <w:rFonts w:ascii="Times New Roman" w:eastAsia="Times New Roman" w:hAnsi="Times New Roman" w:cs="Times New Roman"/>
          <w:color w:val="000000"/>
          <w:sz w:val="28"/>
        </w:rPr>
        <w:t>Построить и развесить скворечники.</w:t>
      </w:r>
    </w:p>
    <w:p w:rsidR="00551222" w:rsidRDefault="00551222" w:rsidP="00904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1222">
        <w:rPr>
          <w:rFonts w:ascii="Times New Roman" w:eastAsia="Times New Roman" w:hAnsi="Times New Roman" w:cs="Times New Roman"/>
          <w:color w:val="000000"/>
          <w:sz w:val="28"/>
        </w:rPr>
        <w:t>В конце марта прилетают  жаворонки.  Гнёзда жаворонки делают на земле. Поёт эта птица лишь весной, а потом – забота о птенцах.</w:t>
      </w:r>
    </w:p>
    <w:p w:rsidR="00551222" w:rsidRPr="00551222" w:rsidRDefault="00551222" w:rsidP="009048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41259" w:rsidRPr="007F425F" w:rsidRDefault="007F425F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25F">
        <w:rPr>
          <w:rFonts w:ascii="Times New Roman" w:hAnsi="Times New Roman" w:cs="Times New Roman"/>
          <w:b/>
          <w:sz w:val="28"/>
          <w:szCs w:val="28"/>
          <w:u w:val="single"/>
        </w:rPr>
        <w:t>Послушайте стихотворение И.Белоусова «Весенняя гостья»:</w:t>
      </w:r>
    </w:p>
    <w:p w:rsidR="007F425F" w:rsidRPr="007F425F" w:rsidRDefault="007F425F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651" w:rsidRPr="00CF6651" w:rsidRDefault="00CF6651" w:rsidP="0090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665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И. Белоусов «Весенняя гостья»</w:t>
      </w:r>
    </w:p>
    <w:p w:rsidR="00CF6651" w:rsidRPr="00CF6651" w:rsidRDefault="00CF6651" w:rsidP="0090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651">
        <w:rPr>
          <w:rFonts w:ascii="Times New Roman" w:eastAsia="Times New Roman" w:hAnsi="Times New Roman" w:cs="Times New Roman"/>
          <w:color w:val="000000"/>
          <w:sz w:val="28"/>
          <w:szCs w:val="28"/>
        </w:rPr>
        <w:t>Милая певунья,</w:t>
      </w:r>
    </w:p>
    <w:p w:rsidR="00CF6651" w:rsidRPr="00CF6651" w:rsidRDefault="00CF6651" w:rsidP="0090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651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Ласточка родная,</w:t>
      </w:r>
    </w:p>
    <w:p w:rsidR="00CF6651" w:rsidRPr="00CF6651" w:rsidRDefault="00CF6651" w:rsidP="0090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651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домой вернулась,</w:t>
      </w:r>
    </w:p>
    <w:p w:rsidR="00CF6651" w:rsidRPr="00CF6651" w:rsidRDefault="00CF6651" w:rsidP="0090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651">
        <w:rPr>
          <w:rFonts w:ascii="Times New Roman" w:eastAsia="Times New Roman" w:hAnsi="Times New Roman" w:cs="Times New Roman"/>
          <w:color w:val="000000"/>
          <w:sz w:val="28"/>
          <w:szCs w:val="28"/>
        </w:rPr>
        <w:t>Из чужого края.</w:t>
      </w:r>
    </w:p>
    <w:p w:rsidR="00CF6651" w:rsidRPr="00CF6651" w:rsidRDefault="00CF6651" w:rsidP="0090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651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окошком вьётся</w:t>
      </w:r>
    </w:p>
    <w:p w:rsidR="00CF6651" w:rsidRPr="00CF6651" w:rsidRDefault="00CF6651" w:rsidP="0090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651">
        <w:rPr>
          <w:rFonts w:ascii="Times New Roman" w:eastAsia="Times New Roman" w:hAnsi="Times New Roman" w:cs="Times New Roman"/>
          <w:color w:val="000000"/>
          <w:sz w:val="28"/>
          <w:szCs w:val="28"/>
        </w:rPr>
        <w:t>С песенкой живою:</w:t>
      </w:r>
    </w:p>
    <w:p w:rsidR="00CF6651" w:rsidRPr="00CF6651" w:rsidRDefault="00CF6651" w:rsidP="0090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651">
        <w:rPr>
          <w:rFonts w:ascii="Times New Roman" w:eastAsia="Times New Roman" w:hAnsi="Times New Roman" w:cs="Times New Roman"/>
          <w:color w:val="000000"/>
          <w:sz w:val="28"/>
          <w:szCs w:val="28"/>
        </w:rPr>
        <w:t>«Я весну и солнце</w:t>
      </w:r>
    </w:p>
    <w:p w:rsidR="00CF6651" w:rsidRPr="00CF6651" w:rsidRDefault="00CF6651" w:rsidP="0090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6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Принесла с собою...»</w:t>
      </w:r>
    </w:p>
    <w:p w:rsidR="007F425F" w:rsidRDefault="007F425F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Я предлагаю вам выучить стихотворение И.Белоусова «Весенняя гостья».</w:t>
      </w:r>
    </w:p>
    <w:p w:rsidR="009B756A" w:rsidRPr="007F425F" w:rsidRDefault="009B756A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56A" w:rsidRDefault="009B756A" w:rsidP="00904804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какая весна у нас сейчас? (Ранняя)</w:t>
      </w:r>
    </w:p>
    <w:p w:rsidR="009B756A" w:rsidRDefault="009B756A" w:rsidP="0090480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B756A" w:rsidRDefault="009B756A" w:rsidP="0090480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Подвижная игра: “Весна, весна красная”.</w:t>
      </w:r>
    </w:p>
    <w:p w:rsidR="009B756A" w:rsidRDefault="009B756A" w:rsidP="00904804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Весна, весна крас</w:t>
      </w:r>
      <w:r w:rsidR="00F0376A">
        <w:rPr>
          <w:rStyle w:val="c0"/>
          <w:color w:val="000000"/>
          <w:sz w:val="28"/>
          <w:szCs w:val="28"/>
        </w:rPr>
        <w:t xml:space="preserve">ная!  - </w:t>
      </w:r>
      <w:r>
        <w:rPr>
          <w:rStyle w:val="c0"/>
          <w:color w:val="000000"/>
          <w:sz w:val="28"/>
          <w:szCs w:val="28"/>
        </w:rPr>
        <w:t xml:space="preserve"> (дети идут по кругу, взявшись за руки)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Приди, весна, с радостью,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радостью, с радост</w:t>
      </w:r>
      <w:r w:rsidR="00F0376A">
        <w:rPr>
          <w:rStyle w:val="c0"/>
          <w:color w:val="000000"/>
          <w:sz w:val="28"/>
          <w:szCs w:val="28"/>
        </w:rPr>
        <w:t xml:space="preserve">ью, - </w:t>
      </w:r>
      <w:r>
        <w:rPr>
          <w:rStyle w:val="c0"/>
          <w:color w:val="000000"/>
          <w:sz w:val="28"/>
          <w:szCs w:val="28"/>
        </w:rPr>
        <w:t> (идут в другую сторону)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С великой милостью:</w:t>
      </w:r>
      <w:proofErr w:type="gramEnd"/>
      <w:r>
        <w:rPr>
          <w:color w:val="000000"/>
          <w:sz w:val="28"/>
          <w:szCs w:val="28"/>
        </w:rPr>
        <w:br/>
      </w:r>
      <w:r w:rsidR="00F0376A">
        <w:rPr>
          <w:rStyle w:val="c0"/>
          <w:color w:val="000000"/>
          <w:sz w:val="28"/>
          <w:szCs w:val="28"/>
        </w:rPr>
        <w:t xml:space="preserve">Со льном высоким,   - </w:t>
      </w:r>
      <w:r>
        <w:rPr>
          <w:rStyle w:val="c0"/>
          <w:color w:val="000000"/>
          <w:sz w:val="28"/>
          <w:szCs w:val="28"/>
        </w:rPr>
        <w:t>(останавливаются, поднимают руки вверх встают                                на носочки, вдох)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С корнем глубоким, </w:t>
      </w:r>
      <w:r w:rsidR="00F0376A">
        <w:rPr>
          <w:rStyle w:val="c0"/>
          <w:color w:val="000000"/>
          <w:sz w:val="28"/>
          <w:szCs w:val="28"/>
        </w:rPr>
        <w:t xml:space="preserve">  - </w:t>
      </w:r>
      <w:r>
        <w:rPr>
          <w:rStyle w:val="c0"/>
          <w:color w:val="000000"/>
          <w:sz w:val="28"/>
          <w:szCs w:val="28"/>
        </w:rPr>
        <w:t> (приседают, опускают руки, выдох)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хлебами обильны</w:t>
      </w:r>
      <w:r w:rsidR="00F0376A">
        <w:rPr>
          <w:rStyle w:val="c0"/>
          <w:color w:val="000000"/>
          <w:sz w:val="28"/>
          <w:szCs w:val="28"/>
        </w:rPr>
        <w:t>ми</w:t>
      </w:r>
      <w:proofErr w:type="gramStart"/>
      <w:r w:rsidR="00F0376A">
        <w:rPr>
          <w:rStyle w:val="c0"/>
          <w:color w:val="000000"/>
          <w:sz w:val="28"/>
          <w:szCs w:val="28"/>
        </w:rPr>
        <w:t>.</w:t>
      </w:r>
      <w:proofErr w:type="gramEnd"/>
      <w:r w:rsidR="00F0376A">
        <w:rPr>
          <w:rStyle w:val="c0"/>
          <w:color w:val="000000"/>
          <w:sz w:val="28"/>
          <w:szCs w:val="28"/>
        </w:rPr>
        <w:t xml:space="preserve">   - </w:t>
      </w:r>
      <w:r>
        <w:rPr>
          <w:rStyle w:val="c0"/>
          <w:color w:val="000000"/>
          <w:sz w:val="28"/>
          <w:szCs w:val="28"/>
        </w:rPr>
        <w:t>(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зявшись за руки, бегут по кругу).</w:t>
      </w:r>
    </w:p>
    <w:p w:rsidR="007F425F" w:rsidRPr="007F425F" w:rsidRDefault="007F425F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5F" w:rsidRPr="007F425F" w:rsidRDefault="007F425F" w:rsidP="0090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25F">
        <w:rPr>
          <w:rFonts w:ascii="Times New Roman" w:hAnsi="Times New Roman" w:cs="Times New Roman"/>
          <w:b/>
          <w:sz w:val="28"/>
          <w:szCs w:val="28"/>
        </w:rPr>
        <w:t>5.Рефлексия.</w:t>
      </w:r>
    </w:p>
    <w:p w:rsidR="00EF1A2C" w:rsidRPr="007F425F" w:rsidRDefault="00551222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помогли мы Незнайке узнать про весну? (ответы детей)</w:t>
      </w:r>
    </w:p>
    <w:p w:rsidR="007F425F" w:rsidRPr="007F425F" w:rsidRDefault="00F0376A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51222">
        <w:rPr>
          <w:rFonts w:ascii="Times New Roman" w:hAnsi="Times New Roman" w:cs="Times New Roman"/>
          <w:sz w:val="28"/>
          <w:szCs w:val="28"/>
        </w:rPr>
        <w:t xml:space="preserve">акую картину мы рассматривали?  Кто художник? </w:t>
      </w:r>
    </w:p>
    <w:p w:rsidR="007F425F" w:rsidRPr="007F425F" w:rsidRDefault="007F425F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5F">
        <w:rPr>
          <w:rFonts w:ascii="Times New Roman" w:hAnsi="Times New Roman" w:cs="Times New Roman"/>
          <w:sz w:val="28"/>
          <w:szCs w:val="28"/>
        </w:rPr>
        <w:t>Какое стихотворение мы с вами выучили?</w:t>
      </w:r>
    </w:p>
    <w:p w:rsidR="007F425F" w:rsidRPr="007F425F" w:rsidRDefault="007F425F" w:rsidP="0090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425F" w:rsidRPr="007F425F" w:rsidSect="00F1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21C2"/>
    <w:multiLevelType w:val="hybridMultilevel"/>
    <w:tmpl w:val="6C8E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D38DA"/>
    <w:multiLevelType w:val="multilevel"/>
    <w:tmpl w:val="97A4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84649"/>
    <w:multiLevelType w:val="hybridMultilevel"/>
    <w:tmpl w:val="9E9A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96613"/>
    <w:multiLevelType w:val="hybridMultilevel"/>
    <w:tmpl w:val="66D8D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AB0CAE"/>
    <w:multiLevelType w:val="hybridMultilevel"/>
    <w:tmpl w:val="F5DA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55962"/>
    <w:multiLevelType w:val="hybridMultilevel"/>
    <w:tmpl w:val="D224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B0A63"/>
    <w:multiLevelType w:val="multilevel"/>
    <w:tmpl w:val="4316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DDF"/>
    <w:rsid w:val="000F0C85"/>
    <w:rsid w:val="00287304"/>
    <w:rsid w:val="00291B35"/>
    <w:rsid w:val="002D2D6A"/>
    <w:rsid w:val="00380464"/>
    <w:rsid w:val="0043221B"/>
    <w:rsid w:val="00501DDF"/>
    <w:rsid w:val="00551222"/>
    <w:rsid w:val="00690A1F"/>
    <w:rsid w:val="00723691"/>
    <w:rsid w:val="007F425F"/>
    <w:rsid w:val="008267CF"/>
    <w:rsid w:val="00841259"/>
    <w:rsid w:val="008B491F"/>
    <w:rsid w:val="00904804"/>
    <w:rsid w:val="009B756A"/>
    <w:rsid w:val="009D24F5"/>
    <w:rsid w:val="00BC351E"/>
    <w:rsid w:val="00C414F3"/>
    <w:rsid w:val="00CF6651"/>
    <w:rsid w:val="00D46C07"/>
    <w:rsid w:val="00E347BB"/>
    <w:rsid w:val="00E455C9"/>
    <w:rsid w:val="00EF1A2C"/>
    <w:rsid w:val="00F0376A"/>
    <w:rsid w:val="00F14849"/>
    <w:rsid w:val="00FF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A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F125B"/>
    <w:rPr>
      <w:color w:val="0000FF"/>
      <w:u w:val="single"/>
    </w:rPr>
  </w:style>
  <w:style w:type="paragraph" w:customStyle="1" w:styleId="c2">
    <w:name w:val="c2"/>
    <w:basedOn w:val="a"/>
    <w:rsid w:val="009B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756A"/>
  </w:style>
  <w:style w:type="character" w:customStyle="1" w:styleId="apple-converted-space">
    <w:name w:val="apple-converted-space"/>
    <w:basedOn w:val="a0"/>
    <w:rsid w:val="009B756A"/>
  </w:style>
  <w:style w:type="paragraph" w:customStyle="1" w:styleId="c1">
    <w:name w:val="c1"/>
    <w:basedOn w:val="a"/>
    <w:rsid w:val="0055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51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A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F125B"/>
    <w:rPr>
      <w:color w:val="0000FF"/>
      <w:u w:val="single"/>
    </w:rPr>
  </w:style>
  <w:style w:type="paragraph" w:customStyle="1" w:styleId="c2">
    <w:name w:val="c2"/>
    <w:basedOn w:val="a"/>
    <w:rsid w:val="009B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756A"/>
  </w:style>
  <w:style w:type="character" w:customStyle="1" w:styleId="apple-converted-space">
    <w:name w:val="apple-converted-space"/>
    <w:basedOn w:val="a0"/>
    <w:rsid w:val="009B756A"/>
  </w:style>
  <w:style w:type="paragraph" w:customStyle="1" w:styleId="c1">
    <w:name w:val="c1"/>
    <w:basedOn w:val="a"/>
    <w:rsid w:val="0055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51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21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426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38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489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697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Z7KFWENHHMJR-1300-1694</_dlc_DocId>
    <_dlc_DocIdUrl xmlns="134c83b0-daba-48ad-8a7d-75e8d548d543">
      <Url>http://www.eduportal44.ru/Galich/ds11galich/_layouts/15/DocIdRedir.aspx?ID=Z7KFWENHHMJR-1300-1694</Url>
      <Description>Z7KFWENHHMJR-1300-1694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399D8A-8D04-4640-B106-F463E8A1CA86}"/>
</file>

<file path=customXml/itemProps2.xml><?xml version="1.0" encoding="utf-8"?>
<ds:datastoreItem xmlns:ds="http://schemas.openxmlformats.org/officeDocument/2006/customXml" ds:itemID="{EEE2AD9C-1B8D-4E90-B1BC-632AFA0CF7A9}"/>
</file>

<file path=customXml/itemProps3.xml><?xml version="1.0" encoding="utf-8"?>
<ds:datastoreItem xmlns:ds="http://schemas.openxmlformats.org/officeDocument/2006/customXml" ds:itemID="{02D51B3D-BD87-4057-8D5D-2B6A0E49BCF0}"/>
</file>

<file path=customXml/itemProps4.xml><?xml version="1.0" encoding="utf-8"?>
<ds:datastoreItem xmlns:ds="http://schemas.openxmlformats.org/officeDocument/2006/customXml" ds:itemID="{FA2121C2-0458-4DBD-AF52-39D463B71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creator>наталья</dc:creator>
  <cp:lastModifiedBy>Пользователь Windows</cp:lastModifiedBy>
  <cp:revision>3</cp:revision>
  <cp:lastPrinted>2017-03-12T15:44:00Z</cp:lastPrinted>
  <dcterms:created xsi:type="dcterms:W3CDTF">2020-05-15T12:33:00Z</dcterms:created>
  <dcterms:modified xsi:type="dcterms:W3CDTF">2020-05-15T12:53:00Z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c63fc1ec-da6b-484c-8021-76d82a786475</vt:lpwstr>
  </property>
  <property fmtid="{D5CDD505-2E9C-101B-9397-08002B2CF9AE}" pid="3" name="ContentTypeId">
    <vt:lpwstr>0x010100C73500549BBCDC4DB4508C2A7E2EE690</vt:lpwstr>
  </property>
</Properties>
</file>