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32" w:rsidRDefault="00913C3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3C32" w:rsidRDefault="00913C32">
      <w:pPr>
        <w:pStyle w:val="ConsPlusNormal"/>
        <w:jc w:val="both"/>
        <w:outlineLvl w:val="0"/>
      </w:pPr>
    </w:p>
    <w:p w:rsidR="00913C32" w:rsidRDefault="00913C32">
      <w:pPr>
        <w:pStyle w:val="ConsPlusNormal"/>
        <w:outlineLvl w:val="0"/>
      </w:pPr>
      <w:r>
        <w:t>Зарегистрировано в Минюсте России 3 июля 2020 г. N 58824</w:t>
      </w:r>
    </w:p>
    <w:p w:rsidR="00913C32" w:rsidRDefault="00913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C32" w:rsidRDefault="00913C32">
      <w:pPr>
        <w:pStyle w:val="ConsPlusNormal"/>
      </w:pPr>
    </w:p>
    <w:p w:rsidR="00913C32" w:rsidRDefault="00913C32">
      <w:pPr>
        <w:pStyle w:val="ConsPlusTitle"/>
        <w:jc w:val="center"/>
      </w:pPr>
      <w:r>
        <w:t>ФЕДЕРАЛЬНАЯ СЛУЖБА ПО НАДЗОРУ В СФЕРЕ ЗАЩИТЫ</w:t>
      </w:r>
    </w:p>
    <w:p w:rsidR="00913C32" w:rsidRDefault="00913C32">
      <w:pPr>
        <w:pStyle w:val="ConsPlusTitle"/>
        <w:jc w:val="center"/>
      </w:pPr>
      <w:r>
        <w:t>ПРАВ ПОТРЕБИТЕЛЕЙ И БЛАГОПОЛУЧИЯ ЧЕЛОВЕКА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ГЛАВНЫЙ ГОСУДАРСТВЕННЫЙ САНИТАРНЫЙ ВРАЧ</w:t>
      </w:r>
    </w:p>
    <w:p w:rsidR="00913C32" w:rsidRDefault="00913C32">
      <w:pPr>
        <w:pStyle w:val="ConsPlusTitle"/>
        <w:jc w:val="center"/>
      </w:pPr>
      <w:r>
        <w:t>РОССИЙСКОЙ ФЕДЕРАЦИИ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ПОСТАНОВЛЕНИЕ</w:t>
      </w:r>
    </w:p>
    <w:p w:rsidR="00913C32" w:rsidRDefault="00913C32">
      <w:pPr>
        <w:pStyle w:val="ConsPlusTitle"/>
        <w:jc w:val="center"/>
      </w:pPr>
      <w:r>
        <w:t>от 30 июня 2020 г. N 16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ОБ УТВЕРЖДЕНИИ САНИТАРНО-ЭПИДЕМИОЛОГИЧЕСКИХ ПРАВИЛ</w:t>
      </w:r>
    </w:p>
    <w:p w:rsidR="00913C32" w:rsidRDefault="00913C32">
      <w:pPr>
        <w:pStyle w:val="ConsPlusTitle"/>
        <w:jc w:val="center"/>
      </w:pPr>
      <w:r>
        <w:t>СП 3.1/2.4.3598-20 "САНИТАРНО-ЭПИДЕМИОЛОГИЧЕСКИЕ ТРЕБОВАНИЯ</w:t>
      </w:r>
    </w:p>
    <w:p w:rsidR="00913C32" w:rsidRDefault="00913C32">
      <w:pPr>
        <w:pStyle w:val="ConsPlusTitle"/>
        <w:jc w:val="center"/>
      </w:pPr>
      <w:r>
        <w:t>К УСТРОЙСТВУ, СОДЕРЖАНИЮ И ОРГАНИЗАЦИИ РАБОТЫ</w:t>
      </w:r>
    </w:p>
    <w:p w:rsidR="00913C32" w:rsidRDefault="00913C32">
      <w:pPr>
        <w:pStyle w:val="ConsPlusTitle"/>
        <w:jc w:val="center"/>
      </w:pPr>
      <w:r>
        <w:t>ОБРАЗОВАТЕЛЬНЫХ ОРГАНИЗАЦИЙ И ДРУГИХ ОБЪЕКТОВ</w:t>
      </w:r>
    </w:p>
    <w:p w:rsidR="00913C32" w:rsidRDefault="00913C32">
      <w:pPr>
        <w:pStyle w:val="ConsPlusTitle"/>
        <w:jc w:val="center"/>
      </w:pPr>
      <w:r>
        <w:t>СОЦИАЛЬНОЙ ИНФРАСТРУКТУРЫ ДЛЯ ДЕТЕЙ И МОЛОДЕЖИ</w:t>
      </w:r>
    </w:p>
    <w:p w:rsidR="00913C32" w:rsidRDefault="00913C32">
      <w:pPr>
        <w:pStyle w:val="ConsPlusTitle"/>
        <w:jc w:val="center"/>
      </w:pPr>
      <w:r>
        <w:t>В УСЛОВИЯХ РАСПРОСТРАНЕНИЯ НОВОЙ КОРОНАВИРУСНОЙ</w:t>
      </w:r>
    </w:p>
    <w:p w:rsidR="00913C32" w:rsidRDefault="00913C32">
      <w:pPr>
        <w:pStyle w:val="ConsPlusTitle"/>
        <w:jc w:val="center"/>
      </w:pPr>
      <w:r>
        <w:t>ИНФЕКЦИИ (COVID-19)"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jc w:val="right"/>
      </w:pPr>
      <w:r>
        <w:t>А.Ю.ПОПОВА</w:t>
      </w: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  <w:outlineLvl w:val="0"/>
      </w:pPr>
      <w:r>
        <w:t>Приложение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jc w:val="right"/>
      </w:pPr>
      <w:r>
        <w:t>Утверждены</w:t>
      </w:r>
    </w:p>
    <w:p w:rsidR="00913C32" w:rsidRDefault="00913C32">
      <w:pPr>
        <w:pStyle w:val="ConsPlusNormal"/>
        <w:jc w:val="right"/>
      </w:pPr>
      <w:r>
        <w:t>постановлением</w:t>
      </w:r>
    </w:p>
    <w:p w:rsidR="00913C32" w:rsidRDefault="00913C32">
      <w:pPr>
        <w:pStyle w:val="ConsPlusNormal"/>
        <w:jc w:val="right"/>
      </w:pPr>
      <w:r>
        <w:lastRenderedPageBreak/>
        <w:t>Главного государственного</w:t>
      </w:r>
    </w:p>
    <w:p w:rsidR="00913C32" w:rsidRDefault="00913C32">
      <w:pPr>
        <w:pStyle w:val="ConsPlusNormal"/>
        <w:jc w:val="right"/>
      </w:pPr>
      <w:r>
        <w:t>санитарного врача</w:t>
      </w:r>
    </w:p>
    <w:p w:rsidR="00913C32" w:rsidRDefault="00913C32">
      <w:pPr>
        <w:pStyle w:val="ConsPlusNormal"/>
        <w:jc w:val="right"/>
      </w:pPr>
      <w:r>
        <w:t>Российской Федерации</w:t>
      </w:r>
    </w:p>
    <w:p w:rsidR="00913C32" w:rsidRDefault="00913C32">
      <w:pPr>
        <w:pStyle w:val="ConsPlusNormal"/>
        <w:jc w:val="right"/>
      </w:pPr>
      <w:r>
        <w:t>от 30.06.2020 N 16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Title"/>
        <w:jc w:val="center"/>
      </w:pPr>
      <w:bookmarkStart w:id="1" w:name="P41"/>
      <w:bookmarkEnd w:id="1"/>
      <w:r>
        <w:t>САНИТАРНО-ЭПИДЕМИОЛОГИЧЕСКИЕ ПРАВИЛА</w:t>
      </w:r>
    </w:p>
    <w:p w:rsidR="00913C32" w:rsidRDefault="00913C32">
      <w:pPr>
        <w:pStyle w:val="ConsPlusTitle"/>
        <w:jc w:val="center"/>
      </w:pPr>
      <w:r>
        <w:t>СП 3.1/2.4.3598-20 "САНИТАРНО-ЭПИДЕМИОЛОГИЧЕСКИЕ ТРЕБОВАНИЯ</w:t>
      </w:r>
    </w:p>
    <w:p w:rsidR="00913C32" w:rsidRDefault="00913C32">
      <w:pPr>
        <w:pStyle w:val="ConsPlusTitle"/>
        <w:jc w:val="center"/>
      </w:pPr>
      <w:r>
        <w:t>К УСТРОЙСТВУ, СОДЕРЖАНИЮ И ОРГАНИЗАЦИИ РАБОТЫ</w:t>
      </w:r>
    </w:p>
    <w:p w:rsidR="00913C32" w:rsidRDefault="00913C32">
      <w:pPr>
        <w:pStyle w:val="ConsPlusTitle"/>
        <w:jc w:val="center"/>
      </w:pPr>
      <w:r>
        <w:t>ОБРАЗОВАТЕЛЬНЫХ ОРГАНИЗАЦИЙ И ДРУГИХ ОБЪЕКТОВ</w:t>
      </w:r>
    </w:p>
    <w:p w:rsidR="00913C32" w:rsidRDefault="00913C32">
      <w:pPr>
        <w:pStyle w:val="ConsPlusTitle"/>
        <w:jc w:val="center"/>
      </w:pPr>
      <w:r>
        <w:t>СОЦИАЛЬНОЙ ИНФРАСТРУКТУРЫ ДЛЯ ДЕТЕЙ И МОЛОДЕЖИ</w:t>
      </w:r>
    </w:p>
    <w:p w:rsidR="00913C32" w:rsidRDefault="00913C32">
      <w:pPr>
        <w:pStyle w:val="ConsPlusTitle"/>
        <w:jc w:val="center"/>
      </w:pPr>
      <w:r>
        <w:t>В УСЛОВИЯХ РАСПРОСТРАНЕНИЯ НОВОЙ КОРОНАВИРУСНОЙ</w:t>
      </w:r>
    </w:p>
    <w:p w:rsidR="00913C32" w:rsidRDefault="00913C32">
      <w:pPr>
        <w:pStyle w:val="ConsPlusTitle"/>
        <w:jc w:val="center"/>
      </w:pPr>
      <w:r>
        <w:t>ИНФЕКЦИИ (COVID-19)"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Title"/>
        <w:jc w:val="center"/>
        <w:outlineLvl w:val="1"/>
      </w:pPr>
      <w:r>
        <w:t>I. Общие положения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913C32" w:rsidRDefault="00913C32">
      <w:pPr>
        <w:pStyle w:val="ConsPlusTitle"/>
        <w:jc w:val="center"/>
      </w:pPr>
      <w:r>
        <w:t>направленные на предупреждение распространения COVID-19</w:t>
      </w:r>
    </w:p>
    <w:p w:rsidR="00913C32" w:rsidRDefault="00913C32">
      <w:pPr>
        <w:pStyle w:val="ConsPlusTitle"/>
        <w:jc w:val="center"/>
      </w:pPr>
      <w:r>
        <w:lastRenderedPageBreak/>
        <w:t>в Организациях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lastRenderedPageBreak/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Title"/>
        <w:jc w:val="center"/>
        <w:outlineLvl w:val="1"/>
      </w:pPr>
      <w:bookmarkStart w:id="2" w:name="P85"/>
      <w:bookmarkEnd w:id="2"/>
      <w:r>
        <w:t>III. Дополнительные санитарно-эпидемиологические</w:t>
      </w:r>
    </w:p>
    <w:p w:rsidR="00913C32" w:rsidRDefault="00913C32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913C32" w:rsidRDefault="00913C32">
      <w:pPr>
        <w:pStyle w:val="ConsPlusTitle"/>
        <w:jc w:val="center"/>
      </w:pPr>
      <w:r>
        <w:t>COVID-19 в отдельных Организациях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</w:t>
      </w:r>
      <w:r>
        <w:lastRenderedPageBreak/>
        <w:t>изобразительное искусство, трудовое обучение, технология, физика, химия).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3" w:name="P103"/>
      <w:bookmarkEnd w:id="3"/>
      <w:r>
        <w:t>Количество детей в группах, отрядах (наполняемость) должно быть не более 50% от проектной вместимости.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4" w:name="P108"/>
      <w:bookmarkEnd w:id="4"/>
      <w: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lastRenderedPageBreak/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5" w:name="P120"/>
      <w:bookmarkEnd w:id="5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0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</w:t>
      </w:r>
      <w:r>
        <w:lastRenderedPageBreak/>
        <w:t>(зарегистрирован Минюстом России 04.04.2018, регистрационный N 50614).</w:t>
      </w:r>
    </w:p>
    <w:p w:rsidR="00913C32" w:rsidRDefault="00913C3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6" w:name="P127"/>
      <w:bookmarkEnd w:id="6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913C32" w:rsidRDefault="00913C32">
      <w:pPr>
        <w:pStyle w:val="ConsPlusNormal"/>
        <w:spacing w:before="220"/>
        <w:ind w:firstLine="540"/>
        <w:jc w:val="both"/>
      </w:pPr>
      <w:bookmarkStart w:id="7" w:name="P132"/>
      <w:bookmarkEnd w:id="7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913C32" w:rsidRDefault="00913C32">
      <w:pPr>
        <w:pStyle w:val="ConsPlusNormal"/>
        <w:jc w:val="both"/>
      </w:pPr>
    </w:p>
    <w:p w:rsidR="00913C32" w:rsidRDefault="00913C32">
      <w:pPr>
        <w:pStyle w:val="ConsPlusNormal"/>
        <w:jc w:val="both"/>
      </w:pPr>
    </w:p>
    <w:p w:rsidR="00913C32" w:rsidRDefault="00913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3F0" w:rsidRDefault="00B873F0"/>
    <w:sectPr w:rsidR="00B873F0" w:rsidSect="00FF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32"/>
    <w:rsid w:val="00913C32"/>
    <w:rsid w:val="00A45EE9"/>
    <w:rsid w:val="00B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D104-7399-4FC9-8A0F-3B9BB664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3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DA8386D8928D3AD6A1DE0D2BCEDF9D12AFFA6641CB65241EF63784BC3F570B75F496985A88ED99FB0CAF3CB44U6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7DA8386D8928D3AD6A1DE0D2BCEDF9D125FBA9631EB65241EF63784BC3F570A55F116584AA90D095A59CA28D1318C83FE800A08819CDC742U8H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7DA8386D8928D3AD6A1DE0D2BCEDF9D527FDA16710EB5849B66F7A4CCCAA67A2161D6484AB93DE9CFA99B79C4B14CB23F608B6941BCF4CU5H" TargetMode="External"/><Relationship Id="rId11" Type="http://schemas.openxmlformats.org/officeDocument/2006/relationships/hyperlink" Target="consultantplus://offline/ref=0A7DA8386D8928D3AD6A1DE0D2BCEDF9D22BFFA06912B65241EF63784BC3F570A55F116781A1C488D3FBC5F2CB5815C123F400AA49U6H" TargetMode="External"/><Relationship Id="rId5" Type="http://schemas.openxmlformats.org/officeDocument/2006/relationships/hyperlink" Target="consultantplus://offline/ref=0A7DA8386D8928D3AD6A1DE0D2BCEDF9D321FAA0621CB65241EF63784BC3F570A55F116687A29B8DC6EA9DFEC8440BC935E802A89441UBH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0A7DA8386D8928D3AD6A1DE0D2BCEDF9D22BFFA06912B65241EF63784BC3F570A55F116781A1C488D3FBC5F2CB5815C123F400AA49U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7DA8386D8928D3AD6A1DE0D2BCEDF9D321FAA0621CB65241EF63784BC3F570A55F116584AA93DD96A59CA28D1318C83FE800A08819CDC742U8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Z7KFWENHHMJR-1354-1205</_dlc_DocId>
    <_dlc_DocIdUrl xmlns="134c83b0-daba-48ad-8a7d-75e8d548d543">
      <Url>http://www.eduportal44.ru/Galich/dchool2galich/_layouts/15/DocIdRedir.aspx?ID=Z7KFWENHHMJR-1354-1205</Url>
      <Description>Z7KFWENHHMJR-1354-1205</Description>
    </_dlc_DocIdUrl>
  </documentManagement>
</p:properties>
</file>

<file path=customXml/itemProps1.xml><?xml version="1.0" encoding="utf-8"?>
<ds:datastoreItem xmlns:ds="http://schemas.openxmlformats.org/officeDocument/2006/customXml" ds:itemID="{1D2456C5-7239-4D30-9A13-280859CC0165}"/>
</file>

<file path=customXml/itemProps2.xml><?xml version="1.0" encoding="utf-8"?>
<ds:datastoreItem xmlns:ds="http://schemas.openxmlformats.org/officeDocument/2006/customXml" ds:itemID="{AF9EAA39-F14A-4DCC-9D99-802BCBEDCE90}"/>
</file>

<file path=customXml/itemProps3.xml><?xml version="1.0" encoding="utf-8"?>
<ds:datastoreItem xmlns:ds="http://schemas.openxmlformats.org/officeDocument/2006/customXml" ds:itemID="{956A273C-C506-4DF6-9879-3335E85EA310}"/>
</file>

<file path=customXml/itemProps4.xml><?xml version="1.0" encoding="utf-8"?>
<ds:datastoreItem xmlns:ds="http://schemas.openxmlformats.org/officeDocument/2006/customXml" ds:itemID="{7BA3EC37-E9E7-4C06-AB3E-3791C6265C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subject/>
  <dc:creator>Пользователь</dc:creator>
  <cp:keywords/>
  <dc:description/>
  <cp:lastModifiedBy>Пользователь</cp:lastModifiedBy>
  <cp:revision>2</cp:revision>
  <dcterms:created xsi:type="dcterms:W3CDTF">2020-08-12T07:30:00Z</dcterms:created>
  <dcterms:modified xsi:type="dcterms:W3CDTF">2020-08-12T07:30:00Z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5304e93d-eea3-4468-bae3-1051dae9ffbe</vt:lpwstr>
  </property>
</Properties>
</file>