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D0" w:rsidRDefault="004F3045" w:rsidP="004F3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2.55pt;margin-top:17.05pt;width:245.55pt;height:127.45pt;z-index:251660288;mso-height-percent:200;mso-height-percent:200;mso-width-relative:margin;mso-height-relative:margin" strokecolor="white [3212]">
            <v:fill opacity="0"/>
            <v:textbox style="mso-fit-shape-to-text:t">
              <w:txbxContent>
                <w:p w:rsidR="008804D0" w:rsidRDefault="008804D0" w:rsidP="00CA4A7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804D0" w:rsidRDefault="008804D0" w:rsidP="00CA4A75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Сочинение « Дети войны»</w:t>
      </w:r>
    </w:p>
    <w:p w:rsidR="00CA4A75" w:rsidRDefault="0003328B" w:rsidP="004F3045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нашей школе установлена</w:t>
      </w:r>
      <w:r w:rsidR="00CA4A75">
        <w:rPr>
          <w:rFonts w:ascii="Times New Roman" w:hAnsi="Times New Roman" w:cs="Times New Roman"/>
          <w:sz w:val="28"/>
          <w:szCs w:val="28"/>
        </w:rPr>
        <w:t xml:space="preserve"> Памятная доска, на ней написано: «В этом здании учились воспитанники 45-ого Ленинградского детского дома, эвакуированные на Галичскую землю из блокадного Ленинграда в марте 1942 года».  Сегодня я остановилась  перед этой Памятной доской и задумалась: «А кто же они, дети блокадного Ленинграда?» Наверное, это настоящие герои, сумевшие перенести все тяготы страшной войны.</w:t>
      </w:r>
    </w:p>
    <w:p w:rsidR="0003328B" w:rsidRDefault="00CA4A75" w:rsidP="009A22D3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Совсем нет, это обыкновенные простые люди, живущие рядом с нами. Мой дедушка, Смирнов Анатолий Александрович, весёлый, добрый, чуткий и удивительно интересный человек, подарил </w:t>
      </w:r>
      <w:r w:rsidR="0003328B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 xml:space="preserve">много счастливых дней  </w:t>
      </w:r>
      <w:r w:rsidR="0003328B">
        <w:rPr>
          <w:rFonts w:ascii="Times New Roman" w:hAnsi="Times New Roman" w:cs="Times New Roman"/>
          <w:sz w:val="28"/>
          <w:szCs w:val="28"/>
        </w:rPr>
        <w:t>детства</w:t>
      </w:r>
      <w:r>
        <w:rPr>
          <w:rFonts w:ascii="Times New Roman" w:hAnsi="Times New Roman" w:cs="Times New Roman"/>
          <w:sz w:val="28"/>
          <w:szCs w:val="28"/>
        </w:rPr>
        <w:t xml:space="preserve">. Дедушка нянчился со мной, когда я была совсем маленькой, брал меня на рыбалку, когда я подросла, помогал делать уроки, когда я стала ученицей. </w:t>
      </w:r>
    </w:p>
    <w:p w:rsidR="00CA4A75" w:rsidRDefault="003B3FD0" w:rsidP="003B3FD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4A75">
        <w:rPr>
          <w:rFonts w:ascii="Times New Roman" w:hAnsi="Times New Roman" w:cs="Times New Roman"/>
          <w:sz w:val="28"/>
          <w:szCs w:val="28"/>
        </w:rPr>
        <w:t>О своём детстве рассказывал мало, а, может б</w:t>
      </w:r>
      <w:r w:rsidR="00DB627C">
        <w:rPr>
          <w:rFonts w:ascii="Times New Roman" w:hAnsi="Times New Roman" w:cs="Times New Roman"/>
          <w:sz w:val="28"/>
          <w:szCs w:val="28"/>
        </w:rPr>
        <w:t>ыть, я просто не запомнила</w:t>
      </w:r>
      <w:r w:rsidR="00CA4A75">
        <w:rPr>
          <w:rFonts w:ascii="Times New Roman" w:hAnsi="Times New Roman" w:cs="Times New Roman"/>
          <w:sz w:val="28"/>
          <w:szCs w:val="28"/>
        </w:rPr>
        <w:t xml:space="preserve"> потому</w:t>
      </w:r>
      <w:r w:rsidR="00DB627C">
        <w:rPr>
          <w:rFonts w:ascii="Times New Roman" w:hAnsi="Times New Roman" w:cs="Times New Roman"/>
          <w:sz w:val="28"/>
          <w:szCs w:val="28"/>
        </w:rPr>
        <w:t xml:space="preserve">, </w:t>
      </w:r>
      <w:r w:rsidR="00CA4A75">
        <w:rPr>
          <w:rFonts w:ascii="Times New Roman" w:hAnsi="Times New Roman" w:cs="Times New Roman"/>
          <w:sz w:val="28"/>
          <w:szCs w:val="28"/>
        </w:rPr>
        <w:t xml:space="preserve"> что была совсем маленькая. Но песню, которую часто пе</w:t>
      </w:r>
      <w:r w:rsidR="00DB627C">
        <w:rPr>
          <w:rFonts w:ascii="Times New Roman" w:hAnsi="Times New Roman" w:cs="Times New Roman"/>
          <w:sz w:val="28"/>
          <w:szCs w:val="28"/>
        </w:rPr>
        <w:t xml:space="preserve">л мой дедушка, я помню и сейчас: </w:t>
      </w:r>
    </w:p>
    <w:p w:rsidR="00DB627C" w:rsidRDefault="00DB627C" w:rsidP="009A22D3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над вольной Невой,</w:t>
      </w:r>
    </w:p>
    <w:p w:rsidR="00DB627C" w:rsidRDefault="00DB627C" w:rsidP="009A22D3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нашей славы трудовой,</w:t>
      </w:r>
    </w:p>
    <w:p w:rsidR="00DB627C" w:rsidRDefault="00DB627C" w:rsidP="009A22D3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Слушай, Ленинград, я тебе спою</w:t>
      </w:r>
    </w:p>
    <w:p w:rsidR="00DB627C" w:rsidRDefault="00DB627C" w:rsidP="009A22D3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Задушевную песню свою.</w:t>
      </w:r>
    </w:p>
    <w:p w:rsidR="00DB627C" w:rsidRDefault="00DB627C" w:rsidP="009A22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жаль, что моего любимого дедушки уже нет в живых. В 2011 году он умер.</w:t>
      </w:r>
    </w:p>
    <w:p w:rsidR="00DB627C" w:rsidRDefault="00DB627C" w:rsidP="009A22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Мой дедушка -  житель блокадного Ленинграда, города могучего и  неповторимого, города заводов и фабрик, театров и музеев, широких проспектов и площадей. Дворцовая площадь, Таврический дворец и Смольный, легендарная «Аврора». Город больших просторов, устремлённый к морю, вольно раскинувшийся над Невой, взметнувший в небо шпили своих замечательных зданий. Многим гордится Ленинград: своей трудовой и боевой славой, великими делами великих сыновей и дочерей.</w:t>
      </w:r>
    </w:p>
    <w:p w:rsidR="00DB627C" w:rsidRDefault="00DB627C" w:rsidP="009A22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Мой дедушка родился в 1937 году в городе Ленинграде. Когда началась  Великая Отечественная война,  ему было всего 4 года. Дедушка очень смутно запомнил бомбёжки, воздушные тревоги, но всегда вспоминал, как ему хотелось хлеба, хоть маленький кусочек.</w:t>
      </w:r>
    </w:p>
    <w:p w:rsidR="00142AE3" w:rsidRDefault="00DB627C" w:rsidP="009A22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900 дней длилась блокада. 900 дней мук и слёз, горестей и смертей, надежд и тревог, труда и борьбы за жизнь. Ни один город, ни одна крепость за всю историю существования  человечества не выносила столь жестокого испытания. В условиях блокады самым страшным оказалось снабжение города продовольствием и водой. Зимой 1941-1942 года город сковала лютая</w:t>
      </w:r>
      <w:r w:rsidR="00142AE3">
        <w:rPr>
          <w:rFonts w:ascii="Times New Roman" w:hAnsi="Times New Roman" w:cs="Times New Roman"/>
          <w:sz w:val="28"/>
          <w:szCs w:val="28"/>
        </w:rPr>
        <w:t xml:space="preserve"> стужа. Не было топлива и элект</w:t>
      </w:r>
      <w:r>
        <w:rPr>
          <w:rFonts w:ascii="Times New Roman" w:hAnsi="Times New Roman" w:cs="Times New Roman"/>
          <w:sz w:val="28"/>
          <w:szCs w:val="28"/>
        </w:rPr>
        <w:t xml:space="preserve">роэнергии, замёрзли </w:t>
      </w:r>
      <w:r w:rsidR="00142AE3">
        <w:rPr>
          <w:rFonts w:ascii="Times New Roman" w:hAnsi="Times New Roman" w:cs="Times New Roman"/>
          <w:sz w:val="28"/>
          <w:szCs w:val="28"/>
        </w:rPr>
        <w:t xml:space="preserve"> водопровод и канализация. За водой для питья приходилось ходить на набережную Невы. </w:t>
      </w:r>
      <w:r w:rsidR="00142AE3">
        <w:rPr>
          <w:rFonts w:ascii="Times New Roman" w:hAnsi="Times New Roman" w:cs="Times New Roman"/>
          <w:sz w:val="28"/>
          <w:szCs w:val="28"/>
        </w:rPr>
        <w:lastRenderedPageBreak/>
        <w:t xml:space="preserve">Остановились трамваи, автобусы. Смерть входила во все дома. Люди умирали прямо на улицах. Свыше 640 тысяч  ленинградцев погибло от голода. Все эти нечеловеческие тяготы и лишения наравне </w:t>
      </w:r>
      <w:proofErr w:type="gramStart"/>
      <w:r w:rsidR="00142AE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42AE3">
        <w:rPr>
          <w:rFonts w:ascii="Times New Roman" w:hAnsi="Times New Roman" w:cs="Times New Roman"/>
          <w:sz w:val="28"/>
          <w:szCs w:val="28"/>
        </w:rPr>
        <w:t xml:space="preserve"> взрослыми переносили и дети.</w:t>
      </w:r>
    </w:p>
    <w:p w:rsidR="00DB627C" w:rsidRDefault="00142AE3" w:rsidP="009A22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Беда не обошла и семью моего деда, его отца ограбили и убили из-за  продовольственных карточек. Вся семья была обречена на гибель. Мать и четверо малолетних детей должны были умереть от голода. Узкая дорога через Ладожское озеро, дорога жизни дала  жизнь и семье моего деда. В 1943 году их эвакуировали из Ленинграда в Ярославль. Дедушке исполнилось тогда 6 лет. Он помнил, как плыли они на баржах, как их бомбили. Запомнил он, как высадились на сушу и как увидели много хлеба и всякой еды. Но почему-то мать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вдоволь, а давала лишь 1-2 ложки каши или бульона. Дети не понимали, что этим она спасала их от смерти, ведь истощённый детский организм должен был привыкать к пище постепенно. Но всё-таки сестрёнку спасти не удалось, она умерла. </w:t>
      </w:r>
    </w:p>
    <w:p w:rsidR="00142AE3" w:rsidRDefault="00142AE3" w:rsidP="009A22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Затем семья деда переехала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Галич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так и обосновалась там навсегда. Дедушка вырос, женился, у него родилось трое детей. Мой папы был самый младший из них. Дедушка работал на  кожевенном заводе «Революция» в зольном цехе. Трудился добросовестно, был награждён грамотами за свой труд</w:t>
      </w:r>
      <w:r w:rsidR="000412EF">
        <w:rPr>
          <w:rFonts w:ascii="Times New Roman" w:hAnsi="Times New Roman" w:cs="Times New Roman"/>
          <w:sz w:val="28"/>
          <w:szCs w:val="28"/>
        </w:rPr>
        <w:t>. Дедушка построил дом, в котором сейчас мы живём с мамой и братом.</w:t>
      </w:r>
    </w:p>
    <w:p w:rsidR="000412EF" w:rsidRDefault="000412EF" w:rsidP="009A22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жаль, что сейчас с нами нет любимого нашего дедушки и папы, который тоже умер, но память  о них всегда будет жить в моём сердце. Когда я вырасту, то обязательно расскажу о дедушке своим детям.</w:t>
      </w:r>
    </w:p>
    <w:p w:rsidR="000412EF" w:rsidRDefault="000412EF" w:rsidP="009A22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Своё сочинение я хочу закончить словами поэта и журналиста  Юрия Петровича Воронова:</w:t>
      </w:r>
    </w:p>
    <w:p w:rsidR="000412EF" w:rsidRDefault="000412EF" w:rsidP="009A22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 снова на земной  планете</w:t>
      </w:r>
    </w:p>
    <w:p w:rsidR="000412EF" w:rsidRDefault="000412EF" w:rsidP="009A22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повторилось той зимы,</w:t>
      </w:r>
    </w:p>
    <w:p w:rsidR="000412EF" w:rsidRDefault="000412EF" w:rsidP="009A22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Нам нужно, чтобы наши дети</w:t>
      </w:r>
    </w:p>
    <w:p w:rsidR="000412EF" w:rsidRDefault="000412EF" w:rsidP="009A22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 этом помнили, как мы!</w:t>
      </w:r>
    </w:p>
    <w:p w:rsidR="000412EF" w:rsidRDefault="000412EF" w:rsidP="009A22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не напрасно беспокоюсь,</w:t>
      </w:r>
    </w:p>
    <w:p w:rsidR="000412EF" w:rsidRDefault="000412EF" w:rsidP="009A22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 не забылась та война:</w:t>
      </w:r>
    </w:p>
    <w:p w:rsidR="000412EF" w:rsidRDefault="000412EF" w:rsidP="009A22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Ведь эта память -  наша совесть.</w:t>
      </w:r>
    </w:p>
    <w:p w:rsidR="000412EF" w:rsidRDefault="000412EF" w:rsidP="009A22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Она, как сила, нам нужна…</w:t>
      </w:r>
    </w:p>
    <w:p w:rsidR="000412EF" w:rsidRDefault="000412EF" w:rsidP="009A22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412EF" w:rsidSect="0026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4D0"/>
    <w:rsid w:val="0003328B"/>
    <w:rsid w:val="000412EF"/>
    <w:rsid w:val="000B32CE"/>
    <w:rsid w:val="00142AE3"/>
    <w:rsid w:val="002601A4"/>
    <w:rsid w:val="002B18B9"/>
    <w:rsid w:val="003070E4"/>
    <w:rsid w:val="00390B06"/>
    <w:rsid w:val="003B3FD0"/>
    <w:rsid w:val="004C2A24"/>
    <w:rsid w:val="004F3045"/>
    <w:rsid w:val="005F5627"/>
    <w:rsid w:val="00681821"/>
    <w:rsid w:val="00767F78"/>
    <w:rsid w:val="008804D0"/>
    <w:rsid w:val="009A22D3"/>
    <w:rsid w:val="00CA4A75"/>
    <w:rsid w:val="00DB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Z7KFWENHHMJR-162868067-4</_dlc_DocId>
    <_dlc_DocIdUrl xmlns="134c83b0-daba-48ad-8a7d-75e8d548d543">
      <Url>http://www.eduportal44.ru/Galich/dchool2galich/_layouts/15/DocIdRedir.aspx?ID=Z7KFWENHHMJR-162868067-4</Url>
      <Description>Z7KFWENHHMJR-162868067-4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FA80464651DB419975660AECE15323" ma:contentTypeVersion="0" ma:contentTypeDescription="Создание документа." ma:contentTypeScope="" ma:versionID="7236d1306bb58468a341a28ef8a5c408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eff371e5cb969b5d82f81da25774fa59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A5F79-A6BB-459A-BA30-24397F20A432}"/>
</file>

<file path=customXml/itemProps2.xml><?xml version="1.0" encoding="utf-8"?>
<ds:datastoreItem xmlns:ds="http://schemas.openxmlformats.org/officeDocument/2006/customXml" ds:itemID="{08FDFF00-746B-4FDE-898F-ED52E14B5DBD}"/>
</file>

<file path=customXml/itemProps3.xml><?xml version="1.0" encoding="utf-8"?>
<ds:datastoreItem xmlns:ds="http://schemas.openxmlformats.org/officeDocument/2006/customXml" ds:itemID="{FD887E5A-3374-4C4C-94D3-B286352AAF1B}"/>
</file>

<file path=customXml/itemProps4.xml><?xml version="1.0" encoding="utf-8"?>
<ds:datastoreItem xmlns:ds="http://schemas.openxmlformats.org/officeDocument/2006/customXml" ds:itemID="{ED592379-2E26-45CD-BCA5-8418748E95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Сочинение - Дети войны</dc:title>
  <dc:creator>User</dc:creator>
  <cp:lastModifiedBy>Валентина Игошева</cp:lastModifiedBy>
  <cp:revision>8</cp:revision>
  <cp:lastPrinted>2015-04-02T11:23:00Z</cp:lastPrinted>
  <dcterms:created xsi:type="dcterms:W3CDTF">2015-04-02T10:33:00Z</dcterms:created>
  <dcterms:modified xsi:type="dcterms:W3CDTF">2017-06-14T04:50:00Z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0x010100C5FA80464651DB419975660AECE15323</vt:lpwstr>
  </property>
  <property fmtid="{D5CDD505-2E9C-101B-9397-08002B2CF9AE}" pid="3" name="_dlc_DocIdItemGuid">
    <vt:lpwstr>ab794c0b-2545-43ec-b232-fe73e6a8049f</vt:lpwstr>
  </property>
</Properties>
</file>