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04" w:rsidRDefault="00532204" w:rsidP="005322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204">
        <w:rPr>
          <w:rFonts w:ascii="Times New Roman" w:hAnsi="Times New Roman" w:cs="Times New Roman"/>
          <w:b/>
          <w:sz w:val="28"/>
          <w:szCs w:val="28"/>
        </w:rPr>
        <w:t xml:space="preserve">Модель социализации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</w:t>
      </w:r>
      <w:r w:rsidRPr="0053220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32204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r w:rsidRPr="00532204">
        <w:rPr>
          <w:rFonts w:ascii="Times New Roman" w:hAnsi="Times New Roman"/>
          <w:b/>
          <w:sz w:val="28"/>
          <w:szCs w:val="28"/>
        </w:rPr>
        <w:t xml:space="preserve">«Специальная (коррекционная) общеобразовательная школа </w:t>
      </w:r>
      <w:r w:rsidRPr="0053220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32204">
        <w:rPr>
          <w:rFonts w:ascii="Times New Roman" w:hAnsi="Times New Roman"/>
          <w:b/>
          <w:sz w:val="28"/>
          <w:szCs w:val="28"/>
        </w:rPr>
        <w:t xml:space="preserve"> вида №3 Костромской области»</w:t>
      </w:r>
    </w:p>
    <w:p w:rsidR="00532204" w:rsidRDefault="00532204" w:rsidP="005322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204" w:rsidRPr="00532204" w:rsidRDefault="00532204" w:rsidP="005322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</w:t>
      </w:r>
      <w:r w:rsidRPr="00532204">
        <w:rPr>
          <w:rFonts w:ascii="Times New Roman" w:hAnsi="Times New Roman" w:cs="Times New Roman"/>
          <w:sz w:val="28"/>
          <w:szCs w:val="28"/>
        </w:rPr>
        <w:t xml:space="preserve"> социализации детей с нарушением интеллекта через организацию профессионально-трудовой подготовки разработана на базе специального (коррекционного) образовательного учреждения </w:t>
      </w:r>
      <w:r w:rsidRPr="0053220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32204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532204">
        <w:rPr>
          <w:rFonts w:ascii="Times New Roman" w:hAnsi="Times New Roman"/>
          <w:sz w:val="28"/>
          <w:szCs w:val="28"/>
        </w:rPr>
        <w:t xml:space="preserve">«Специальная (коррекционная) общеобразовательная школа </w:t>
      </w:r>
      <w:r w:rsidRPr="00532204">
        <w:rPr>
          <w:rFonts w:ascii="Times New Roman" w:hAnsi="Times New Roman"/>
          <w:sz w:val="28"/>
          <w:szCs w:val="28"/>
          <w:lang w:val="en-US"/>
        </w:rPr>
        <w:t>VIII</w:t>
      </w:r>
      <w:r w:rsidRPr="00532204">
        <w:rPr>
          <w:rFonts w:ascii="Times New Roman" w:hAnsi="Times New Roman"/>
          <w:sz w:val="28"/>
          <w:szCs w:val="28"/>
        </w:rPr>
        <w:t xml:space="preserve"> вида №3 Костромской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2204">
        <w:rPr>
          <w:rFonts w:ascii="Times New Roman" w:hAnsi="Times New Roman" w:cs="Times New Roman"/>
          <w:sz w:val="28"/>
          <w:szCs w:val="28"/>
        </w:rPr>
        <w:t>одель отражает сложность контингента детей с нарушением интеллекта с разным выходом в социальное и профессионально-трудовое пространство.</w:t>
      </w:r>
    </w:p>
    <w:p w:rsidR="00532204" w:rsidRPr="00532204" w:rsidRDefault="00532204" w:rsidP="00532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sz w:val="28"/>
          <w:szCs w:val="28"/>
        </w:rPr>
        <w:t xml:space="preserve">Модель представлена следующими </w:t>
      </w:r>
      <w:proofErr w:type="spellStart"/>
      <w:r w:rsidRPr="00532204">
        <w:rPr>
          <w:rFonts w:ascii="Times New Roman" w:hAnsi="Times New Roman" w:cs="Times New Roman"/>
          <w:sz w:val="28"/>
          <w:szCs w:val="28"/>
        </w:rPr>
        <w:t>смыслообразующими</w:t>
      </w:r>
      <w:proofErr w:type="spellEnd"/>
      <w:r w:rsidRPr="00532204">
        <w:rPr>
          <w:rFonts w:ascii="Times New Roman" w:hAnsi="Times New Roman" w:cs="Times New Roman"/>
          <w:sz w:val="28"/>
          <w:szCs w:val="28"/>
        </w:rPr>
        <w:t xml:space="preserve"> единицами:</w:t>
      </w:r>
    </w:p>
    <w:p w:rsidR="00532204" w:rsidRPr="0043030F" w:rsidRDefault="00532204" w:rsidP="00532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0F">
        <w:rPr>
          <w:rFonts w:ascii="Times New Roman" w:hAnsi="Times New Roman" w:cs="Times New Roman"/>
          <w:b/>
          <w:i/>
          <w:sz w:val="28"/>
          <w:szCs w:val="28"/>
        </w:rPr>
        <w:t>Смысловая единица 1 –</w:t>
      </w:r>
      <w:r w:rsidRPr="0043030F">
        <w:rPr>
          <w:rFonts w:ascii="Times New Roman" w:hAnsi="Times New Roman" w:cs="Times New Roman"/>
          <w:b/>
          <w:sz w:val="28"/>
          <w:szCs w:val="28"/>
        </w:rPr>
        <w:t xml:space="preserve"> учащиеся на входе во внутреннее школьное образовательное пространство. </w:t>
      </w:r>
    </w:p>
    <w:p w:rsidR="00532204" w:rsidRDefault="00532204" w:rsidP="00532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sz w:val="28"/>
          <w:szCs w:val="28"/>
        </w:rPr>
        <w:t xml:space="preserve">Учащиеся с нарушением интеллекта демонстрируют разный уровень психофизического развития, степень интеллектуальных возможностей и эмоционально-социальной сохранности, динамику включения в общественные и коллективные связи. </w:t>
      </w:r>
    </w:p>
    <w:p w:rsidR="008E05E2" w:rsidRDefault="00532204" w:rsidP="008E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sz w:val="28"/>
          <w:szCs w:val="28"/>
        </w:rPr>
        <w:t xml:space="preserve">Возможности их предметно-практической деятельности являются основой для дальнейшего формирования </w:t>
      </w:r>
      <w:proofErr w:type="spellStart"/>
      <w:r w:rsidRPr="00532204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532204">
        <w:rPr>
          <w:rFonts w:ascii="Times New Roman" w:hAnsi="Times New Roman" w:cs="Times New Roman"/>
          <w:sz w:val="28"/>
          <w:szCs w:val="28"/>
        </w:rPr>
        <w:t xml:space="preserve"> компонента трудовых действий и навыков. </w:t>
      </w:r>
    </w:p>
    <w:p w:rsidR="008E05E2" w:rsidRDefault="00532204" w:rsidP="008E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sz w:val="28"/>
          <w:szCs w:val="28"/>
        </w:rPr>
        <w:t>Именно по этим параметрам определяются возможности получения учащимися той иной профессионально - трудовой подготовки, ориентировка на тот или иной уровень выполнения практической и трудовой деятельности.</w:t>
      </w:r>
    </w:p>
    <w:p w:rsidR="008E05E2" w:rsidRPr="0043030F" w:rsidRDefault="00B46BBE" w:rsidP="008E05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30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32204" w:rsidRPr="0043030F">
        <w:rPr>
          <w:rFonts w:ascii="Times New Roman" w:hAnsi="Times New Roman" w:cs="Times New Roman"/>
          <w:b/>
          <w:i/>
          <w:sz w:val="28"/>
          <w:szCs w:val="28"/>
        </w:rPr>
        <w:t>мысловая единица</w:t>
      </w:r>
      <w:r w:rsidR="00532204" w:rsidRPr="0043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3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30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204" w:rsidRPr="0043030F">
        <w:rPr>
          <w:rFonts w:ascii="Times New Roman" w:hAnsi="Times New Roman" w:cs="Times New Roman"/>
          <w:b/>
          <w:sz w:val="28"/>
          <w:szCs w:val="28"/>
        </w:rPr>
        <w:t>- условия социализации и профессионально-трудовой подготовки учащихся с нарушением интеллекта и уровни овладения практической деятельностью.</w:t>
      </w:r>
    </w:p>
    <w:p w:rsidR="008E05E2" w:rsidRDefault="00532204" w:rsidP="008E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bCs/>
          <w:sz w:val="28"/>
          <w:szCs w:val="28"/>
        </w:rPr>
        <w:lastRenderedPageBreak/>
        <w:t>Важным аспектом педагогической деятельности,</w:t>
      </w:r>
      <w:r w:rsidRPr="00532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2204">
        <w:rPr>
          <w:rFonts w:ascii="Times New Roman" w:hAnsi="Times New Roman" w:cs="Times New Roman"/>
          <w:bCs/>
          <w:sz w:val="28"/>
          <w:szCs w:val="28"/>
        </w:rPr>
        <w:t xml:space="preserve">в связи с вышесказанным, в специальной коррекционной школе </w:t>
      </w:r>
      <w:r w:rsidRPr="0053220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532204">
        <w:rPr>
          <w:rFonts w:ascii="Times New Roman" w:hAnsi="Times New Roman" w:cs="Times New Roman"/>
          <w:bCs/>
          <w:sz w:val="28"/>
          <w:szCs w:val="28"/>
        </w:rPr>
        <w:t xml:space="preserve"> вида явля</w:t>
      </w:r>
      <w:r w:rsidR="007F61F2">
        <w:rPr>
          <w:rFonts w:ascii="Times New Roman" w:hAnsi="Times New Roman" w:cs="Times New Roman"/>
          <w:bCs/>
          <w:sz w:val="28"/>
          <w:szCs w:val="28"/>
        </w:rPr>
        <w:t xml:space="preserve">ются  педагогические, средовые и иные </w:t>
      </w:r>
      <w:r w:rsidR="007F61F2" w:rsidRPr="0043030F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43030F">
        <w:rPr>
          <w:rFonts w:ascii="Times New Roman" w:hAnsi="Times New Roman" w:cs="Times New Roman"/>
          <w:b/>
          <w:bCs/>
          <w:sz w:val="28"/>
          <w:szCs w:val="28"/>
        </w:rPr>
        <w:t xml:space="preserve"> и ресурсы,</w:t>
      </w:r>
      <w:r w:rsidRPr="00532204">
        <w:rPr>
          <w:rFonts w:ascii="Times New Roman" w:hAnsi="Times New Roman" w:cs="Times New Roman"/>
          <w:bCs/>
          <w:sz w:val="28"/>
          <w:szCs w:val="28"/>
        </w:rPr>
        <w:t xml:space="preserve"> которые создаются в образовательном пространстве школы в целях осуществления наиболее доступной социализации и эффективной </w:t>
      </w:r>
      <w:r w:rsidRPr="00532204">
        <w:rPr>
          <w:rFonts w:ascii="Times New Roman" w:hAnsi="Times New Roman" w:cs="Times New Roman"/>
          <w:sz w:val="28"/>
          <w:szCs w:val="28"/>
        </w:rPr>
        <w:t>профессионально-трудовой подготовки каждого ученика с учётом е</w:t>
      </w:r>
      <w:r w:rsidR="00B46BBE">
        <w:rPr>
          <w:rFonts w:ascii="Times New Roman" w:hAnsi="Times New Roman" w:cs="Times New Roman"/>
          <w:sz w:val="28"/>
          <w:szCs w:val="28"/>
        </w:rPr>
        <w:t>го индивидуальных характеристик.</w:t>
      </w:r>
    </w:p>
    <w:p w:rsidR="00540BC5" w:rsidRDefault="00540BC5" w:rsidP="0054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7C7">
        <w:rPr>
          <w:rFonts w:ascii="Times New Roman" w:hAnsi="Times New Roman" w:cs="Times New Roman"/>
          <w:sz w:val="28"/>
          <w:szCs w:val="28"/>
        </w:rPr>
        <w:t xml:space="preserve">Иерархия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8717C7">
        <w:rPr>
          <w:rFonts w:ascii="Times New Roman" w:hAnsi="Times New Roman" w:cs="Times New Roman"/>
          <w:sz w:val="28"/>
          <w:szCs w:val="28"/>
        </w:rPr>
        <w:t>условий социализации и профессионально-трудовой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учащихся с нарушением интеллекта </w:t>
      </w:r>
      <w:r w:rsidRPr="008717C7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8717C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717C7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</w:t>
      </w:r>
      <w:r>
        <w:rPr>
          <w:rFonts w:ascii="Times New Roman" w:hAnsi="Times New Roman" w:cs="Times New Roman"/>
          <w:sz w:val="28"/>
          <w:szCs w:val="28"/>
        </w:rPr>
        <w:t>в нашей модели выглядит следующим образом:</w:t>
      </w:r>
      <w:r w:rsidRPr="0054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 адаптированная образовательная среда</w:t>
      </w:r>
      <w:r w:rsidRPr="00B46BBE">
        <w:rPr>
          <w:rFonts w:ascii="Times New Roman" w:hAnsi="Times New Roman" w:cs="Times New Roman"/>
          <w:sz w:val="28"/>
          <w:szCs w:val="28"/>
        </w:rPr>
        <w:t xml:space="preserve">, программы обучения, ориентированные на формирования </w:t>
      </w:r>
      <w:proofErr w:type="spellStart"/>
      <w:r w:rsidRPr="00B46BBE">
        <w:rPr>
          <w:rFonts w:ascii="Times New Roman" w:hAnsi="Times New Roman" w:cs="Times New Roman"/>
          <w:sz w:val="28"/>
          <w:szCs w:val="28"/>
        </w:rPr>
        <w:t>навыковой</w:t>
      </w:r>
      <w:proofErr w:type="spellEnd"/>
      <w:r w:rsidRPr="00B46BBE">
        <w:rPr>
          <w:rFonts w:ascii="Times New Roman" w:hAnsi="Times New Roman" w:cs="Times New Roman"/>
          <w:sz w:val="28"/>
          <w:szCs w:val="28"/>
        </w:rPr>
        <w:t xml:space="preserve"> (практической) деятельности; социализирующие программы; программы профессионально - трудового обучения и воспитания; социализирующие технологии; индивидуальное сопровождение; внеурочная деятельность, ресурсное обеспечение (кадровое обеспечение, нормативно-правовое, материально-техническое)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BC5" w:rsidRDefault="00540BC5" w:rsidP="0054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  <w:u w:val="single"/>
        </w:rPr>
        <w:t>Специально адаптированная образовательная среда –</w:t>
      </w:r>
      <w:r w:rsidRPr="00F03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организационно, методически</w:t>
      </w:r>
      <w:r w:rsidRPr="00F034A5">
        <w:rPr>
          <w:rFonts w:ascii="Times New Roman" w:hAnsi="Times New Roman" w:cs="Times New Roman"/>
          <w:sz w:val="28"/>
          <w:szCs w:val="28"/>
        </w:rPr>
        <w:t xml:space="preserve"> и технологически приспособленная к специальным потребностям </w:t>
      </w:r>
      <w:r>
        <w:rPr>
          <w:rFonts w:ascii="Times New Roman" w:hAnsi="Times New Roman" w:cs="Times New Roman"/>
          <w:sz w:val="28"/>
          <w:szCs w:val="28"/>
        </w:rPr>
        <w:t>учащегося с нарушением интеллекта</w:t>
      </w:r>
      <w:r w:rsidRPr="00F034A5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A5">
        <w:rPr>
          <w:rFonts w:ascii="Times New Roman" w:hAnsi="Times New Roman" w:cs="Times New Roman"/>
          <w:sz w:val="28"/>
          <w:szCs w:val="28"/>
        </w:rPr>
        <w:t xml:space="preserve">обеспечивающая ему условия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F034A5">
        <w:rPr>
          <w:rFonts w:ascii="Times New Roman" w:hAnsi="Times New Roman" w:cs="Times New Roman"/>
          <w:sz w:val="28"/>
          <w:szCs w:val="28"/>
        </w:rPr>
        <w:t xml:space="preserve">образовательных программ, охрану здоровья, создающая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F034A5">
        <w:rPr>
          <w:rFonts w:ascii="Times New Roman" w:hAnsi="Times New Roman" w:cs="Times New Roman"/>
          <w:sz w:val="28"/>
          <w:szCs w:val="28"/>
        </w:rPr>
        <w:t xml:space="preserve"> для реализации индивидуальной программы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034A5">
        <w:rPr>
          <w:rFonts w:ascii="Times New Roman" w:hAnsi="Times New Roman" w:cs="Times New Roman"/>
          <w:sz w:val="28"/>
          <w:szCs w:val="28"/>
        </w:rPr>
        <w:t xml:space="preserve">, доступность информационного и </w:t>
      </w:r>
      <w:proofErr w:type="spellStart"/>
      <w:r w:rsidRPr="00F034A5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F034A5">
        <w:rPr>
          <w:rFonts w:ascii="Times New Roman" w:hAnsi="Times New Roman" w:cs="Times New Roman"/>
          <w:sz w:val="28"/>
          <w:szCs w:val="28"/>
        </w:rPr>
        <w:t xml:space="preserve"> пространства учебного заведения.</w:t>
      </w:r>
    </w:p>
    <w:p w:rsidR="00540BC5" w:rsidRDefault="00540BC5" w:rsidP="0054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4A5">
        <w:rPr>
          <w:rFonts w:ascii="Times New Roman" w:hAnsi="Times New Roman" w:cs="Times New Roman"/>
          <w:sz w:val="28"/>
          <w:szCs w:val="28"/>
        </w:rPr>
        <w:t xml:space="preserve">Эта среда </w:t>
      </w:r>
      <w:r>
        <w:rPr>
          <w:rFonts w:ascii="Times New Roman" w:hAnsi="Times New Roman" w:cs="Times New Roman"/>
          <w:sz w:val="28"/>
          <w:szCs w:val="28"/>
        </w:rPr>
        <w:t>компенсирует</w:t>
      </w:r>
      <w:r w:rsidRPr="00F034A5">
        <w:rPr>
          <w:rFonts w:ascii="Times New Roman" w:hAnsi="Times New Roman" w:cs="Times New Roman"/>
          <w:sz w:val="28"/>
          <w:szCs w:val="28"/>
        </w:rPr>
        <w:t xml:space="preserve">, полностью или частично, ограничение жизнедеятельности </w:t>
      </w:r>
      <w:r>
        <w:rPr>
          <w:rFonts w:ascii="Times New Roman" w:hAnsi="Times New Roman" w:cs="Times New Roman"/>
          <w:sz w:val="28"/>
          <w:szCs w:val="28"/>
        </w:rPr>
        <w:t>учащегося с нарушением интеллекта</w:t>
      </w:r>
      <w:r w:rsidRPr="00F034A5">
        <w:rPr>
          <w:rFonts w:ascii="Times New Roman" w:hAnsi="Times New Roman" w:cs="Times New Roman"/>
          <w:sz w:val="28"/>
          <w:szCs w:val="28"/>
        </w:rPr>
        <w:t xml:space="preserve"> в получении образования, п</w:t>
      </w:r>
      <w:r>
        <w:rPr>
          <w:rFonts w:ascii="Times New Roman" w:hAnsi="Times New Roman" w:cs="Times New Roman"/>
          <w:sz w:val="28"/>
          <w:szCs w:val="28"/>
        </w:rPr>
        <w:t xml:space="preserve">озволяя ему выступать на рынке </w:t>
      </w:r>
      <w:r w:rsidRPr="00F034A5">
        <w:rPr>
          <w:rFonts w:ascii="Times New Roman" w:hAnsi="Times New Roman" w:cs="Times New Roman"/>
          <w:sz w:val="28"/>
          <w:szCs w:val="28"/>
        </w:rPr>
        <w:t>труда на равных конкурентных началах с другими специалистами.</w:t>
      </w:r>
    </w:p>
    <w:p w:rsidR="008E05E2" w:rsidRPr="008E05E2" w:rsidRDefault="00B46BBE" w:rsidP="008E0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</w:rPr>
        <w:t>Специально адаптированная образовательная среда обеспечивает</w:t>
      </w:r>
      <w:r w:rsidRPr="008E05E2">
        <w:rPr>
          <w:rFonts w:ascii="Times New Roman" w:hAnsi="Times New Roman" w:cs="Times New Roman"/>
          <w:sz w:val="28"/>
          <w:szCs w:val="28"/>
        </w:rPr>
        <w:t>:</w:t>
      </w:r>
      <w:r w:rsidR="008E05E2" w:rsidRPr="008E0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E2" w:rsidRDefault="00B46BBE" w:rsidP="008E05E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05E2">
        <w:rPr>
          <w:sz w:val="28"/>
          <w:szCs w:val="28"/>
        </w:rPr>
        <w:lastRenderedPageBreak/>
        <w:t xml:space="preserve">освоение учащимися специальных образовательных программ, соответствующим образовательным потребностям учащихся; </w:t>
      </w:r>
    </w:p>
    <w:p w:rsidR="00B46504" w:rsidRDefault="00B46BBE" w:rsidP="00B4650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05E2">
        <w:rPr>
          <w:sz w:val="28"/>
          <w:szCs w:val="28"/>
        </w:rPr>
        <w:t xml:space="preserve">возможность реализации индивидуального и дифференцированного подхода </w:t>
      </w:r>
      <w:r w:rsidR="008E05E2">
        <w:rPr>
          <w:sz w:val="28"/>
          <w:szCs w:val="28"/>
        </w:rPr>
        <w:t>(</w:t>
      </w:r>
      <w:r w:rsidRPr="008E05E2">
        <w:rPr>
          <w:sz w:val="28"/>
          <w:szCs w:val="28"/>
        </w:rPr>
        <w:t>что включает</w:t>
      </w:r>
      <w:r w:rsidR="008E05E2">
        <w:rPr>
          <w:sz w:val="28"/>
          <w:szCs w:val="28"/>
        </w:rPr>
        <w:t xml:space="preserve"> в себя учет индивидуального уровня развития </w:t>
      </w:r>
      <w:r w:rsidR="00B46504">
        <w:rPr>
          <w:sz w:val="28"/>
          <w:szCs w:val="28"/>
        </w:rPr>
        <w:t xml:space="preserve">учащихся, </w:t>
      </w:r>
      <w:proofErr w:type="gramStart"/>
      <w:r w:rsidR="00B46504" w:rsidRPr="008E05E2">
        <w:rPr>
          <w:sz w:val="28"/>
          <w:szCs w:val="28"/>
        </w:rPr>
        <w:t>контроль за</w:t>
      </w:r>
      <w:proofErr w:type="gramEnd"/>
      <w:r w:rsidR="00B46504" w:rsidRPr="008E05E2">
        <w:rPr>
          <w:sz w:val="28"/>
          <w:szCs w:val="28"/>
        </w:rPr>
        <w:t xml:space="preserve"> динамикой</w:t>
      </w:r>
      <w:r w:rsidR="00B46504">
        <w:rPr>
          <w:sz w:val="28"/>
          <w:szCs w:val="28"/>
        </w:rPr>
        <w:t xml:space="preserve"> их развития, </w:t>
      </w:r>
      <w:r w:rsidR="00B46504" w:rsidRPr="008E05E2">
        <w:rPr>
          <w:sz w:val="28"/>
          <w:szCs w:val="28"/>
        </w:rPr>
        <w:t>подготовка индивидуальных рекомендаций</w:t>
      </w:r>
      <w:r w:rsidR="00B46504">
        <w:rPr>
          <w:sz w:val="28"/>
          <w:szCs w:val="28"/>
        </w:rPr>
        <w:t xml:space="preserve"> </w:t>
      </w:r>
      <w:r w:rsidR="008E05E2">
        <w:rPr>
          <w:sz w:val="28"/>
          <w:szCs w:val="28"/>
        </w:rPr>
        <w:t>при п</w:t>
      </w:r>
      <w:r w:rsidR="00B46504">
        <w:rPr>
          <w:sz w:val="28"/>
          <w:szCs w:val="28"/>
        </w:rPr>
        <w:t xml:space="preserve">ланировании и проведении уроков, </w:t>
      </w:r>
      <w:r w:rsidR="008E05E2">
        <w:rPr>
          <w:sz w:val="28"/>
          <w:szCs w:val="28"/>
        </w:rPr>
        <w:t>коррекционных занятий</w:t>
      </w:r>
      <w:r w:rsidRPr="008E05E2">
        <w:rPr>
          <w:sz w:val="28"/>
          <w:szCs w:val="28"/>
        </w:rPr>
        <w:t>);</w:t>
      </w:r>
    </w:p>
    <w:p w:rsidR="00B46504" w:rsidRDefault="00B46504" w:rsidP="00B4650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</w:t>
      </w:r>
      <w:r w:rsidR="00B46BBE" w:rsidRPr="00B46504">
        <w:rPr>
          <w:sz w:val="28"/>
          <w:szCs w:val="28"/>
        </w:rPr>
        <w:t>здоровья (</w:t>
      </w:r>
      <w:r>
        <w:rPr>
          <w:sz w:val="28"/>
          <w:szCs w:val="28"/>
        </w:rPr>
        <w:t>психологического, физического и эмоционального)</w:t>
      </w:r>
      <w:r w:rsidR="00B46BBE" w:rsidRPr="00B46504">
        <w:rPr>
          <w:sz w:val="28"/>
          <w:szCs w:val="28"/>
        </w:rPr>
        <w:t>;</w:t>
      </w:r>
    </w:p>
    <w:p w:rsidR="00B46504" w:rsidRDefault="00B46BBE" w:rsidP="00B4650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6504">
        <w:rPr>
          <w:sz w:val="28"/>
          <w:szCs w:val="28"/>
        </w:rPr>
        <w:t xml:space="preserve">формирование </w:t>
      </w:r>
      <w:proofErr w:type="spellStart"/>
      <w:r w:rsidRPr="00B46504">
        <w:rPr>
          <w:sz w:val="28"/>
          <w:szCs w:val="28"/>
        </w:rPr>
        <w:t>безбарьерного</w:t>
      </w:r>
      <w:proofErr w:type="spellEnd"/>
      <w:r w:rsidRPr="00B46504">
        <w:rPr>
          <w:sz w:val="28"/>
          <w:szCs w:val="28"/>
        </w:rPr>
        <w:t xml:space="preserve"> общения (</w:t>
      </w:r>
      <w:r w:rsidR="00B46504">
        <w:rPr>
          <w:sz w:val="28"/>
          <w:szCs w:val="28"/>
        </w:rPr>
        <w:t>психологическое принятие всех учащихся, оказание психолого-педагогической поддержки родителям и детям</w:t>
      </w:r>
      <w:r w:rsidRPr="00B46504">
        <w:rPr>
          <w:sz w:val="28"/>
          <w:szCs w:val="28"/>
        </w:rPr>
        <w:t>);</w:t>
      </w:r>
    </w:p>
    <w:p w:rsidR="00B46504" w:rsidRDefault="00B46BBE" w:rsidP="00B4650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6504">
        <w:rPr>
          <w:sz w:val="28"/>
          <w:szCs w:val="28"/>
        </w:rPr>
        <w:t>развитие потенциальных способностей личности</w:t>
      </w:r>
      <w:r w:rsidR="00B46504">
        <w:rPr>
          <w:sz w:val="28"/>
          <w:szCs w:val="28"/>
        </w:rPr>
        <w:t xml:space="preserve"> учащихся</w:t>
      </w:r>
      <w:r w:rsidRPr="00B46504">
        <w:rPr>
          <w:sz w:val="28"/>
          <w:szCs w:val="28"/>
        </w:rPr>
        <w:t xml:space="preserve"> во всех видах образовательной деятельности (общеобразовательная, коррекционная, внеурочная, социальная и психологическая помощь)</w:t>
      </w:r>
      <w:r w:rsidR="00B46504">
        <w:rPr>
          <w:sz w:val="28"/>
          <w:szCs w:val="28"/>
        </w:rPr>
        <w:t>.</w:t>
      </w:r>
    </w:p>
    <w:p w:rsidR="007F61F2" w:rsidRDefault="00233C5E" w:rsidP="007F61F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атмосферы </w:t>
      </w:r>
      <w:r w:rsidR="00B46BBE" w:rsidRPr="00B46504">
        <w:rPr>
          <w:sz w:val="28"/>
          <w:szCs w:val="28"/>
        </w:rPr>
        <w:t>психологической комфортности</w:t>
      </w:r>
      <w:r>
        <w:rPr>
          <w:sz w:val="28"/>
          <w:szCs w:val="28"/>
        </w:rPr>
        <w:t xml:space="preserve"> является ведущим </w:t>
      </w:r>
      <w:r w:rsidR="00245655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м в нашей школе. </w:t>
      </w:r>
      <w:r w:rsidR="00245655">
        <w:rPr>
          <w:sz w:val="28"/>
          <w:szCs w:val="28"/>
        </w:rPr>
        <w:t>Психологический комфорт обеспечивается за счет снятия</w:t>
      </w:r>
      <w:r w:rsidRPr="00233C5E">
        <w:rPr>
          <w:sz w:val="28"/>
          <w:szCs w:val="28"/>
        </w:rPr>
        <w:t xml:space="preserve"> по возможности всех </w:t>
      </w:r>
      <w:proofErr w:type="spellStart"/>
      <w:r w:rsidRPr="00233C5E">
        <w:rPr>
          <w:sz w:val="28"/>
          <w:szCs w:val="28"/>
        </w:rPr>
        <w:t>стрессообразующих</w:t>
      </w:r>
      <w:proofErr w:type="spellEnd"/>
      <w:r w:rsidRPr="00233C5E">
        <w:rPr>
          <w:sz w:val="28"/>
          <w:szCs w:val="28"/>
        </w:rPr>
        <w:t xml:space="preserve"> факторов в учебно-в</w:t>
      </w:r>
      <w:r w:rsidR="00245655">
        <w:rPr>
          <w:sz w:val="28"/>
          <w:szCs w:val="28"/>
        </w:rPr>
        <w:t>оспитательном процессе. На уроках создаются</w:t>
      </w:r>
      <w:r w:rsidRPr="00475C5A">
        <w:rPr>
          <w:sz w:val="28"/>
          <w:szCs w:val="28"/>
        </w:rPr>
        <w:t xml:space="preserve"> ситуации успеха для каждого ученика. </w:t>
      </w:r>
      <w:proofErr w:type="gramStart"/>
      <w:r w:rsidRPr="00475C5A">
        <w:rPr>
          <w:sz w:val="28"/>
          <w:szCs w:val="28"/>
        </w:rPr>
        <w:t xml:space="preserve">Для этого </w:t>
      </w:r>
      <w:r w:rsidR="00245655">
        <w:rPr>
          <w:sz w:val="28"/>
          <w:szCs w:val="28"/>
        </w:rPr>
        <w:t>в школе</w:t>
      </w:r>
      <w:r w:rsidRPr="00475C5A">
        <w:rPr>
          <w:sz w:val="28"/>
          <w:szCs w:val="28"/>
        </w:rPr>
        <w:t xml:space="preserve"> разработана </w:t>
      </w:r>
      <w:proofErr w:type="spellStart"/>
      <w:r w:rsidRPr="00475C5A">
        <w:rPr>
          <w:sz w:val="28"/>
          <w:szCs w:val="28"/>
        </w:rPr>
        <w:t>разноуровневая</w:t>
      </w:r>
      <w:proofErr w:type="spellEnd"/>
      <w:r w:rsidRPr="00475C5A">
        <w:rPr>
          <w:sz w:val="28"/>
          <w:szCs w:val="28"/>
        </w:rPr>
        <w:t xml:space="preserve"> система контроля и оценки знаний</w:t>
      </w:r>
      <w:r w:rsidR="00245655">
        <w:rPr>
          <w:sz w:val="28"/>
          <w:szCs w:val="28"/>
        </w:rPr>
        <w:t xml:space="preserve"> учащихся в соответствии с их психофизическими возможностями.</w:t>
      </w:r>
      <w:r w:rsidRPr="00475C5A">
        <w:rPr>
          <w:sz w:val="28"/>
          <w:szCs w:val="28"/>
        </w:rPr>
        <w:t>. Педагоги, владеющие специальными знаниями коррекционной педагогики, используют в своей работе различные методы поощрения (одобрение, похвала), методы эмоциональной разрядки (шутка, юмористическая картинка, поговорка, музыкальная минутка), динамические паузы, минуты релаксации.</w:t>
      </w:r>
      <w:proofErr w:type="gramEnd"/>
      <w:r w:rsidR="00245655">
        <w:rPr>
          <w:sz w:val="28"/>
          <w:szCs w:val="28"/>
        </w:rPr>
        <w:t xml:space="preserve"> </w:t>
      </w:r>
      <w:r w:rsidRPr="00245655">
        <w:rPr>
          <w:sz w:val="28"/>
          <w:szCs w:val="28"/>
        </w:rPr>
        <w:t xml:space="preserve">Коллектив школы прилагает много усилий по формированию доброжелательных взаимоотношений «учитель – ученик», «ученик – ученик», «учитель – родители». По результатам мониторинга 89% учащихся </w:t>
      </w:r>
      <w:proofErr w:type="gramStart"/>
      <w:r w:rsidRPr="00245655">
        <w:rPr>
          <w:sz w:val="28"/>
          <w:szCs w:val="28"/>
        </w:rPr>
        <w:t>удовлетворены</w:t>
      </w:r>
      <w:proofErr w:type="gramEnd"/>
      <w:r w:rsidRPr="00245655">
        <w:rPr>
          <w:sz w:val="28"/>
          <w:szCs w:val="28"/>
        </w:rPr>
        <w:t xml:space="preserve"> взаимоотношениями с учителями и одноклассниками</w:t>
      </w:r>
      <w:r w:rsidR="007F61F2">
        <w:rPr>
          <w:sz w:val="28"/>
          <w:szCs w:val="28"/>
        </w:rPr>
        <w:t>.</w:t>
      </w:r>
    </w:p>
    <w:p w:rsidR="007F61F2" w:rsidRDefault="007F61F2" w:rsidP="007F61F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6D93">
        <w:rPr>
          <w:sz w:val="28"/>
          <w:szCs w:val="28"/>
          <w:u w:val="single"/>
        </w:rPr>
        <w:lastRenderedPageBreak/>
        <w:t>Программы,</w:t>
      </w:r>
      <w:r w:rsidRPr="007F61F2">
        <w:rPr>
          <w:sz w:val="28"/>
          <w:szCs w:val="28"/>
        </w:rPr>
        <w:t xml:space="preserve"> ориентированные на формирования </w:t>
      </w:r>
      <w:proofErr w:type="spellStart"/>
      <w:r w:rsidRPr="007F61F2">
        <w:rPr>
          <w:sz w:val="28"/>
          <w:szCs w:val="28"/>
        </w:rPr>
        <w:t>навыковой</w:t>
      </w:r>
      <w:proofErr w:type="spellEnd"/>
      <w:r w:rsidRPr="007F61F2">
        <w:rPr>
          <w:sz w:val="28"/>
          <w:szCs w:val="28"/>
        </w:rPr>
        <w:t xml:space="preserve"> (практической) деятельности; социализирующие программы; программы профессионально - трудового обучения и воспитания</w:t>
      </w:r>
      <w:r>
        <w:rPr>
          <w:sz w:val="28"/>
          <w:szCs w:val="28"/>
        </w:rPr>
        <w:t>.</w:t>
      </w:r>
    </w:p>
    <w:p w:rsidR="003016F3" w:rsidRDefault="007F61F2" w:rsidP="00880DA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F61F2">
        <w:rPr>
          <w:sz w:val="28"/>
          <w:szCs w:val="28"/>
        </w:rPr>
        <w:t>Программы профессионально-трудового обучения направлены на формирование учащимися необходимого объема профессиональных знаний, обще-трудовых умений и навыков для социальной адаптации в обществе. В школе разр</w:t>
      </w:r>
      <w:r w:rsidR="00A254FC">
        <w:rPr>
          <w:sz w:val="28"/>
          <w:szCs w:val="28"/>
        </w:rPr>
        <w:t>аботаны программы по столярному, швейному и переплетно-картонажному делу, декоративному</w:t>
      </w:r>
      <w:r w:rsidR="00A86B3F">
        <w:rPr>
          <w:sz w:val="28"/>
          <w:szCs w:val="28"/>
        </w:rPr>
        <w:t xml:space="preserve"> </w:t>
      </w:r>
      <w:r w:rsidR="00A254FC">
        <w:rPr>
          <w:sz w:val="28"/>
          <w:szCs w:val="28"/>
        </w:rPr>
        <w:t>цветоводству,</w:t>
      </w:r>
      <w:r w:rsidR="00B17B47" w:rsidRPr="00475C5A">
        <w:rPr>
          <w:sz w:val="28"/>
          <w:szCs w:val="28"/>
        </w:rPr>
        <w:t xml:space="preserve"> декоратив</w:t>
      </w:r>
      <w:r w:rsidR="00A254FC">
        <w:rPr>
          <w:sz w:val="28"/>
          <w:szCs w:val="28"/>
        </w:rPr>
        <w:t>но-прикладному труду (Таблица 1)</w:t>
      </w:r>
    </w:p>
    <w:p w:rsidR="00AB5176" w:rsidRPr="0043030F" w:rsidRDefault="0043030F" w:rsidP="004303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86B3F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A86B3F">
        <w:rPr>
          <w:sz w:val="28"/>
          <w:szCs w:val="28"/>
        </w:rPr>
        <w:t xml:space="preserve"> ориентированные на формирование </w:t>
      </w:r>
      <w:proofErr w:type="spellStart"/>
      <w:r w:rsidRPr="00A86B3F">
        <w:rPr>
          <w:sz w:val="28"/>
          <w:szCs w:val="28"/>
        </w:rPr>
        <w:t>навыковой</w:t>
      </w:r>
      <w:proofErr w:type="spellEnd"/>
      <w:r w:rsidRPr="00A86B3F">
        <w:rPr>
          <w:sz w:val="28"/>
          <w:szCs w:val="28"/>
        </w:rPr>
        <w:t xml:space="preserve"> (практической) деятельности реализуются во внеурочное время. Данные программы способствуют развитию мотивации к трудовой деятельности, формированию </w:t>
      </w:r>
      <w:proofErr w:type="spellStart"/>
      <w:r w:rsidRPr="00A86B3F">
        <w:rPr>
          <w:sz w:val="28"/>
          <w:szCs w:val="28"/>
        </w:rPr>
        <w:t>общетрудовых</w:t>
      </w:r>
      <w:proofErr w:type="spellEnd"/>
      <w:r w:rsidRPr="00A86B3F">
        <w:rPr>
          <w:sz w:val="28"/>
          <w:szCs w:val="28"/>
        </w:rPr>
        <w:t xml:space="preserve"> умений и практических навыков у учащихся.</w:t>
      </w:r>
      <w:r>
        <w:rPr>
          <w:sz w:val="28"/>
          <w:szCs w:val="28"/>
        </w:rPr>
        <w:t xml:space="preserve"> Сюда мы относим следующие программы, реализующиеся в школе: «Плетение из лозы», «Ремонтная мастерская», «</w:t>
      </w:r>
      <w:proofErr w:type="spellStart"/>
      <w:r>
        <w:rPr>
          <w:sz w:val="28"/>
          <w:szCs w:val="28"/>
        </w:rPr>
        <w:t>Свитфлористика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».</w:t>
      </w:r>
    </w:p>
    <w:p w:rsidR="003016F3" w:rsidRPr="00880DAF" w:rsidRDefault="003016F3" w:rsidP="003016F3">
      <w:pPr>
        <w:pStyle w:val="a3"/>
        <w:spacing w:line="360" w:lineRule="auto"/>
        <w:ind w:left="0" w:firstLine="709"/>
        <w:jc w:val="right"/>
      </w:pPr>
      <w:r w:rsidRPr="00880DAF">
        <w:t>Таблица 1.</w:t>
      </w:r>
    </w:p>
    <w:p w:rsidR="003016F3" w:rsidRPr="003016F3" w:rsidRDefault="003016F3" w:rsidP="00880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DAF">
        <w:rPr>
          <w:rFonts w:ascii="Times New Roman" w:hAnsi="Times New Roman" w:cs="Times New Roman"/>
          <w:b/>
          <w:sz w:val="24"/>
          <w:szCs w:val="24"/>
        </w:rPr>
        <w:t xml:space="preserve">Содержание практических работ по профилям трудового обучения в школе специального (коррекционного) образовательного учреждения </w:t>
      </w:r>
      <w:r w:rsidRPr="00880DA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80DAF"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Pr="003016F3">
        <w:rPr>
          <w:rFonts w:ascii="Times New Roman" w:hAnsi="Times New Roman" w:cs="Times New Roman"/>
          <w:b/>
          <w:sz w:val="24"/>
          <w:szCs w:val="24"/>
        </w:rPr>
        <w:t xml:space="preserve"> «Специальная (коррекционная) общеобразовательная школа </w:t>
      </w:r>
      <w:r w:rsidRPr="003016F3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016F3">
        <w:rPr>
          <w:rFonts w:ascii="Times New Roman" w:hAnsi="Times New Roman" w:cs="Times New Roman"/>
          <w:b/>
          <w:sz w:val="24"/>
          <w:szCs w:val="24"/>
        </w:rPr>
        <w:t xml:space="preserve"> вида №3 Костромской области»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016F3" w:rsidTr="003016F3">
        <w:tc>
          <w:tcPr>
            <w:tcW w:w="4785" w:type="dxa"/>
          </w:tcPr>
          <w:p w:rsidR="003016F3" w:rsidRPr="003016F3" w:rsidRDefault="003016F3" w:rsidP="00880DAF">
            <w:pPr>
              <w:pStyle w:val="a3"/>
              <w:ind w:left="0"/>
              <w:jc w:val="center"/>
              <w:rPr>
                <w:b/>
              </w:rPr>
            </w:pPr>
            <w:r w:rsidRPr="003016F3">
              <w:rPr>
                <w:b/>
              </w:rPr>
              <w:t>Профили трудового обучения</w:t>
            </w:r>
          </w:p>
        </w:tc>
        <w:tc>
          <w:tcPr>
            <w:tcW w:w="4786" w:type="dxa"/>
          </w:tcPr>
          <w:p w:rsidR="003016F3" w:rsidRPr="003016F3" w:rsidRDefault="003016F3" w:rsidP="00880DAF">
            <w:pPr>
              <w:pStyle w:val="a3"/>
              <w:ind w:left="0"/>
              <w:jc w:val="center"/>
              <w:rPr>
                <w:b/>
              </w:rPr>
            </w:pPr>
            <w:r w:rsidRPr="003016F3">
              <w:rPr>
                <w:b/>
              </w:rPr>
              <w:t>Содержание практических работ</w:t>
            </w:r>
          </w:p>
        </w:tc>
      </w:tr>
      <w:tr w:rsidR="003016F3" w:rsidTr="003016F3">
        <w:tc>
          <w:tcPr>
            <w:tcW w:w="4785" w:type="dxa"/>
          </w:tcPr>
          <w:p w:rsidR="003016F3" w:rsidRPr="003016F3" w:rsidRDefault="003016F3" w:rsidP="00880DAF">
            <w:pPr>
              <w:pStyle w:val="a3"/>
              <w:ind w:left="0"/>
            </w:pPr>
            <w:r w:rsidRPr="003016F3">
              <w:rPr>
                <w:bCs/>
              </w:rPr>
              <w:t>Столярное дело</w:t>
            </w:r>
          </w:p>
        </w:tc>
        <w:tc>
          <w:tcPr>
            <w:tcW w:w="4786" w:type="dxa"/>
          </w:tcPr>
          <w:p w:rsidR="003016F3" w:rsidRDefault="003016F3" w:rsidP="00880DAF">
            <w:pPr>
              <w:pStyle w:val="a3"/>
              <w:ind w:left="0"/>
              <w:jc w:val="both"/>
            </w:pPr>
            <w:proofErr w:type="gramStart"/>
            <w:r w:rsidRPr="003016F3">
              <w:t>Изготовление</w:t>
            </w:r>
            <w:r>
              <w:t>:</w:t>
            </w:r>
            <w:r w:rsidRPr="003016F3">
              <w:t xml:space="preserve"> игрушек, детской мебели, ручек для инструментов, скамеек, полок, вешалок, кухонного инвентаря, подсвечников, шкатулок</w:t>
            </w:r>
            <w:r>
              <w:t>.</w:t>
            </w:r>
            <w:r w:rsidRPr="003016F3">
              <w:t xml:space="preserve"> </w:t>
            </w:r>
            <w:proofErr w:type="gramEnd"/>
          </w:p>
          <w:p w:rsidR="003016F3" w:rsidRDefault="003016F3" w:rsidP="00880DAF">
            <w:pPr>
              <w:pStyle w:val="a3"/>
              <w:ind w:left="0"/>
              <w:jc w:val="both"/>
            </w:pPr>
            <w:r>
              <w:t>Р</w:t>
            </w:r>
            <w:r w:rsidRPr="003016F3">
              <w:t>емонт школьной мебели.</w:t>
            </w:r>
          </w:p>
        </w:tc>
      </w:tr>
      <w:tr w:rsidR="003016F3" w:rsidTr="003016F3">
        <w:tc>
          <w:tcPr>
            <w:tcW w:w="4785" w:type="dxa"/>
          </w:tcPr>
          <w:p w:rsidR="003016F3" w:rsidRDefault="003016F3" w:rsidP="00880DAF">
            <w:pPr>
              <w:pStyle w:val="a3"/>
              <w:ind w:left="0"/>
              <w:jc w:val="both"/>
            </w:pPr>
            <w:r>
              <w:t>Швейное дело</w:t>
            </w:r>
          </w:p>
        </w:tc>
        <w:tc>
          <w:tcPr>
            <w:tcW w:w="4786" w:type="dxa"/>
          </w:tcPr>
          <w:p w:rsidR="003016F3" w:rsidRPr="00880DAF" w:rsidRDefault="00880DAF" w:rsidP="00880DAF">
            <w:pPr>
              <w:pStyle w:val="a3"/>
              <w:ind w:left="0"/>
              <w:jc w:val="both"/>
            </w:pPr>
            <w:proofErr w:type="gramStart"/>
            <w:r w:rsidRPr="00880DAF">
              <w:t>Изготовление швейных изделий (халат, платье, блузка, юбка, нательное, постельное, столовое белье).</w:t>
            </w:r>
            <w:proofErr w:type="gramEnd"/>
          </w:p>
        </w:tc>
      </w:tr>
      <w:tr w:rsidR="003016F3" w:rsidTr="003016F3">
        <w:tc>
          <w:tcPr>
            <w:tcW w:w="4785" w:type="dxa"/>
          </w:tcPr>
          <w:p w:rsidR="003016F3" w:rsidRDefault="00880DAF" w:rsidP="00880DAF">
            <w:pPr>
              <w:pStyle w:val="a3"/>
              <w:ind w:left="0"/>
              <w:jc w:val="both"/>
            </w:pPr>
            <w:proofErr w:type="spellStart"/>
            <w:r>
              <w:t>Переплетно-картанажное</w:t>
            </w:r>
            <w:proofErr w:type="spellEnd"/>
            <w:r>
              <w:t xml:space="preserve"> дело</w:t>
            </w:r>
          </w:p>
        </w:tc>
        <w:tc>
          <w:tcPr>
            <w:tcW w:w="4786" w:type="dxa"/>
          </w:tcPr>
          <w:p w:rsidR="003016F3" w:rsidRPr="00880DAF" w:rsidRDefault="00880DAF" w:rsidP="00880DAF">
            <w:pPr>
              <w:pStyle w:val="2"/>
              <w:spacing w:after="0" w:line="240" w:lineRule="auto"/>
              <w:ind w:left="0"/>
              <w:jc w:val="both"/>
            </w:pPr>
            <w:r w:rsidRPr="002A3815">
              <w:rPr>
                <w:bCs/>
              </w:rPr>
              <w:t>Изготовление:</w:t>
            </w:r>
            <w:r>
              <w:t xml:space="preserve"> </w:t>
            </w:r>
            <w:r w:rsidRPr="004A5EA4">
              <w:t>блокнотов</w:t>
            </w:r>
            <w:r>
              <w:t>, записных книжек, конвертов, пакетиков для семян.</w:t>
            </w:r>
          </w:p>
        </w:tc>
      </w:tr>
      <w:tr w:rsidR="003016F3" w:rsidTr="003016F3">
        <w:tc>
          <w:tcPr>
            <w:tcW w:w="4785" w:type="dxa"/>
          </w:tcPr>
          <w:p w:rsidR="003016F3" w:rsidRDefault="00880DAF" w:rsidP="00880DAF">
            <w:pPr>
              <w:pStyle w:val="a3"/>
              <w:ind w:left="0"/>
              <w:jc w:val="both"/>
            </w:pPr>
            <w:r>
              <w:t xml:space="preserve">Декоративное цветоводство </w:t>
            </w:r>
          </w:p>
        </w:tc>
        <w:tc>
          <w:tcPr>
            <w:tcW w:w="4786" w:type="dxa"/>
          </w:tcPr>
          <w:p w:rsidR="003016F3" w:rsidRDefault="00880DAF" w:rsidP="00880DAF">
            <w:pPr>
              <w:pStyle w:val="a3"/>
              <w:ind w:left="0"/>
              <w:jc w:val="both"/>
            </w:pPr>
            <w:r w:rsidRPr="00880DAF">
              <w:t>Сбор и сортировка семян, выращивание и уход за декоративными растениями, размножение растений, оформление цветников.</w:t>
            </w:r>
          </w:p>
        </w:tc>
      </w:tr>
      <w:tr w:rsidR="00880DAF" w:rsidTr="003016F3">
        <w:tc>
          <w:tcPr>
            <w:tcW w:w="4785" w:type="dxa"/>
          </w:tcPr>
          <w:p w:rsidR="00880DAF" w:rsidRDefault="00880DAF" w:rsidP="00880DAF">
            <w:pPr>
              <w:pStyle w:val="a3"/>
              <w:ind w:left="0"/>
              <w:jc w:val="both"/>
            </w:pPr>
            <w:r>
              <w:t>Декоративно-прикладной труд</w:t>
            </w:r>
          </w:p>
        </w:tc>
        <w:tc>
          <w:tcPr>
            <w:tcW w:w="4786" w:type="dxa"/>
          </w:tcPr>
          <w:p w:rsidR="00880DAF" w:rsidRPr="00AC4099" w:rsidRDefault="00880DAF" w:rsidP="00AC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кукол, панно, пошив прихваток, салфеток</w:t>
            </w:r>
          </w:p>
        </w:tc>
      </w:tr>
    </w:tbl>
    <w:p w:rsidR="003016F3" w:rsidRPr="003016F3" w:rsidRDefault="003016F3" w:rsidP="00880DAF">
      <w:pPr>
        <w:pStyle w:val="a3"/>
        <w:ind w:left="0" w:firstLine="709"/>
        <w:jc w:val="center"/>
      </w:pPr>
    </w:p>
    <w:p w:rsidR="00540BC5" w:rsidRPr="00540BC5" w:rsidRDefault="00540BC5" w:rsidP="0054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содержания обучения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коррекционной направленности используются </w:t>
      </w:r>
      <w:r w:rsidRPr="00540BC5">
        <w:rPr>
          <w:rFonts w:ascii="Times New Roman" w:hAnsi="Times New Roman" w:cs="Times New Roman"/>
          <w:sz w:val="28"/>
          <w:szCs w:val="28"/>
          <w:u w:val="single"/>
        </w:rPr>
        <w:t>современные образовательные технологии.</w:t>
      </w:r>
    </w:p>
    <w:p w:rsidR="00540BC5" w:rsidRDefault="00540BC5" w:rsidP="0054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934">
        <w:rPr>
          <w:rFonts w:ascii="Times New Roman" w:hAnsi="Times New Roman" w:cs="Times New Roman"/>
          <w:i/>
          <w:sz w:val="28"/>
          <w:szCs w:val="28"/>
        </w:rPr>
        <w:t>Образовательные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специальный набор и компоновка </w:t>
      </w:r>
      <w:r w:rsidRPr="00BC1753">
        <w:rPr>
          <w:rFonts w:ascii="Times New Roman" w:hAnsi="Times New Roman" w:cs="Times New Roman"/>
          <w:sz w:val="28"/>
          <w:szCs w:val="28"/>
        </w:rPr>
        <w:t>форм, методов, способов, приемов обучения, воспитательных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D40" w:rsidRDefault="00AB5176" w:rsidP="00DB3D4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B5176">
        <w:rPr>
          <w:sz w:val="28"/>
          <w:szCs w:val="28"/>
        </w:rPr>
        <w:t xml:space="preserve">Использование современных образовательных технологий обеспечивает гибкость образовательного процесса, повышает познавательный интерес учащихся, способствует коррекции их недостатков развития. Благодаря внедрению в образовательный процесс современных технологий обучения дети с </w:t>
      </w:r>
      <w:r>
        <w:rPr>
          <w:sz w:val="28"/>
          <w:szCs w:val="28"/>
        </w:rPr>
        <w:t>нарушением интеллекта</w:t>
      </w:r>
      <w:r w:rsidRPr="00AB5176">
        <w:rPr>
          <w:sz w:val="28"/>
          <w:szCs w:val="28"/>
        </w:rPr>
        <w:t xml:space="preserve"> имеют больший шанс приобрести необходимые умения и навыки для дальнейшей жизни и успешной адаптации в обществе, повысить уровень мотивации к обучению.</w:t>
      </w:r>
    </w:p>
    <w:p w:rsidR="00DA0455" w:rsidRDefault="00DB3D40" w:rsidP="00DA045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B3D40">
        <w:rPr>
          <w:sz w:val="28"/>
          <w:szCs w:val="28"/>
        </w:rPr>
        <w:t xml:space="preserve">Педагогическим коллективом школы был изучен и адаптирован к условиям специальной (коррекционной) школы </w:t>
      </w:r>
      <w:r w:rsidR="0001382E">
        <w:rPr>
          <w:sz w:val="28"/>
          <w:szCs w:val="28"/>
          <w:lang w:val="en-US"/>
        </w:rPr>
        <w:t>VIII</w:t>
      </w:r>
      <w:r w:rsidRPr="00DB3D40">
        <w:rPr>
          <w:sz w:val="28"/>
          <w:szCs w:val="28"/>
        </w:rPr>
        <w:t xml:space="preserve"> вид</w:t>
      </w:r>
      <w:r w:rsidR="00F05E79">
        <w:rPr>
          <w:sz w:val="28"/>
          <w:szCs w:val="28"/>
        </w:rPr>
        <w:t>а ряд педагогических технологий.</w:t>
      </w:r>
    </w:p>
    <w:p w:rsidR="0013155A" w:rsidRPr="0013155A" w:rsidRDefault="00F05E79" w:rsidP="0013155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A0455">
        <w:rPr>
          <w:sz w:val="28"/>
          <w:szCs w:val="28"/>
        </w:rPr>
        <w:t>Т</w:t>
      </w:r>
      <w:r w:rsidR="00B76EB3" w:rsidRPr="00DA0455">
        <w:rPr>
          <w:sz w:val="28"/>
          <w:szCs w:val="28"/>
        </w:rPr>
        <w:t xml:space="preserve">ехнология </w:t>
      </w:r>
      <w:proofErr w:type="spellStart"/>
      <w:r w:rsidR="00B76EB3" w:rsidRPr="00DA0455">
        <w:rPr>
          <w:sz w:val="28"/>
          <w:szCs w:val="28"/>
        </w:rPr>
        <w:t>разноуровневого</w:t>
      </w:r>
      <w:proofErr w:type="spellEnd"/>
      <w:r w:rsidR="00B76EB3" w:rsidRPr="00DA0455">
        <w:rPr>
          <w:sz w:val="28"/>
          <w:szCs w:val="28"/>
        </w:rPr>
        <w:t xml:space="preserve"> обучения на </w:t>
      </w:r>
      <w:r w:rsidRPr="00DA0455">
        <w:rPr>
          <w:sz w:val="28"/>
          <w:szCs w:val="28"/>
        </w:rPr>
        <w:t xml:space="preserve">основе репродуктивного обучения </w:t>
      </w:r>
      <w:r w:rsidR="00DA0455" w:rsidRPr="00DA0455">
        <w:rPr>
          <w:sz w:val="28"/>
          <w:szCs w:val="28"/>
        </w:rPr>
        <w:t>– это педагогическая технология организации учебного процесса, в рамках которого предполагается разный уров</w:t>
      </w:r>
      <w:r w:rsidR="00490111">
        <w:rPr>
          <w:sz w:val="28"/>
          <w:szCs w:val="28"/>
        </w:rPr>
        <w:t>ень усвоения учебного материала.</w:t>
      </w:r>
    </w:p>
    <w:p w:rsidR="0013155A" w:rsidRPr="001F671C" w:rsidRDefault="0013155A" w:rsidP="001F671C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13155A">
        <w:rPr>
          <w:noProof/>
          <w:sz w:val="28"/>
          <w:szCs w:val="28"/>
        </w:rPr>
        <w:drawing>
          <wp:inline distT="0" distB="0" distL="0" distR="0">
            <wp:extent cx="4476750" cy="30289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39" cy="302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5A" w:rsidRDefault="00490111" w:rsidP="0013155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B76EB3" w:rsidRPr="00490111">
        <w:rPr>
          <w:sz w:val="28"/>
          <w:szCs w:val="28"/>
        </w:rPr>
        <w:t>е</w:t>
      </w:r>
      <w:r w:rsidR="0013155A">
        <w:rPr>
          <w:sz w:val="28"/>
          <w:szCs w:val="28"/>
        </w:rPr>
        <w:t xml:space="preserve">хнология проектной деятельности – </w:t>
      </w:r>
      <w:r w:rsidR="0013155A" w:rsidRPr="00475C5A">
        <w:rPr>
          <w:sz w:val="28"/>
          <w:szCs w:val="28"/>
        </w:rPr>
        <w:t>это методы, способы, приемы, достижения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786E09" w:rsidRDefault="0013155A" w:rsidP="00786E0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13155A">
        <w:rPr>
          <w:sz w:val="28"/>
          <w:szCs w:val="28"/>
        </w:rPr>
        <w:t>Нами были реализованы общешкольные проекты</w:t>
      </w:r>
      <w:r>
        <w:rPr>
          <w:sz w:val="28"/>
          <w:szCs w:val="28"/>
        </w:rPr>
        <w:t xml:space="preserve"> по профилям трудового обучения: </w:t>
      </w:r>
      <w:r w:rsidRPr="0013155A">
        <w:rPr>
          <w:sz w:val="28"/>
          <w:szCs w:val="28"/>
        </w:rPr>
        <w:t>«Клумбы вокруг школы»</w:t>
      </w:r>
      <w:r>
        <w:rPr>
          <w:sz w:val="28"/>
          <w:szCs w:val="28"/>
        </w:rPr>
        <w:t xml:space="preserve">, </w:t>
      </w:r>
      <w:r w:rsidRPr="0013155A">
        <w:rPr>
          <w:sz w:val="28"/>
          <w:szCs w:val="28"/>
        </w:rPr>
        <w:t>«Расчет стоимости переоборудования кабинета математики в компьютерный класс»,</w:t>
      </w:r>
      <w:r>
        <w:rPr>
          <w:sz w:val="28"/>
          <w:szCs w:val="28"/>
        </w:rPr>
        <w:t xml:space="preserve"> </w:t>
      </w:r>
      <w:r w:rsidRPr="0013155A">
        <w:rPr>
          <w:sz w:val="28"/>
          <w:szCs w:val="28"/>
        </w:rPr>
        <w:t xml:space="preserve">«Изготовление шкатулки». Наши клумбы ежегодно занимают призовые места в конкурсе среди общеобразовательных школ города. Групповой проект «Расчет стоимости переоборудования кабинета математики в компьютерный класс», в результате которого у нас появился компьютерный класс. И ребята очень довольны, т.к. они видят продукт своего труда. Надо отметить, что проектная деятельность </w:t>
      </w:r>
      <w:r w:rsidR="00686634">
        <w:rPr>
          <w:sz w:val="28"/>
          <w:szCs w:val="28"/>
        </w:rPr>
        <w:t>оказывается</w:t>
      </w:r>
      <w:r w:rsidRPr="0013155A">
        <w:rPr>
          <w:sz w:val="28"/>
          <w:szCs w:val="28"/>
        </w:rPr>
        <w:t xml:space="preserve"> увлекательной для детей с ограниченными возможностями здоровья.</w:t>
      </w:r>
    </w:p>
    <w:p w:rsidR="00BD02DF" w:rsidRPr="00F804D9" w:rsidRDefault="00686634" w:rsidP="00F804D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86E09">
        <w:rPr>
          <w:sz w:val="28"/>
          <w:szCs w:val="28"/>
        </w:rPr>
        <w:t>Т</w:t>
      </w:r>
      <w:r w:rsidR="00B76EB3" w:rsidRPr="00786E09">
        <w:rPr>
          <w:sz w:val="28"/>
          <w:szCs w:val="28"/>
        </w:rPr>
        <w:t>ехнология</w:t>
      </w:r>
      <w:r w:rsidRPr="00786E09">
        <w:rPr>
          <w:sz w:val="28"/>
          <w:szCs w:val="28"/>
        </w:rPr>
        <w:t xml:space="preserve"> исследовательской деятельности </w:t>
      </w:r>
      <w:r w:rsidR="00786E09" w:rsidRPr="00786E09">
        <w:rPr>
          <w:sz w:val="28"/>
          <w:szCs w:val="28"/>
        </w:rPr>
        <w:t xml:space="preserve">– деятельность учащихся совместно с учителем, связанная с решением исследовательской задачи с заранее неизвестным решением и предполагающая наличие основных этапов реализации. Учащиеся совместно с учителями проводили исследовательскую работу по темам: «Условия прорастания семян» и «Зависимость количества и величины моркови от плотности их произрастания». Конечно </w:t>
      </w:r>
      <w:r w:rsidR="00BD02DF" w:rsidRPr="00786E09">
        <w:rPr>
          <w:sz w:val="28"/>
          <w:szCs w:val="28"/>
        </w:rPr>
        <w:t>же,</w:t>
      </w:r>
      <w:r w:rsidR="00786E09" w:rsidRPr="00786E09">
        <w:rPr>
          <w:sz w:val="28"/>
          <w:szCs w:val="28"/>
        </w:rPr>
        <w:t xml:space="preserve"> исследовательская деятельность имеет свои особенности и доступна далеко не </w:t>
      </w:r>
      <w:r w:rsidR="00786E09" w:rsidRPr="00F804D9">
        <w:rPr>
          <w:sz w:val="28"/>
          <w:szCs w:val="28"/>
        </w:rPr>
        <w:t xml:space="preserve">всем нашим детям. </w:t>
      </w:r>
    </w:p>
    <w:p w:rsidR="00F804D9" w:rsidRPr="00C162C5" w:rsidRDefault="00F804D9" w:rsidP="00F804D9">
      <w:pPr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162C5">
        <w:rPr>
          <w:rFonts w:ascii="Times New Roman" w:hAnsi="Times New Roman" w:cs="Times New Roman"/>
          <w:bCs/>
          <w:color w:val="FF0000"/>
          <w:sz w:val="28"/>
          <w:szCs w:val="28"/>
        </w:rPr>
        <w:t>Технология группового взаимодействия</w:t>
      </w:r>
      <w:r w:rsidRPr="00C162C5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C162C5">
        <w:rPr>
          <w:rFonts w:ascii="Times New Roman" w:hAnsi="Times New Roman" w:cs="Times New Roman"/>
          <w:bCs/>
          <w:color w:val="FF0000"/>
          <w:sz w:val="28"/>
          <w:szCs w:val="28"/>
        </w:rPr>
        <w:t>организация внутригрупповой и межгрупповой совместной деятельности на уроках (работа в малых группах).</w:t>
      </w:r>
    </w:p>
    <w:p w:rsidR="00F804D9" w:rsidRPr="00C162C5" w:rsidRDefault="00BD02DF" w:rsidP="00F804D9">
      <w:pPr>
        <w:pStyle w:val="a3"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162C5">
        <w:rPr>
          <w:color w:val="FF0000"/>
          <w:sz w:val="28"/>
          <w:szCs w:val="28"/>
        </w:rPr>
        <w:t>Т</w:t>
      </w:r>
      <w:r w:rsidR="00B76EB3" w:rsidRPr="00C162C5">
        <w:rPr>
          <w:color w:val="FF0000"/>
          <w:sz w:val="28"/>
          <w:szCs w:val="28"/>
        </w:rPr>
        <w:t>ехнология индивидуальног</w:t>
      </w:r>
      <w:r w:rsidRPr="00C162C5">
        <w:rPr>
          <w:color w:val="FF0000"/>
          <w:sz w:val="28"/>
          <w:szCs w:val="28"/>
        </w:rPr>
        <w:t>о и дифференцированного подхода</w:t>
      </w:r>
      <w:r w:rsidR="00F804D9" w:rsidRPr="00C162C5">
        <w:rPr>
          <w:color w:val="FF0000"/>
          <w:sz w:val="28"/>
          <w:szCs w:val="28"/>
        </w:rPr>
        <w:t>.</w:t>
      </w:r>
    </w:p>
    <w:p w:rsidR="00C162C5" w:rsidRPr="00C162C5" w:rsidRDefault="00F804D9" w:rsidP="00C162C5">
      <w:pPr>
        <w:pStyle w:val="a3"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162C5">
        <w:rPr>
          <w:color w:val="FF0000"/>
          <w:sz w:val="28"/>
          <w:szCs w:val="28"/>
        </w:rPr>
        <w:t xml:space="preserve">Информационно-коммуникативные – </w:t>
      </w:r>
      <w:r w:rsidR="00B76EB3" w:rsidRPr="00C162C5">
        <w:rPr>
          <w:color w:val="FF0000"/>
          <w:sz w:val="28"/>
          <w:szCs w:val="28"/>
        </w:rPr>
        <w:t>технологии</w:t>
      </w:r>
      <w:r w:rsidRPr="00C162C5">
        <w:rPr>
          <w:color w:val="FF0000"/>
          <w:sz w:val="28"/>
          <w:szCs w:val="28"/>
        </w:rPr>
        <w:t>.</w:t>
      </w:r>
    </w:p>
    <w:p w:rsidR="0085038C" w:rsidRDefault="00DC4262" w:rsidP="008503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C4262">
        <w:rPr>
          <w:sz w:val="28"/>
          <w:szCs w:val="28"/>
          <w:u w:val="single"/>
        </w:rPr>
        <w:t>Индивидуальное сопровождение.</w:t>
      </w:r>
      <w:r>
        <w:rPr>
          <w:sz w:val="28"/>
          <w:szCs w:val="28"/>
        </w:rPr>
        <w:t xml:space="preserve"> </w:t>
      </w:r>
      <w:r w:rsidR="00C162C5" w:rsidRPr="00C162C5">
        <w:rPr>
          <w:sz w:val="28"/>
          <w:szCs w:val="28"/>
        </w:rPr>
        <w:t xml:space="preserve">К условиям обучения и воспитания мы относим также и </w:t>
      </w:r>
      <w:r w:rsidR="00C162C5" w:rsidRPr="00DC4262">
        <w:rPr>
          <w:sz w:val="28"/>
          <w:szCs w:val="28"/>
        </w:rPr>
        <w:t>индивидуальное сопровождение,</w:t>
      </w:r>
      <w:r w:rsidR="00C162C5" w:rsidRPr="00C162C5">
        <w:rPr>
          <w:sz w:val="28"/>
          <w:szCs w:val="28"/>
        </w:rPr>
        <w:t xml:space="preserve"> которое </w:t>
      </w:r>
      <w:r w:rsidR="00C162C5" w:rsidRPr="00C162C5">
        <w:rPr>
          <w:sz w:val="28"/>
          <w:szCs w:val="28"/>
        </w:rPr>
        <w:lastRenderedPageBreak/>
        <w:t xml:space="preserve">осуществляется в  </w:t>
      </w:r>
      <w:r w:rsidR="0085038C">
        <w:rPr>
          <w:sz w:val="28"/>
          <w:szCs w:val="28"/>
        </w:rPr>
        <w:t xml:space="preserve">направлениях </w:t>
      </w:r>
      <w:proofErr w:type="spellStart"/>
      <w:r w:rsidR="0085038C">
        <w:rPr>
          <w:sz w:val="28"/>
          <w:szCs w:val="28"/>
        </w:rPr>
        <w:t>тьютерского</w:t>
      </w:r>
      <w:proofErr w:type="spellEnd"/>
      <w:r w:rsidR="0085038C">
        <w:rPr>
          <w:sz w:val="28"/>
          <w:szCs w:val="28"/>
        </w:rPr>
        <w:t xml:space="preserve"> и </w:t>
      </w:r>
      <w:proofErr w:type="spellStart"/>
      <w:r w:rsidR="0085038C">
        <w:rPr>
          <w:sz w:val="28"/>
          <w:szCs w:val="28"/>
        </w:rPr>
        <w:t>психолого-медико-педагогического</w:t>
      </w:r>
      <w:proofErr w:type="spellEnd"/>
      <w:r w:rsidR="0085038C" w:rsidRPr="0085038C">
        <w:rPr>
          <w:sz w:val="28"/>
          <w:szCs w:val="28"/>
        </w:rPr>
        <w:t xml:space="preserve"> </w:t>
      </w:r>
      <w:r w:rsidR="0085038C">
        <w:rPr>
          <w:sz w:val="28"/>
          <w:szCs w:val="28"/>
        </w:rPr>
        <w:t>сопровождения.</w:t>
      </w:r>
    </w:p>
    <w:p w:rsidR="0085038C" w:rsidRDefault="0085038C" w:rsidP="008503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Тьюторское</w:t>
      </w:r>
      <w:proofErr w:type="spellEnd"/>
      <w:r>
        <w:rPr>
          <w:sz w:val="28"/>
          <w:szCs w:val="28"/>
        </w:rPr>
        <w:t xml:space="preserve"> сопровождение </w:t>
      </w:r>
      <w:r w:rsidR="00C162C5" w:rsidRPr="0085038C">
        <w:rPr>
          <w:sz w:val="28"/>
          <w:szCs w:val="28"/>
        </w:rPr>
        <w:t>профессионального самоопределения учащихся (это те дети, которые успешны в учебе, определились в выборе пр</w:t>
      </w:r>
      <w:r>
        <w:rPr>
          <w:sz w:val="28"/>
          <w:szCs w:val="28"/>
        </w:rPr>
        <w:t>о</w:t>
      </w:r>
      <w:r w:rsidR="00C162C5" w:rsidRPr="0085038C">
        <w:rPr>
          <w:sz w:val="28"/>
          <w:szCs w:val="28"/>
        </w:rPr>
        <w:t>фессии). Этих учащихся сопровождают такие специалисты: как психолог, медицинский работник, мастера производственного о</w:t>
      </w:r>
      <w:r>
        <w:rPr>
          <w:sz w:val="28"/>
          <w:szCs w:val="28"/>
        </w:rPr>
        <w:t>бучения, социальный работник. К</w:t>
      </w:r>
      <w:r w:rsidR="00C162C5" w:rsidRPr="0085038C">
        <w:rPr>
          <w:sz w:val="28"/>
          <w:szCs w:val="28"/>
        </w:rPr>
        <w:t xml:space="preserve">оординирует всю работу </w:t>
      </w:r>
      <w:proofErr w:type="spellStart"/>
      <w:r w:rsidR="00C162C5" w:rsidRPr="0085038C">
        <w:rPr>
          <w:sz w:val="28"/>
          <w:szCs w:val="28"/>
        </w:rPr>
        <w:t>тьютор</w:t>
      </w:r>
      <w:proofErr w:type="spellEnd"/>
      <w:r w:rsidR="00C162C5" w:rsidRPr="0085038C">
        <w:rPr>
          <w:sz w:val="28"/>
          <w:szCs w:val="28"/>
        </w:rPr>
        <w:t xml:space="preserve">, которым является либо учитель-предметник, либо классный руководитель. </w:t>
      </w:r>
    </w:p>
    <w:p w:rsidR="0085038C" w:rsidRDefault="00C162C5" w:rsidP="008503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5038C">
        <w:rPr>
          <w:sz w:val="28"/>
          <w:szCs w:val="28"/>
        </w:rPr>
        <w:t>Психолого-медико-педагогическое</w:t>
      </w:r>
      <w:proofErr w:type="spellEnd"/>
      <w:r w:rsidR="0085038C">
        <w:rPr>
          <w:sz w:val="28"/>
          <w:szCs w:val="28"/>
        </w:rPr>
        <w:t xml:space="preserve"> сопровождение детей-инвалидов </w:t>
      </w:r>
      <w:r w:rsidRPr="0085038C">
        <w:rPr>
          <w:sz w:val="28"/>
          <w:szCs w:val="28"/>
        </w:rPr>
        <w:t xml:space="preserve">осуществляется по индивидуальным маршрутам сопровождения в рамках программы «Мостик в будущее». </w:t>
      </w:r>
      <w:r w:rsidR="0085038C">
        <w:rPr>
          <w:sz w:val="28"/>
          <w:szCs w:val="28"/>
        </w:rPr>
        <w:t>Подробнее тема работы по программе «Мостик» будет рассмотрена далее.</w:t>
      </w:r>
    </w:p>
    <w:p w:rsidR="00DC4262" w:rsidRDefault="0085038C" w:rsidP="00DC42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C4262">
        <w:rPr>
          <w:bCs/>
          <w:sz w:val="28"/>
          <w:szCs w:val="28"/>
          <w:u w:val="single"/>
        </w:rPr>
        <w:t>Внеурочная деятельность</w:t>
      </w:r>
      <w:r w:rsidRPr="00DC4262">
        <w:rPr>
          <w:bCs/>
          <w:sz w:val="28"/>
          <w:szCs w:val="28"/>
        </w:rPr>
        <w:t xml:space="preserve"> </w:t>
      </w:r>
      <w:r w:rsidRPr="00DC4262">
        <w:rPr>
          <w:sz w:val="28"/>
          <w:szCs w:val="28"/>
        </w:rPr>
        <w:t>в школе</w:t>
      </w:r>
      <w:r w:rsidRPr="00DC4262">
        <w:rPr>
          <w:bCs/>
          <w:sz w:val="28"/>
          <w:szCs w:val="28"/>
        </w:rPr>
        <w:t xml:space="preserve"> </w:t>
      </w:r>
      <w:r w:rsidRPr="00DC4262">
        <w:rPr>
          <w:sz w:val="28"/>
          <w:szCs w:val="28"/>
        </w:rPr>
        <w:t>направлена на приобретение учащимися социального</w:t>
      </w:r>
      <w:r w:rsidRPr="0085038C">
        <w:rPr>
          <w:sz w:val="28"/>
          <w:szCs w:val="28"/>
        </w:rPr>
        <w:t xml:space="preserve"> опыта; формирование положительного отношения к </w:t>
      </w:r>
      <w:r w:rsidR="00DC4262">
        <w:rPr>
          <w:sz w:val="28"/>
          <w:szCs w:val="28"/>
        </w:rPr>
        <w:t xml:space="preserve">базовым общественным </w:t>
      </w:r>
      <w:r w:rsidRPr="0085038C">
        <w:rPr>
          <w:sz w:val="28"/>
          <w:szCs w:val="28"/>
        </w:rPr>
        <w:t>ценностям; развитие мотивации к профессионально-трудовой деятельности.</w:t>
      </w:r>
      <w:r w:rsidR="00DC4262">
        <w:rPr>
          <w:sz w:val="28"/>
          <w:szCs w:val="28"/>
        </w:rPr>
        <w:t xml:space="preserve"> </w:t>
      </w:r>
      <w:r w:rsidRPr="00DC4262">
        <w:rPr>
          <w:sz w:val="28"/>
          <w:szCs w:val="28"/>
        </w:rPr>
        <w:t>Для достижения поставленной цели  педагогический коллектив  организует социально-ориентированную деятельность учащихся по программе «Моя компетентность» в 6 направлениях. Каждое направление имеет свою подпрограмму. По направлению трудовое обучение и воспитание реализуется подпрогр</w:t>
      </w:r>
      <w:r w:rsidR="00DC4262">
        <w:rPr>
          <w:sz w:val="28"/>
          <w:szCs w:val="28"/>
        </w:rPr>
        <w:t>амма «Мой труд, моя профессия».</w:t>
      </w:r>
    </w:p>
    <w:p w:rsidR="00DC4262" w:rsidRDefault="00DC4262" w:rsidP="00DC426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C4262">
        <w:rPr>
          <w:bCs/>
          <w:sz w:val="28"/>
          <w:szCs w:val="28"/>
          <w:u w:val="single"/>
        </w:rPr>
        <w:t>Ресурсное обеспечение.</w:t>
      </w:r>
      <w:r w:rsidRPr="00DC4262">
        <w:rPr>
          <w:bCs/>
          <w:sz w:val="28"/>
          <w:szCs w:val="28"/>
        </w:rPr>
        <w:t xml:space="preserve"> </w:t>
      </w:r>
      <w:r w:rsidRPr="00DC4262">
        <w:rPr>
          <w:sz w:val="28"/>
          <w:szCs w:val="28"/>
        </w:rPr>
        <w:t xml:space="preserve">Под ресурсным обеспечением в модели мы понимаем необходимые ресурсы, гарантирующие эффективную социализацию учащихся, обучающихся по программам </w:t>
      </w:r>
      <w:r w:rsidRPr="00DC4262">
        <w:rPr>
          <w:sz w:val="28"/>
          <w:szCs w:val="28"/>
          <w:lang w:val="en-US"/>
        </w:rPr>
        <w:t>VIII</w:t>
      </w:r>
      <w:r w:rsidRPr="00DC4262">
        <w:rPr>
          <w:sz w:val="28"/>
          <w:szCs w:val="28"/>
        </w:rPr>
        <w:t xml:space="preserve"> вида.  </w:t>
      </w:r>
    </w:p>
    <w:p w:rsidR="008444C3" w:rsidRDefault="00B54B0C" w:rsidP="008444C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DC4262" w:rsidRPr="00DC4262">
        <w:rPr>
          <w:sz w:val="28"/>
          <w:szCs w:val="28"/>
        </w:rPr>
        <w:t>ормативно-правовая база</w:t>
      </w:r>
      <w:r w:rsidR="00DC4262">
        <w:rPr>
          <w:sz w:val="28"/>
          <w:szCs w:val="28"/>
        </w:rPr>
        <w:t>,</w:t>
      </w:r>
      <w:r w:rsidR="00DC4262" w:rsidRPr="00DC4262">
        <w:rPr>
          <w:sz w:val="28"/>
          <w:szCs w:val="28"/>
        </w:rPr>
        <w:t xml:space="preserve"> сформированная в школе, в которую входят:</w:t>
      </w:r>
      <w:r w:rsidR="00DC4262">
        <w:rPr>
          <w:sz w:val="28"/>
          <w:szCs w:val="28"/>
        </w:rPr>
        <w:t xml:space="preserve"> </w:t>
      </w:r>
      <w:proofErr w:type="gramStart"/>
      <w:r w:rsidR="00DC4262">
        <w:rPr>
          <w:sz w:val="28"/>
          <w:szCs w:val="28"/>
        </w:rPr>
        <w:t>«К</w:t>
      </w:r>
      <w:r w:rsidR="00DC4262" w:rsidRPr="00DC4262">
        <w:rPr>
          <w:sz w:val="28"/>
          <w:szCs w:val="28"/>
        </w:rPr>
        <w:t>онцепция о правах ребенка»</w:t>
      </w:r>
      <w:r w:rsidR="00DC4262">
        <w:rPr>
          <w:sz w:val="28"/>
          <w:szCs w:val="28"/>
        </w:rPr>
        <w:t xml:space="preserve">, </w:t>
      </w:r>
      <w:r w:rsidR="00DC4262" w:rsidRPr="00DC4262">
        <w:rPr>
          <w:sz w:val="28"/>
          <w:szCs w:val="28"/>
        </w:rPr>
        <w:t>Закон РФ «ОБ образовании»</w:t>
      </w:r>
      <w:r w:rsidR="00DC4262">
        <w:rPr>
          <w:sz w:val="28"/>
          <w:szCs w:val="28"/>
        </w:rPr>
        <w:t xml:space="preserve">, </w:t>
      </w:r>
      <w:r w:rsidR="00DC4262" w:rsidRPr="00DC4262">
        <w:rPr>
          <w:sz w:val="28"/>
          <w:szCs w:val="28"/>
        </w:rPr>
        <w:t>Закон «Об основных гарантиях прав ребенка»</w:t>
      </w:r>
      <w:r w:rsidR="00DC4262">
        <w:rPr>
          <w:sz w:val="28"/>
          <w:szCs w:val="28"/>
        </w:rPr>
        <w:t>, нормативные акты, д</w:t>
      </w:r>
      <w:r w:rsidR="00DC4262" w:rsidRPr="00DC4262">
        <w:rPr>
          <w:sz w:val="28"/>
          <w:szCs w:val="28"/>
        </w:rPr>
        <w:t>олжностные инструкции</w:t>
      </w:r>
      <w:r w:rsidR="00DC4262">
        <w:rPr>
          <w:sz w:val="28"/>
          <w:szCs w:val="28"/>
        </w:rPr>
        <w:t xml:space="preserve">, </w:t>
      </w:r>
      <w:r w:rsidR="00DC4262" w:rsidRPr="00DC4262">
        <w:rPr>
          <w:sz w:val="28"/>
          <w:szCs w:val="28"/>
        </w:rPr>
        <w:t>Положения о работе специальной (коррекционной школы) и т.д.</w:t>
      </w:r>
      <w:proofErr w:type="gramEnd"/>
    </w:p>
    <w:p w:rsidR="00377A11" w:rsidRDefault="005E3DB6" w:rsidP="00377A1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444C3">
        <w:rPr>
          <w:sz w:val="28"/>
          <w:szCs w:val="28"/>
        </w:rPr>
        <w:t xml:space="preserve">2. </w:t>
      </w:r>
      <w:r w:rsidR="008444C3">
        <w:rPr>
          <w:sz w:val="28"/>
          <w:szCs w:val="28"/>
        </w:rPr>
        <w:t>К</w:t>
      </w:r>
      <w:r w:rsidRPr="008444C3">
        <w:rPr>
          <w:sz w:val="28"/>
          <w:szCs w:val="28"/>
        </w:rPr>
        <w:t>адровое обеспечение</w:t>
      </w:r>
      <w:r w:rsidRPr="008444C3">
        <w:rPr>
          <w:b/>
          <w:bCs/>
          <w:sz w:val="28"/>
          <w:szCs w:val="28"/>
        </w:rPr>
        <w:t xml:space="preserve">. </w:t>
      </w:r>
      <w:r w:rsidRPr="008444C3">
        <w:rPr>
          <w:sz w:val="28"/>
          <w:szCs w:val="28"/>
        </w:rPr>
        <w:t>Учебно-воспитательную</w:t>
      </w:r>
      <w:r w:rsidRPr="008444C3">
        <w:rPr>
          <w:b/>
          <w:bCs/>
          <w:sz w:val="28"/>
          <w:szCs w:val="28"/>
        </w:rPr>
        <w:t xml:space="preserve"> </w:t>
      </w:r>
      <w:r w:rsidRPr="008444C3">
        <w:rPr>
          <w:sz w:val="28"/>
          <w:szCs w:val="28"/>
        </w:rPr>
        <w:t>работу осуществляет коллектив педагогов в количестве 34-х человек. Из них</w:t>
      </w:r>
      <w:r w:rsidR="008444C3">
        <w:rPr>
          <w:sz w:val="28"/>
          <w:szCs w:val="28"/>
        </w:rPr>
        <w:t>:</w:t>
      </w:r>
      <w:r w:rsidRPr="008444C3">
        <w:rPr>
          <w:sz w:val="28"/>
          <w:szCs w:val="28"/>
        </w:rPr>
        <w:t xml:space="preserve"> 30 человек с высшим педагогическим образованием, 2 человека со средним </w:t>
      </w:r>
      <w:r w:rsidRPr="008444C3">
        <w:rPr>
          <w:sz w:val="28"/>
          <w:szCs w:val="28"/>
        </w:rPr>
        <w:lastRenderedPageBreak/>
        <w:t xml:space="preserve">специальным, и 2 человека учатся заочно. С </w:t>
      </w:r>
      <w:r w:rsidR="008444C3">
        <w:rPr>
          <w:sz w:val="28"/>
          <w:szCs w:val="28"/>
        </w:rPr>
        <w:t>дефектологическим образованием – 13 человек</w:t>
      </w:r>
      <w:r w:rsidRPr="008444C3">
        <w:rPr>
          <w:sz w:val="28"/>
          <w:szCs w:val="28"/>
        </w:rPr>
        <w:t>, имеют высшую кв</w:t>
      </w:r>
      <w:r w:rsidR="008444C3">
        <w:rPr>
          <w:sz w:val="28"/>
          <w:szCs w:val="28"/>
        </w:rPr>
        <w:t>алификационную категорию 18 человек</w:t>
      </w:r>
      <w:r w:rsidRPr="008444C3">
        <w:rPr>
          <w:sz w:val="28"/>
          <w:szCs w:val="28"/>
        </w:rPr>
        <w:t>, 2</w:t>
      </w:r>
      <w:r w:rsidR="008444C3">
        <w:rPr>
          <w:sz w:val="28"/>
          <w:szCs w:val="28"/>
        </w:rPr>
        <w:t xml:space="preserve"> человека – </w:t>
      </w:r>
      <w:r w:rsidRPr="008444C3">
        <w:rPr>
          <w:sz w:val="28"/>
          <w:szCs w:val="28"/>
        </w:rPr>
        <w:t xml:space="preserve">кандидаты наук. Администрация школы следит, чтобы уровень подготовки педагогического коллектива отвечал всем требованиям современной коррекционной школы и учителей нашей школы отличают хорошие знания основ </w:t>
      </w:r>
      <w:r w:rsidR="008444C3">
        <w:rPr>
          <w:sz w:val="28"/>
          <w:szCs w:val="28"/>
        </w:rPr>
        <w:t>специальной</w:t>
      </w:r>
      <w:r w:rsidRPr="008444C3">
        <w:rPr>
          <w:sz w:val="28"/>
          <w:szCs w:val="28"/>
        </w:rPr>
        <w:t xml:space="preserve"> педагогики</w:t>
      </w:r>
      <w:r w:rsidR="008444C3">
        <w:rPr>
          <w:sz w:val="28"/>
          <w:szCs w:val="28"/>
        </w:rPr>
        <w:t xml:space="preserve"> и психологии</w:t>
      </w:r>
      <w:r w:rsidRPr="008444C3">
        <w:rPr>
          <w:sz w:val="28"/>
          <w:szCs w:val="28"/>
        </w:rPr>
        <w:t>.</w:t>
      </w:r>
    </w:p>
    <w:p w:rsidR="00A4234B" w:rsidRDefault="00377A11" w:rsidP="00A4234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7A11">
        <w:rPr>
          <w:bCs/>
          <w:sz w:val="28"/>
          <w:szCs w:val="28"/>
        </w:rPr>
        <w:t>3. Материально- техническое обеспечение.</w:t>
      </w:r>
      <w:r>
        <w:rPr>
          <w:bCs/>
          <w:sz w:val="28"/>
          <w:szCs w:val="28"/>
        </w:rPr>
        <w:t xml:space="preserve"> </w:t>
      </w:r>
      <w:r w:rsidRPr="00377A11">
        <w:rPr>
          <w:sz w:val="28"/>
          <w:szCs w:val="28"/>
        </w:rPr>
        <w:t>Для организации  проф</w:t>
      </w:r>
      <w:r>
        <w:rPr>
          <w:sz w:val="28"/>
          <w:szCs w:val="28"/>
        </w:rPr>
        <w:t xml:space="preserve">ессионально-трудового обучения </w:t>
      </w:r>
      <w:r w:rsidRPr="00377A11">
        <w:rPr>
          <w:sz w:val="28"/>
          <w:szCs w:val="28"/>
        </w:rPr>
        <w:t xml:space="preserve">школа располагает достаточно хорошо оснащенными столярной и швейной мастерскими. В стадии реконструкции находятся </w:t>
      </w:r>
      <w:proofErr w:type="gramStart"/>
      <w:r w:rsidRPr="00377A11">
        <w:rPr>
          <w:sz w:val="28"/>
          <w:szCs w:val="28"/>
        </w:rPr>
        <w:t>гончарная</w:t>
      </w:r>
      <w:proofErr w:type="gramEnd"/>
      <w:r w:rsidRPr="00377A11">
        <w:rPr>
          <w:sz w:val="28"/>
          <w:szCs w:val="28"/>
        </w:rPr>
        <w:t xml:space="preserve"> и картонажно-переплетные мастерские. В школе </w:t>
      </w:r>
      <w:proofErr w:type="gramStart"/>
      <w:r w:rsidRPr="00377A11">
        <w:rPr>
          <w:sz w:val="28"/>
          <w:szCs w:val="28"/>
        </w:rPr>
        <w:t>оборудованы</w:t>
      </w:r>
      <w:proofErr w:type="gramEnd"/>
      <w:r w:rsidRPr="00377A11">
        <w:rPr>
          <w:sz w:val="28"/>
          <w:szCs w:val="28"/>
        </w:rPr>
        <w:t xml:space="preserve"> кабинет СБО, сенсорная комната и компьютерный класс.</w:t>
      </w:r>
    </w:p>
    <w:p w:rsidR="0043030F" w:rsidRDefault="00532204" w:rsidP="004303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32204">
        <w:rPr>
          <w:sz w:val="28"/>
          <w:szCs w:val="28"/>
        </w:rPr>
        <w:t xml:space="preserve">Созданные в школе условия позволяют детям овладеть определенными </w:t>
      </w:r>
      <w:r w:rsidRPr="0043030F">
        <w:rPr>
          <w:b/>
          <w:sz w:val="28"/>
          <w:szCs w:val="28"/>
        </w:rPr>
        <w:t>уровнем практической деятельности в</w:t>
      </w:r>
      <w:r w:rsidRPr="00532204">
        <w:rPr>
          <w:sz w:val="28"/>
          <w:szCs w:val="28"/>
        </w:rPr>
        <w:t xml:space="preserve"> зависимости от степени </w:t>
      </w:r>
      <w:r w:rsidR="00A4234B">
        <w:rPr>
          <w:sz w:val="28"/>
          <w:szCs w:val="28"/>
        </w:rPr>
        <w:t xml:space="preserve">нарушения интеллекта: профессионально-трудовая подготовка, элементарные навыки трудовой </w:t>
      </w:r>
      <w:r w:rsidR="00C2782C">
        <w:rPr>
          <w:sz w:val="28"/>
          <w:szCs w:val="28"/>
        </w:rPr>
        <w:t xml:space="preserve">и практической </w:t>
      </w:r>
      <w:r w:rsidR="00A4234B">
        <w:rPr>
          <w:sz w:val="28"/>
          <w:szCs w:val="28"/>
        </w:rPr>
        <w:t>деятельности, самообслуживание и реализация навыков для жизни.</w:t>
      </w:r>
    </w:p>
    <w:p w:rsidR="0043030F" w:rsidRDefault="0043030F" w:rsidP="004303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3030F">
        <w:rPr>
          <w:i/>
          <w:sz w:val="28"/>
          <w:szCs w:val="28"/>
        </w:rPr>
        <w:t>Профессионально-трудовая подготовка</w:t>
      </w:r>
      <w:r>
        <w:rPr>
          <w:i/>
          <w:sz w:val="28"/>
          <w:szCs w:val="28"/>
        </w:rPr>
        <w:t xml:space="preserve">. </w:t>
      </w:r>
      <w:r w:rsidRPr="000411D5">
        <w:rPr>
          <w:sz w:val="28"/>
          <w:szCs w:val="28"/>
        </w:rPr>
        <w:t>Трудовая подготовка учащихся с недостатком интеллекта – это система, включающая весь комплекс учебно-воспитательной работы, направленный на развитие школьников.</w:t>
      </w:r>
      <w:r>
        <w:rPr>
          <w:sz w:val="28"/>
          <w:szCs w:val="28"/>
        </w:rPr>
        <w:t xml:space="preserve"> </w:t>
      </w:r>
      <w:r w:rsidRPr="000411D5">
        <w:rPr>
          <w:sz w:val="28"/>
          <w:szCs w:val="28"/>
        </w:rPr>
        <w:t>Трудовое обучение организ</w:t>
      </w:r>
      <w:r>
        <w:rPr>
          <w:sz w:val="28"/>
          <w:szCs w:val="28"/>
        </w:rPr>
        <w:t xml:space="preserve">уется в 3 этапа: пропедевтический </w:t>
      </w:r>
      <w:r w:rsidRPr="0043030F">
        <w:rPr>
          <w:sz w:val="28"/>
          <w:szCs w:val="28"/>
        </w:rPr>
        <w:t xml:space="preserve">(4класс), </w:t>
      </w:r>
      <w:proofErr w:type="spellStart"/>
      <w:r w:rsidRPr="0043030F">
        <w:rPr>
          <w:sz w:val="28"/>
          <w:szCs w:val="28"/>
        </w:rPr>
        <w:t>общетрудовое</w:t>
      </w:r>
      <w:proofErr w:type="spellEnd"/>
      <w:r w:rsidRPr="0043030F">
        <w:rPr>
          <w:sz w:val="28"/>
          <w:szCs w:val="28"/>
        </w:rPr>
        <w:t xml:space="preserve"> обучения (5-8 класс), </w:t>
      </w:r>
      <w:proofErr w:type="spellStart"/>
      <w:r w:rsidRPr="0043030F">
        <w:rPr>
          <w:sz w:val="28"/>
          <w:szCs w:val="28"/>
        </w:rPr>
        <w:t>допрофессиональное</w:t>
      </w:r>
      <w:proofErr w:type="spellEnd"/>
      <w:r w:rsidRPr="0043030F">
        <w:rPr>
          <w:sz w:val="28"/>
          <w:szCs w:val="28"/>
        </w:rPr>
        <w:t xml:space="preserve"> или адресная подготовка на конкретное рабочее место (9 класс).</w:t>
      </w:r>
    </w:p>
    <w:p w:rsidR="0043030F" w:rsidRDefault="0043030F" w:rsidP="004303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3030F">
        <w:rPr>
          <w:sz w:val="28"/>
          <w:szCs w:val="28"/>
        </w:rPr>
        <w:t xml:space="preserve">Начиная с 4 класса (начальной ступени трудового обучения) организовано психолого-педагогическое изучение возможностей восприятия и усвоения школьниками теоретического и практического материала. На пропедевтическом этапе работа учителя направлена на максимальное развитие высших психических функций ребенка на основе доступной и интересной практической деятельности. Большое внимание уделяется обогащению эмоциональной сферы, формированию стойкой положительной мотивации к труду в специально моделируемой ситуации успеха. </w:t>
      </w:r>
      <w:r>
        <w:rPr>
          <w:sz w:val="28"/>
          <w:szCs w:val="28"/>
        </w:rPr>
        <w:t xml:space="preserve">К концу 4 </w:t>
      </w:r>
      <w:r>
        <w:rPr>
          <w:sz w:val="28"/>
          <w:szCs w:val="28"/>
        </w:rPr>
        <w:lastRenderedPageBreak/>
        <w:t>класса выделяется</w:t>
      </w:r>
      <w:r w:rsidRPr="0043030F">
        <w:rPr>
          <w:sz w:val="28"/>
          <w:szCs w:val="28"/>
        </w:rPr>
        <w:t xml:space="preserve"> три группы учащихся, имеющих разные образовательные способности и возможности. Создание групп условно. В пр</w:t>
      </w:r>
      <w:r>
        <w:rPr>
          <w:sz w:val="28"/>
          <w:szCs w:val="28"/>
        </w:rPr>
        <w:t>о</w:t>
      </w:r>
      <w:r w:rsidRPr="0043030F">
        <w:rPr>
          <w:sz w:val="28"/>
          <w:szCs w:val="28"/>
        </w:rPr>
        <w:t>цессе обучения возможен переход учащихся из более «слабой» в более «сильную»</w:t>
      </w:r>
      <w:r>
        <w:rPr>
          <w:sz w:val="28"/>
          <w:szCs w:val="28"/>
        </w:rPr>
        <w:t xml:space="preserve"> категории</w:t>
      </w:r>
      <w:r w:rsidRPr="0043030F">
        <w:rPr>
          <w:sz w:val="28"/>
          <w:szCs w:val="28"/>
        </w:rPr>
        <w:t>.</w:t>
      </w:r>
    </w:p>
    <w:p w:rsidR="00B94971" w:rsidRDefault="0043030F" w:rsidP="00B949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11D5">
        <w:rPr>
          <w:sz w:val="28"/>
          <w:szCs w:val="28"/>
        </w:rPr>
        <w:t xml:space="preserve">Основная задача профильного трудового обучения заключается в формировании </w:t>
      </w:r>
      <w:proofErr w:type="spellStart"/>
      <w:r w:rsidRPr="000411D5">
        <w:rPr>
          <w:sz w:val="28"/>
          <w:szCs w:val="28"/>
        </w:rPr>
        <w:t>об</w:t>
      </w:r>
      <w:r w:rsidR="00B94971">
        <w:rPr>
          <w:sz w:val="28"/>
          <w:szCs w:val="28"/>
        </w:rPr>
        <w:t>щетрудовых</w:t>
      </w:r>
      <w:proofErr w:type="spellEnd"/>
      <w:r w:rsidR="00B94971">
        <w:rPr>
          <w:sz w:val="28"/>
          <w:szCs w:val="28"/>
        </w:rPr>
        <w:t xml:space="preserve"> умений. Эти умения (</w:t>
      </w:r>
      <w:r w:rsidRPr="000411D5">
        <w:rPr>
          <w:sz w:val="28"/>
          <w:szCs w:val="28"/>
        </w:rPr>
        <w:t>ориентировка в задании, включающая специально организованный анализ образца; планирование предстоящей работы;</w:t>
      </w:r>
      <w:r w:rsidR="00B94971">
        <w:rPr>
          <w:sz w:val="28"/>
          <w:szCs w:val="28"/>
        </w:rPr>
        <w:t xml:space="preserve"> </w:t>
      </w:r>
      <w:r w:rsidRPr="000411D5">
        <w:rPr>
          <w:sz w:val="28"/>
          <w:szCs w:val="28"/>
        </w:rPr>
        <w:t>выполнение контрольный операций) отрабатываются на материале конкретных профилей трудового обучения в течение 4 лет (5-8 классы). Программа обучения на этом этапе включает учебный материал такого характера, усвоение которого позволяет учащимся в дальнейшем выполнять необходимые работы для обеспечения своего быта.</w:t>
      </w:r>
    </w:p>
    <w:p w:rsidR="00B94971" w:rsidRDefault="0043030F" w:rsidP="00B949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411D5">
        <w:rPr>
          <w:sz w:val="28"/>
          <w:szCs w:val="28"/>
        </w:rPr>
        <w:t xml:space="preserve">Полученные знания и умения служат основой для дальнейшего углубленного изучения профиля во время </w:t>
      </w:r>
      <w:proofErr w:type="spellStart"/>
      <w:r w:rsidRPr="000411D5">
        <w:rPr>
          <w:sz w:val="28"/>
          <w:szCs w:val="28"/>
        </w:rPr>
        <w:t>допрофессиональной</w:t>
      </w:r>
      <w:proofErr w:type="spellEnd"/>
      <w:r w:rsidRPr="000411D5">
        <w:rPr>
          <w:sz w:val="28"/>
          <w:szCs w:val="28"/>
        </w:rPr>
        <w:t xml:space="preserve"> подготовки (9 класс). </w:t>
      </w:r>
      <w:r w:rsidR="00B94971" w:rsidRPr="000411D5">
        <w:rPr>
          <w:sz w:val="28"/>
          <w:szCs w:val="28"/>
        </w:rPr>
        <w:t>В нашей школе успешно реализуется программа «Мой труд и профессия», в рамках которой ведется профессиональная ориентация учащихся</w:t>
      </w:r>
      <w:r w:rsidR="00B94971">
        <w:rPr>
          <w:sz w:val="28"/>
          <w:szCs w:val="28"/>
        </w:rPr>
        <w:t>.</w:t>
      </w:r>
    </w:p>
    <w:p w:rsidR="00B94971" w:rsidRDefault="00B94971" w:rsidP="00B949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профессионально-</w:t>
      </w:r>
      <w:r w:rsidRPr="000411D5">
        <w:rPr>
          <w:sz w:val="28"/>
          <w:szCs w:val="28"/>
        </w:rPr>
        <w:t xml:space="preserve">трудовой подготовки </w:t>
      </w:r>
      <w:r>
        <w:rPr>
          <w:sz w:val="28"/>
          <w:szCs w:val="28"/>
        </w:rPr>
        <w:t>детей с ограничен</w:t>
      </w:r>
      <w:r w:rsidRPr="000411D5">
        <w:rPr>
          <w:sz w:val="28"/>
          <w:szCs w:val="28"/>
        </w:rPr>
        <w:t>ными возможностями здоровья выделяем следующие этапы профориентации.</w:t>
      </w:r>
    </w:p>
    <w:p w:rsidR="00B94971" w:rsidRPr="000411D5" w:rsidRDefault="00B94971" w:rsidP="00B949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2782C">
        <w:rPr>
          <w:sz w:val="28"/>
          <w:szCs w:val="28"/>
        </w:rPr>
        <w:t>Первый этап профессиональной ориентации</w:t>
      </w:r>
      <w:r>
        <w:rPr>
          <w:sz w:val="28"/>
          <w:szCs w:val="28"/>
        </w:rPr>
        <w:t xml:space="preserve"> – подготовитель</w:t>
      </w:r>
      <w:r w:rsidRPr="000411D5">
        <w:rPr>
          <w:sz w:val="28"/>
          <w:szCs w:val="28"/>
        </w:rPr>
        <w:t>ный, определение трудового прогноза, на основании результатов</w:t>
      </w:r>
      <w:r>
        <w:rPr>
          <w:sz w:val="28"/>
          <w:szCs w:val="28"/>
        </w:rPr>
        <w:t xml:space="preserve"> клини</w:t>
      </w:r>
      <w:r w:rsidRPr="000411D5">
        <w:rPr>
          <w:sz w:val="28"/>
          <w:szCs w:val="28"/>
        </w:rPr>
        <w:t>ческих, функциональных и психологич</w:t>
      </w:r>
      <w:r>
        <w:rPr>
          <w:sz w:val="28"/>
          <w:szCs w:val="28"/>
        </w:rPr>
        <w:t>еских исследований детей с ограниченными возможностями:</w:t>
      </w:r>
    </w:p>
    <w:p w:rsidR="00B94971" w:rsidRPr="000411D5" w:rsidRDefault="00B94971" w:rsidP="00B94971">
      <w:pPr>
        <w:pStyle w:val="1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определяе</w:t>
      </w:r>
      <w:r>
        <w:rPr>
          <w:sz w:val="28"/>
          <w:szCs w:val="28"/>
        </w:rPr>
        <w:t xml:space="preserve">тся </w:t>
      </w:r>
      <w:r w:rsidRPr="000411D5">
        <w:rPr>
          <w:sz w:val="28"/>
          <w:szCs w:val="28"/>
        </w:rPr>
        <w:t>максимально полный круг объективно показанных ребенку видов профессиональной деятельности;</w:t>
      </w:r>
    </w:p>
    <w:p w:rsidR="00B94971" w:rsidRPr="000411D5" w:rsidRDefault="00B94971" w:rsidP="00B94971">
      <w:pPr>
        <w:pStyle w:val="1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и</w:t>
      </w:r>
      <w:r>
        <w:rPr>
          <w:sz w:val="28"/>
          <w:szCs w:val="28"/>
        </w:rPr>
        <w:t>з этого круга профессий выделяются</w:t>
      </w:r>
      <w:r w:rsidRPr="000411D5">
        <w:rPr>
          <w:sz w:val="28"/>
          <w:szCs w:val="28"/>
        </w:rPr>
        <w:t xml:space="preserve"> те, которые в наибольшей мере соответствуют его склонностям, интересам и установкам;</w:t>
      </w:r>
    </w:p>
    <w:p w:rsidR="00B94971" w:rsidRPr="000411D5" w:rsidRDefault="00B94971" w:rsidP="00B94971">
      <w:pPr>
        <w:pStyle w:val="1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 xml:space="preserve"> определяе</w:t>
      </w:r>
      <w:r>
        <w:rPr>
          <w:sz w:val="28"/>
          <w:szCs w:val="28"/>
        </w:rPr>
        <w:t>тся</w:t>
      </w:r>
      <w:r w:rsidRPr="000411D5">
        <w:rPr>
          <w:sz w:val="28"/>
          <w:szCs w:val="28"/>
        </w:rPr>
        <w:t xml:space="preserve"> степень соответствия объективно показанных и субъ</w:t>
      </w:r>
      <w:r w:rsidRPr="000411D5">
        <w:rPr>
          <w:sz w:val="28"/>
          <w:szCs w:val="28"/>
        </w:rPr>
        <w:softHyphen/>
        <w:t>ективно приемлемых видов профессиональной деятельности;</w:t>
      </w:r>
    </w:p>
    <w:p w:rsidR="00B94971" w:rsidRPr="000411D5" w:rsidRDefault="00B94971" w:rsidP="00B94971">
      <w:pPr>
        <w:pStyle w:val="1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оцениваются</w:t>
      </w:r>
      <w:r w:rsidRPr="000411D5">
        <w:rPr>
          <w:sz w:val="28"/>
          <w:szCs w:val="28"/>
        </w:rPr>
        <w:t xml:space="preserve"> социальные, социально-экономические факторы, препят</w:t>
      </w:r>
      <w:r w:rsidRPr="000411D5">
        <w:rPr>
          <w:sz w:val="28"/>
          <w:szCs w:val="28"/>
        </w:rPr>
        <w:softHyphen/>
        <w:t>ствующие (или способствующие) о</w:t>
      </w:r>
      <w:r>
        <w:rPr>
          <w:sz w:val="28"/>
          <w:szCs w:val="28"/>
        </w:rPr>
        <w:t>владению ребенком показанных ви</w:t>
      </w:r>
      <w:r w:rsidRPr="000411D5">
        <w:rPr>
          <w:sz w:val="28"/>
          <w:szCs w:val="28"/>
        </w:rPr>
        <w:t>дов профессиональной деятельности;</w:t>
      </w:r>
    </w:p>
    <w:p w:rsidR="00B94971" w:rsidRDefault="00B94971" w:rsidP="00B94971">
      <w:pPr>
        <w:pStyle w:val="1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формулируются</w:t>
      </w:r>
      <w:r w:rsidRPr="000411D5">
        <w:rPr>
          <w:sz w:val="28"/>
          <w:szCs w:val="28"/>
        </w:rPr>
        <w:t xml:space="preserve"> профессиональные рекоменда</w:t>
      </w:r>
      <w:r>
        <w:rPr>
          <w:sz w:val="28"/>
          <w:szCs w:val="28"/>
        </w:rPr>
        <w:t>ции, оцениваем адекватность про</w:t>
      </w:r>
      <w:r w:rsidRPr="000411D5">
        <w:rPr>
          <w:sz w:val="28"/>
          <w:szCs w:val="28"/>
        </w:rPr>
        <w:t>фессиональных планов ребенка в целом, а</w:t>
      </w:r>
      <w:r>
        <w:rPr>
          <w:sz w:val="28"/>
          <w:szCs w:val="28"/>
        </w:rPr>
        <w:t xml:space="preserve"> также реальные возможности осу</w:t>
      </w:r>
      <w:r w:rsidRPr="000411D5">
        <w:rPr>
          <w:sz w:val="28"/>
          <w:szCs w:val="28"/>
        </w:rPr>
        <w:t>ществления этих планов; заполняем страничку «сопровождение профессионального выбора» в дневнике индивидуальной работы учащихся</w:t>
      </w:r>
      <w:r>
        <w:rPr>
          <w:sz w:val="28"/>
          <w:szCs w:val="28"/>
        </w:rPr>
        <w:t>.</w:t>
      </w:r>
    </w:p>
    <w:p w:rsidR="00B94971" w:rsidRDefault="00B94971" w:rsidP="00B94971">
      <w:pPr>
        <w:pStyle w:val="1"/>
        <w:spacing w:line="360" w:lineRule="auto"/>
        <w:ind w:firstLine="851"/>
        <w:jc w:val="both"/>
        <w:rPr>
          <w:sz w:val="28"/>
          <w:szCs w:val="28"/>
        </w:rPr>
      </w:pPr>
      <w:r w:rsidRPr="00B94971">
        <w:rPr>
          <w:sz w:val="28"/>
          <w:szCs w:val="28"/>
        </w:rPr>
        <w:t>В ряде случаев на этом профориентация может быть и завершена. Такая ситуация возможна при практическом совпадении объективно и субъективно показанных видов профессиональной деятельности с фак</w:t>
      </w:r>
      <w:r w:rsidRPr="00B94971">
        <w:rPr>
          <w:sz w:val="28"/>
          <w:szCs w:val="28"/>
        </w:rPr>
        <w:softHyphen/>
        <w:t>тическими профессиональными намерениями ребенка, т. е. тогда, когда его самостоятельный профессиональный выбор оказался адекватным.</w:t>
      </w:r>
    </w:p>
    <w:p w:rsidR="00B94971" w:rsidRPr="000411D5" w:rsidRDefault="00B94971" w:rsidP="00B94971">
      <w:pPr>
        <w:pStyle w:val="1"/>
        <w:spacing w:line="360" w:lineRule="auto"/>
        <w:ind w:firstLine="851"/>
        <w:jc w:val="both"/>
        <w:rPr>
          <w:sz w:val="28"/>
          <w:szCs w:val="28"/>
        </w:rPr>
      </w:pPr>
      <w:r w:rsidRPr="00C2782C">
        <w:rPr>
          <w:sz w:val="28"/>
          <w:szCs w:val="28"/>
        </w:rPr>
        <w:t>Второй этап профориентации</w:t>
      </w:r>
      <w:r w:rsidRPr="000411D5">
        <w:rPr>
          <w:sz w:val="28"/>
          <w:szCs w:val="28"/>
        </w:rPr>
        <w:t xml:space="preserve"> – формирующий (коррекционный) – решаем задачи по ориентации детей на показанные им виды профессиональной деятельности с помощью комплекса психотерапевтических, коррекционных и психолого-педагогических средств. </w:t>
      </w:r>
      <w:r>
        <w:rPr>
          <w:sz w:val="28"/>
          <w:szCs w:val="28"/>
        </w:rPr>
        <w:t>Форми</w:t>
      </w:r>
      <w:r w:rsidRPr="000411D5">
        <w:rPr>
          <w:sz w:val="28"/>
          <w:szCs w:val="28"/>
        </w:rPr>
        <w:t>рующий этап профориентации длится до нескольких месяцев и включает в себя:</w:t>
      </w:r>
    </w:p>
    <w:p w:rsidR="00B94971" w:rsidRPr="000411D5" w:rsidRDefault="00B94971" w:rsidP="00B94971">
      <w:pPr>
        <w:pStyle w:val="1"/>
        <w:numPr>
          <w:ilvl w:val="0"/>
          <w:numId w:val="19"/>
        </w:numPr>
        <w:tabs>
          <w:tab w:val="clear" w:pos="128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циклы познавате</w:t>
      </w:r>
      <w:r>
        <w:rPr>
          <w:sz w:val="28"/>
          <w:szCs w:val="28"/>
        </w:rPr>
        <w:t xml:space="preserve">льных </w:t>
      </w:r>
      <w:r w:rsidRPr="000411D5">
        <w:rPr>
          <w:sz w:val="28"/>
          <w:szCs w:val="28"/>
        </w:rPr>
        <w:t>занятий и классных часов, тематических экскурсий</w:t>
      </w:r>
      <w:r w:rsidRPr="000411D5">
        <w:rPr>
          <w:i/>
          <w:sz w:val="28"/>
          <w:szCs w:val="28"/>
        </w:rPr>
        <w:t>,</w:t>
      </w:r>
      <w:r w:rsidRPr="000411D5">
        <w:rPr>
          <w:sz w:val="28"/>
          <w:szCs w:val="28"/>
        </w:rPr>
        <w:t xml:space="preserve"> расширяющих, диапазон информир</w:t>
      </w:r>
      <w:r>
        <w:rPr>
          <w:sz w:val="28"/>
          <w:szCs w:val="28"/>
        </w:rPr>
        <w:t>ованности о различных видах про</w:t>
      </w:r>
      <w:r w:rsidRPr="000411D5">
        <w:rPr>
          <w:sz w:val="28"/>
          <w:szCs w:val="28"/>
        </w:rPr>
        <w:t>фессиональной деятельности;</w:t>
      </w:r>
    </w:p>
    <w:p w:rsidR="00B94971" w:rsidRPr="000411D5" w:rsidRDefault="00B94971" w:rsidP="00B94971">
      <w:pPr>
        <w:pStyle w:val="1"/>
        <w:numPr>
          <w:ilvl w:val="0"/>
          <w:numId w:val="19"/>
        </w:numPr>
        <w:tabs>
          <w:tab w:val="clear" w:pos="128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циклы психологических тренингов по формированию психологической готовности к принятию решений, развитию психических функций (умений, навыков), которые могут быть успешно реализованы в ходе показанных видов профессиональной деятельности;</w:t>
      </w:r>
    </w:p>
    <w:p w:rsidR="00B94971" w:rsidRPr="000411D5" w:rsidRDefault="00B94971" w:rsidP="00B94971">
      <w:pPr>
        <w:pStyle w:val="1"/>
        <w:numPr>
          <w:ilvl w:val="0"/>
          <w:numId w:val="19"/>
        </w:numPr>
        <w:tabs>
          <w:tab w:val="clear" w:pos="128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учебно-трудовые занятия (в пр</w:t>
      </w:r>
      <w:r>
        <w:rPr>
          <w:sz w:val="28"/>
          <w:szCs w:val="28"/>
        </w:rPr>
        <w:t>оизводственных мастерских, круж</w:t>
      </w:r>
      <w:r w:rsidRPr="000411D5">
        <w:rPr>
          <w:sz w:val="28"/>
          <w:szCs w:val="28"/>
        </w:rPr>
        <w:t xml:space="preserve">ках), позволяющих приобрести определенный трудовой и </w:t>
      </w:r>
      <w:proofErr w:type="spellStart"/>
      <w:r w:rsidRPr="000411D5">
        <w:rPr>
          <w:sz w:val="28"/>
          <w:szCs w:val="28"/>
        </w:rPr>
        <w:t>предпрофессиональный</w:t>
      </w:r>
      <w:proofErr w:type="spellEnd"/>
      <w:r w:rsidRPr="000411D5">
        <w:rPr>
          <w:sz w:val="28"/>
          <w:szCs w:val="28"/>
        </w:rPr>
        <w:t xml:space="preserve"> опыт, сформировать более адекватную самооценку, расширить круг </w:t>
      </w:r>
      <w:r w:rsidRPr="000411D5">
        <w:rPr>
          <w:sz w:val="28"/>
          <w:szCs w:val="28"/>
        </w:rPr>
        <w:lastRenderedPageBreak/>
        <w:t>интересов, ознаком</w:t>
      </w:r>
      <w:r>
        <w:rPr>
          <w:sz w:val="28"/>
          <w:szCs w:val="28"/>
        </w:rPr>
        <w:t>иться с некоторыми аспектами со</w:t>
      </w:r>
      <w:r w:rsidRPr="000411D5">
        <w:rPr>
          <w:sz w:val="28"/>
          <w:szCs w:val="28"/>
        </w:rPr>
        <w:t>держания и условий трудовой деятельности;</w:t>
      </w:r>
    </w:p>
    <w:p w:rsidR="00B94971" w:rsidRDefault="00B94971" w:rsidP="00B94971">
      <w:pPr>
        <w:pStyle w:val="1"/>
        <w:numPr>
          <w:ilvl w:val="0"/>
          <w:numId w:val="19"/>
        </w:numPr>
        <w:tabs>
          <w:tab w:val="clear" w:pos="128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411D5">
        <w:rPr>
          <w:sz w:val="28"/>
          <w:szCs w:val="28"/>
        </w:rPr>
        <w:t>целевые профессиональные пробы, дающие возможность сформи</w:t>
      </w:r>
      <w:r w:rsidRPr="000411D5">
        <w:rPr>
          <w:sz w:val="28"/>
          <w:szCs w:val="28"/>
        </w:rPr>
        <w:softHyphen/>
        <w:t>ровать адекватные представления о ко</w:t>
      </w:r>
      <w:r>
        <w:rPr>
          <w:sz w:val="28"/>
          <w:szCs w:val="28"/>
        </w:rPr>
        <w:t>нкретных видах профессиональ</w:t>
      </w:r>
      <w:r w:rsidRPr="000411D5">
        <w:rPr>
          <w:sz w:val="28"/>
          <w:szCs w:val="28"/>
        </w:rPr>
        <w:t>ной деятельности, сформировать установки и мотивы к определенным видам профессии</w:t>
      </w:r>
      <w:r>
        <w:rPr>
          <w:sz w:val="28"/>
          <w:szCs w:val="28"/>
        </w:rPr>
        <w:t>.</w:t>
      </w:r>
    </w:p>
    <w:p w:rsidR="00B94971" w:rsidRDefault="00B94971" w:rsidP="00B9497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2782C">
        <w:rPr>
          <w:sz w:val="28"/>
          <w:szCs w:val="28"/>
        </w:rPr>
        <w:t>Третий этап профориентации</w:t>
      </w:r>
      <w:r w:rsidRPr="00B94971">
        <w:rPr>
          <w:sz w:val="28"/>
          <w:szCs w:val="28"/>
        </w:rPr>
        <w:t xml:space="preserve"> — адаптационный, проводится в процессе профессионального обучения и фактического рационального трудоустройства и способствует безб</w:t>
      </w:r>
      <w:r>
        <w:rPr>
          <w:sz w:val="28"/>
          <w:szCs w:val="28"/>
        </w:rPr>
        <w:t>олезненному приспособлению к но</w:t>
      </w:r>
      <w:r w:rsidRPr="00B94971">
        <w:rPr>
          <w:sz w:val="28"/>
          <w:szCs w:val="28"/>
        </w:rPr>
        <w:t xml:space="preserve">вым условиям профессиональной среды. </w:t>
      </w:r>
    </w:p>
    <w:p w:rsidR="00C2782C" w:rsidRDefault="00B94971" w:rsidP="00C2782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0411D5">
        <w:rPr>
          <w:sz w:val="28"/>
          <w:szCs w:val="28"/>
        </w:rPr>
        <w:t xml:space="preserve">Профориентация в нашей школе не заканчивается выдачей аттестатов. Педагоги школы оказывают непосредственную помощь учащимся после окончания школы в реализации </w:t>
      </w:r>
      <w:proofErr w:type="spellStart"/>
      <w:r w:rsidRPr="000411D5">
        <w:rPr>
          <w:sz w:val="28"/>
          <w:szCs w:val="28"/>
        </w:rPr>
        <w:t>профконсультационных</w:t>
      </w:r>
      <w:proofErr w:type="spellEnd"/>
      <w:r w:rsidRPr="000411D5">
        <w:rPr>
          <w:sz w:val="28"/>
          <w:szCs w:val="28"/>
        </w:rPr>
        <w:t xml:space="preserve"> советов, поддерживают тесную связь с мастерами пр</w:t>
      </w:r>
      <w:r w:rsidR="008A3366">
        <w:rPr>
          <w:sz w:val="28"/>
          <w:szCs w:val="28"/>
        </w:rPr>
        <w:t xml:space="preserve">офессиональных образовательных </w:t>
      </w:r>
      <w:r w:rsidRPr="000411D5">
        <w:rPr>
          <w:sz w:val="28"/>
          <w:szCs w:val="28"/>
        </w:rPr>
        <w:t>учреж</w:t>
      </w:r>
      <w:r w:rsidR="008A3366">
        <w:rPr>
          <w:sz w:val="28"/>
          <w:szCs w:val="28"/>
        </w:rPr>
        <w:t>дений, с родителями выпускников.</w:t>
      </w:r>
      <w:r>
        <w:rPr>
          <w:sz w:val="28"/>
          <w:szCs w:val="28"/>
        </w:rPr>
        <w:t xml:space="preserve"> </w:t>
      </w:r>
      <w:r w:rsidRPr="000411D5">
        <w:rPr>
          <w:sz w:val="28"/>
          <w:szCs w:val="28"/>
        </w:rPr>
        <w:t xml:space="preserve">Эта работа необходима нам </w:t>
      </w:r>
      <w:r w:rsidR="008A3366">
        <w:rPr>
          <w:sz w:val="28"/>
          <w:szCs w:val="28"/>
        </w:rPr>
        <w:t>для накопления опыта и избегания</w:t>
      </w:r>
      <w:r w:rsidRPr="000411D5">
        <w:rPr>
          <w:sz w:val="28"/>
          <w:szCs w:val="28"/>
        </w:rPr>
        <w:t xml:space="preserve"> ошибок при  проведении проф</w:t>
      </w:r>
      <w:r>
        <w:rPr>
          <w:sz w:val="28"/>
          <w:szCs w:val="28"/>
        </w:rPr>
        <w:t>ессиональной</w:t>
      </w:r>
      <w:r w:rsidRPr="000411D5">
        <w:rPr>
          <w:sz w:val="28"/>
          <w:szCs w:val="28"/>
        </w:rPr>
        <w:t xml:space="preserve"> ориентации.</w:t>
      </w:r>
    </w:p>
    <w:p w:rsidR="00C2782C" w:rsidRPr="00C2782C" w:rsidRDefault="00C2782C" w:rsidP="008C76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82C">
        <w:rPr>
          <w:rFonts w:ascii="Times New Roman" w:hAnsi="Times New Roman" w:cs="Times New Roman"/>
          <w:i/>
          <w:sz w:val="28"/>
          <w:szCs w:val="28"/>
        </w:rPr>
        <w:t>Овладение элементарными навыками трудовой и практической деятельности</w:t>
      </w:r>
      <w:r w:rsidRPr="00C2782C">
        <w:rPr>
          <w:rFonts w:ascii="Times New Roman" w:hAnsi="Times New Roman" w:cs="Times New Roman"/>
          <w:sz w:val="28"/>
          <w:szCs w:val="28"/>
        </w:rPr>
        <w:t xml:space="preserve">. Данным уровнем деятельности овладевают дети с умеренной степенью умственной отсталости или дети по состоянию, граничащие с легкой степенью умственной отсталости.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782C">
        <w:rPr>
          <w:rFonts w:ascii="Times New Roman" w:eastAsia="Times New Roman" w:hAnsi="Times New Roman" w:cs="Times New Roman"/>
          <w:sz w:val="28"/>
          <w:szCs w:val="28"/>
        </w:rPr>
        <w:t xml:space="preserve">сновными задачами по социализации детей </w:t>
      </w:r>
      <w:r>
        <w:rPr>
          <w:rFonts w:ascii="Times New Roman" w:hAnsi="Times New Roman" w:cs="Times New Roman"/>
          <w:sz w:val="28"/>
          <w:szCs w:val="28"/>
        </w:rPr>
        <w:t>данной категории считаются</w:t>
      </w:r>
      <w:r w:rsidRPr="00C278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5BDA" w:rsidRPr="007B51DF" w:rsidRDefault="00295BDA" w:rsidP="008C760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формирование бытовых умений и навыков.</w:t>
      </w:r>
    </w:p>
    <w:p w:rsidR="00295BDA" w:rsidRPr="007B51DF" w:rsidRDefault="00295BDA" w:rsidP="008C760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формирование социальных и коммуникативных умений и навыков.</w:t>
      </w:r>
    </w:p>
    <w:p w:rsidR="006C6A56" w:rsidRDefault="00295BDA" w:rsidP="008C760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формирование трудовых умений и навыков.</w:t>
      </w:r>
    </w:p>
    <w:p w:rsidR="00F07F4E" w:rsidRDefault="006C6A56" w:rsidP="00F07F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трудового обучения дети </w:t>
      </w:r>
      <w:r w:rsidRPr="006C6A56">
        <w:rPr>
          <w:rFonts w:ascii="Times New Roman" w:eastAsia="Times New Roman" w:hAnsi="Times New Roman" w:cs="Times New Roman"/>
          <w:sz w:val="28"/>
          <w:szCs w:val="28"/>
        </w:rPr>
        <w:t>учатся картонажному делу, плетению из лоз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6A56">
        <w:rPr>
          <w:rFonts w:ascii="Times New Roman" w:eastAsia="Times New Roman" w:hAnsi="Times New Roman" w:cs="Times New Roman"/>
          <w:sz w:val="28"/>
          <w:szCs w:val="28"/>
        </w:rPr>
        <w:t xml:space="preserve">, основам столярного дела, декоративному цветоводству и декоративно-прикладному труду. В силу преобладания наглядно-практических форм мышления, формирование социально-бытовых и трудовых умений и навыков осуществляется преимущественно в </w:t>
      </w:r>
      <w:r w:rsidRPr="006C6A56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практической деятельности.</w:t>
      </w:r>
      <w:r w:rsidR="008C7605" w:rsidRPr="008C7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605" w:rsidRPr="007B51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экскурсии, сюжетно-ролевые игры, наглядное проигрывание ситуаций, беседы, индивидуальные упражнения.</w:t>
      </w:r>
    </w:p>
    <w:p w:rsidR="00F07F4E" w:rsidRPr="00F07F4E" w:rsidRDefault="00F07F4E" w:rsidP="00614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ервоначальной ступенью обучения является «картонажное дело» (работа с бумагой и картоном). На последующих годах обучения параллельно с «картонажным делом»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процесс трудового обучения ведется по направлениям: декоративно-прикладной труд, плетение из лозы, столярное дело и декоративное цветоводство. </w:t>
      </w:r>
      <w:r>
        <w:rPr>
          <w:rFonts w:ascii="Times New Roman" w:hAnsi="Times New Roman"/>
          <w:sz w:val="28"/>
          <w:szCs w:val="28"/>
        </w:rPr>
        <w:t>Занятия проводятся по подгруппам</w:t>
      </w:r>
      <w:r w:rsidR="00614C3F">
        <w:rPr>
          <w:rFonts w:ascii="Times New Roman" w:hAnsi="Times New Roman"/>
          <w:sz w:val="28"/>
          <w:szCs w:val="28"/>
        </w:rPr>
        <w:t>.</w:t>
      </w:r>
    </w:p>
    <w:p w:rsidR="00614C3F" w:rsidRPr="007B51DF" w:rsidRDefault="00614C3F" w:rsidP="00614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В начальном звене дети работают с бумагой и картоном. Работа с данным материа</w:t>
      </w:r>
      <w:r>
        <w:rPr>
          <w:rFonts w:ascii="Times New Roman" w:hAnsi="Times New Roman"/>
          <w:sz w:val="28"/>
          <w:szCs w:val="28"/>
        </w:rPr>
        <w:t xml:space="preserve">лом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способствует развитию у детей координированной деятельности различных анализаторов, корригирует мелкую моторику пальцев рук и не требует сильных усилий, мышечного напряжения и поэтому является доступной. Детям даются элементарные сведения об особенностях работы с бумагой и картоном: (легко сгибается, режется, разрывается). Обучение начинается с более легких операций, не требующих применения инструментов. Проводятс</w:t>
      </w:r>
      <w:r>
        <w:rPr>
          <w:rFonts w:ascii="Times New Roman" w:hAnsi="Times New Roman"/>
          <w:sz w:val="28"/>
          <w:szCs w:val="28"/>
        </w:rPr>
        <w:t xml:space="preserve">я самые упрощенные задания, не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требующие  изготовление какого-либо изделия.</w:t>
      </w:r>
    </w:p>
    <w:p w:rsidR="00614C3F" w:rsidRPr="007B51DF" w:rsidRDefault="00614C3F" w:rsidP="00614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На последующих годах обучения (6-7 класс) проводятся задания по выполнению плоскостных изделий из бумаги и картона, операции с использованием инструментов. </w:t>
      </w:r>
    </w:p>
    <w:p w:rsidR="00614C3F" w:rsidRPr="007B51DF" w:rsidRDefault="00614C3F" w:rsidP="00614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На уроках используются следующие техники: </w:t>
      </w:r>
    </w:p>
    <w:p w:rsidR="00614C3F" w:rsidRPr="007B51DF" w:rsidRDefault="00614C3F" w:rsidP="00614C3F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техника оригами (искусство изготовления фигурок из бумаги);</w:t>
      </w:r>
    </w:p>
    <w:p w:rsidR="00614C3F" w:rsidRPr="007B51DF" w:rsidRDefault="00614C3F" w:rsidP="00614C3F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объемная аппликация из цветной бумаги;</w:t>
      </w:r>
    </w:p>
    <w:p w:rsidR="00614C3F" w:rsidRPr="007B51DF" w:rsidRDefault="00614C3F" w:rsidP="00614C3F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изготовление поделок на основе «змейки » и «веера»;</w:t>
      </w:r>
    </w:p>
    <w:p w:rsidR="00614C3F" w:rsidRPr="007B51DF" w:rsidRDefault="00614C3F" w:rsidP="00614C3F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мозаика (из разных видов бумаги – цветной, фольги, бархатной бумаги, газетной</w:t>
      </w:r>
      <w:proofErr w:type="gramStart"/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B5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C3F" w:rsidRPr="007B51DF" w:rsidRDefault="00614C3F" w:rsidP="00614C3F">
      <w:pPr>
        <w:numPr>
          <w:ilvl w:val="0"/>
          <w:numId w:val="2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объемная аппликация из бумажных </w:t>
      </w:r>
      <w:proofErr w:type="spellStart"/>
      <w:r w:rsidRPr="007B51DF">
        <w:rPr>
          <w:rFonts w:ascii="Times New Roman" w:eastAsia="Times New Roman" w:hAnsi="Times New Roman" w:cs="Times New Roman"/>
          <w:sz w:val="28"/>
          <w:szCs w:val="28"/>
        </w:rPr>
        <w:t>салфетных</w:t>
      </w:r>
      <w:proofErr w:type="spellEnd"/>
      <w:r w:rsidRPr="007B51DF">
        <w:rPr>
          <w:rFonts w:ascii="Times New Roman" w:eastAsia="Times New Roman" w:hAnsi="Times New Roman" w:cs="Times New Roman"/>
          <w:sz w:val="28"/>
          <w:szCs w:val="28"/>
        </w:rPr>
        <w:t>, газетных комочков.</w:t>
      </w:r>
    </w:p>
    <w:p w:rsidR="00614C3F" w:rsidRPr="007B51DF" w:rsidRDefault="00614C3F" w:rsidP="00614C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С 8 класса проводятся задания с использованием инструментов: нож, </w:t>
      </w:r>
      <w:proofErr w:type="spellStart"/>
      <w:r w:rsidRPr="007B51DF">
        <w:rPr>
          <w:rFonts w:ascii="Times New Roman" w:eastAsia="Times New Roman" w:hAnsi="Times New Roman" w:cs="Times New Roman"/>
          <w:sz w:val="28"/>
          <w:szCs w:val="28"/>
        </w:rPr>
        <w:t>фальцлинейка</w:t>
      </w:r>
      <w:proofErr w:type="spellEnd"/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Осуществляется изготовление простейших коробок без крышки, пакетов для семян и конвертов. Проводятся следующие  операции: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lastRenderedPageBreak/>
        <w:t>фальцевание (сгибание), рицовка (надрезы ножом), разметка по шаблону и линейке развертки (конверта или коробки).</w:t>
      </w:r>
    </w:p>
    <w:p w:rsidR="00614C3F" w:rsidRPr="007B51DF" w:rsidRDefault="00614C3F" w:rsidP="003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В 9 классе программа трудового обучения направлена на минимально доступный уровень социальн</w:t>
      </w:r>
      <w:r>
        <w:rPr>
          <w:rFonts w:ascii="Times New Roman" w:hAnsi="Times New Roman"/>
          <w:sz w:val="28"/>
          <w:szCs w:val="28"/>
        </w:rPr>
        <w:t xml:space="preserve">о-трудовой адаптации учащихся.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Закрепляются ранее усвоенные элементарные навыки при работе с бумагой и картоном. Закрепление операций: обводка по шаблону, намазка клеем, фальцовка, рицовка, соединение деталей. Изготовление объемных изделий из картона: коробки с крышкой. Полученные умения и навыки </w:t>
      </w:r>
      <w:r w:rsidR="009C43B6">
        <w:rPr>
          <w:rFonts w:ascii="Times New Roman" w:hAnsi="Times New Roman"/>
          <w:sz w:val="28"/>
          <w:szCs w:val="28"/>
        </w:rPr>
        <w:t xml:space="preserve">по профилю «переплетно-картонажное дело»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закрепляют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в ПТУ №5 г. Костромы, что важно для их социализации.</w:t>
      </w:r>
    </w:p>
    <w:p w:rsidR="00361ECF" w:rsidRDefault="009C43B6" w:rsidP="00361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столярного дела </w:t>
      </w:r>
      <w:r w:rsidR="00614C3F" w:rsidRPr="007B51DF">
        <w:rPr>
          <w:rFonts w:ascii="Times New Roman" w:eastAsia="Times New Roman" w:hAnsi="Times New Roman" w:cs="Times New Roman"/>
          <w:sz w:val="28"/>
          <w:szCs w:val="28"/>
        </w:rPr>
        <w:t>проходят в школьной мастерской. Учащиеся обучаются организации рабочего места, знакомятся с пиломатериалами, столярными инструментами, изучают их назначение</w:t>
      </w:r>
      <w:r>
        <w:rPr>
          <w:rFonts w:ascii="Times New Roman" w:hAnsi="Times New Roman"/>
          <w:sz w:val="28"/>
          <w:szCs w:val="28"/>
        </w:rPr>
        <w:t>,</w:t>
      </w:r>
      <w:r w:rsidR="00614C3F" w:rsidRPr="007B51DF">
        <w:rPr>
          <w:rFonts w:ascii="Times New Roman" w:eastAsia="Times New Roman" w:hAnsi="Times New Roman" w:cs="Times New Roman"/>
          <w:sz w:val="28"/>
          <w:szCs w:val="28"/>
        </w:rPr>
        <w:t xml:space="preserve"> осваивают выполнение несложных столярных операций: разметка деталей, забивание гвоздей, пиление древесины, шлифова</w:t>
      </w:r>
      <w:r w:rsidR="0028438D">
        <w:rPr>
          <w:rFonts w:ascii="Times New Roman" w:hAnsi="Times New Roman"/>
          <w:sz w:val="28"/>
          <w:szCs w:val="28"/>
        </w:rPr>
        <w:t>ние деталей, соединение брусков.</w:t>
      </w:r>
    </w:p>
    <w:p w:rsidR="00614C3F" w:rsidRPr="007B51DF" w:rsidRDefault="00614C3F" w:rsidP="003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В дальнейшем, накопленные трудовые умения и навыки </w:t>
      </w:r>
      <w:r w:rsidR="00361ECF">
        <w:rPr>
          <w:rFonts w:ascii="Times New Roman" w:hAnsi="Times New Roman"/>
          <w:sz w:val="28"/>
          <w:szCs w:val="28"/>
        </w:rPr>
        <w:t xml:space="preserve">по столярному делу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учащиеся используют в быту: ремонт забор</w:t>
      </w:r>
      <w:r w:rsidR="00361ECF">
        <w:rPr>
          <w:rFonts w:ascii="Times New Roman" w:hAnsi="Times New Roman"/>
          <w:sz w:val="28"/>
          <w:szCs w:val="28"/>
        </w:rPr>
        <w:t xml:space="preserve">а и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садово-хозяйственных инструментов; выполнение обрезки кустов, деревьев; построение жилища для домашних животных и птиц.</w:t>
      </w:r>
    </w:p>
    <w:p w:rsidR="00361ECF" w:rsidRPr="007B51DF" w:rsidRDefault="00361ECF" w:rsidP="003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В рамках ку</w:t>
      </w:r>
      <w:r>
        <w:rPr>
          <w:rFonts w:ascii="Times New Roman" w:hAnsi="Times New Roman"/>
          <w:sz w:val="28"/>
          <w:szCs w:val="28"/>
        </w:rPr>
        <w:t>рса «Декоративное цветоводство»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приобретают умения  и навыки по уходу за комнатными растениями: полив, рыхление, обтирание листьев, пересадка, размножение. Выращивание комнатных растений доступно даже тем детям, которые в силу своих психофизических особенностей не могут освоить другие виды трудовой деятельности, требующие физической выносливости при работе с тяжелыми инструментами (молоток, рубанок). У большинства детей дома имеются комнатные растения, поэтому усвоенные в школе умения и </w:t>
      </w:r>
      <w:r>
        <w:rPr>
          <w:rFonts w:ascii="Times New Roman" w:hAnsi="Times New Roman"/>
          <w:sz w:val="28"/>
          <w:szCs w:val="28"/>
        </w:rPr>
        <w:t xml:space="preserve">навыки,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реализуются ими в домашних условиях. Этот вид деятельности может быть полезным трудом для себя и близких. Особенно тем детям, которые в силу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сложной структуры дефекта не могут освоить другие виды трудовой деятельности.</w:t>
      </w:r>
    </w:p>
    <w:p w:rsidR="00361ECF" w:rsidRPr="007B51DF" w:rsidRDefault="00361ECF" w:rsidP="003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>По просьбе родителей, воспитывающих детей с тяжелыми нарушениями интеллекта был введен дополнительный курс трудового обучения 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B51DF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летение из лозы».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Лоза является доступным природным материалом и имеет следующие преимущества: легко сгибается, разгибается, очищается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При работе с ней особенно развивается моторика пальце рук, совершенствуются тактильные ощущения, улучшается эмоциональное состояние. </w:t>
      </w:r>
    </w:p>
    <w:p w:rsidR="00361ECF" w:rsidRPr="007B51DF" w:rsidRDefault="00361ECF" w:rsidP="00361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На уроках учащиеся знакомятся с основными приемами и правилами </w:t>
      </w:r>
      <w:r>
        <w:rPr>
          <w:rFonts w:ascii="Times New Roman" w:hAnsi="Times New Roman"/>
          <w:sz w:val="28"/>
          <w:szCs w:val="28"/>
        </w:rPr>
        <w:t xml:space="preserve">работы с режущим инструментом –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ножом. Дети учатся обрабатывать и подготавливать к плетению лозу. Изготавливают простейшие изделия на готово</w:t>
      </w:r>
      <w:r w:rsidR="0053293A">
        <w:rPr>
          <w:rFonts w:ascii="Times New Roman" w:hAnsi="Times New Roman"/>
          <w:sz w:val="28"/>
          <w:szCs w:val="28"/>
        </w:rPr>
        <w:t>й основе (подставки под горячее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 xml:space="preserve"> в виде фигурок животных, подставки под цветочные горшки, небольшие корзины). После окончания школы в рамках программ для инвалидов дети  могут посещать кружки плетения из лозы в учреждениях города.</w:t>
      </w:r>
    </w:p>
    <w:p w:rsidR="00722E77" w:rsidRDefault="0053293A" w:rsidP="00722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 xml:space="preserve">в процессе трудового обучения </w:t>
      </w:r>
      <w:r>
        <w:rPr>
          <w:rFonts w:ascii="Times New Roman" w:hAnsi="Times New Roman"/>
          <w:sz w:val="28"/>
          <w:szCs w:val="28"/>
        </w:rPr>
        <w:t>учащиеся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 xml:space="preserve"> осваивают элементарные трудовые умения, учатся в течение продолжительного времени выполнять работу по определенному алгоритму; нацеливаются на конечный результат, видят результаты своего труда.</w:t>
      </w:r>
      <w:r w:rsidR="00361ECF" w:rsidRPr="007B5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>У детей развиваются полезные социальные навыки и качества личности: усердие, терпение</w:t>
      </w:r>
      <w:r>
        <w:rPr>
          <w:rFonts w:ascii="Times New Roman" w:hAnsi="Times New Roman"/>
          <w:sz w:val="28"/>
          <w:szCs w:val="28"/>
        </w:rPr>
        <w:t>,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 xml:space="preserve"> ручная</w:t>
      </w:r>
      <w:r>
        <w:rPr>
          <w:rFonts w:ascii="Times New Roman" w:hAnsi="Times New Roman"/>
          <w:sz w:val="28"/>
          <w:szCs w:val="28"/>
        </w:rPr>
        <w:t xml:space="preserve"> умелость,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 xml:space="preserve"> чувство товарищества и взаимопомощи</w:t>
      </w:r>
      <w:r>
        <w:rPr>
          <w:rFonts w:ascii="Times New Roman" w:hAnsi="Times New Roman"/>
          <w:sz w:val="28"/>
          <w:szCs w:val="28"/>
        </w:rPr>
        <w:t xml:space="preserve">, коммуникативные умения, </w:t>
      </w:r>
      <w:r w:rsidR="00361ECF" w:rsidRPr="007B51DF">
        <w:rPr>
          <w:rFonts w:ascii="Times New Roman" w:eastAsia="Times New Roman" w:hAnsi="Times New Roman" w:cs="Times New Roman"/>
          <w:sz w:val="28"/>
          <w:szCs w:val="28"/>
        </w:rPr>
        <w:t>чувство восприятия красоты предметов окружающего мира.</w:t>
      </w:r>
    </w:p>
    <w:p w:rsidR="002D5174" w:rsidRDefault="00722E77" w:rsidP="002D5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7">
        <w:rPr>
          <w:rFonts w:ascii="Times New Roman" w:hAnsi="Times New Roman" w:cs="Times New Roman"/>
          <w:i/>
          <w:sz w:val="28"/>
          <w:szCs w:val="28"/>
        </w:rPr>
        <w:t>Социализация детей-инвалидов с тяжелой умственной отсталостью по формированию навыков самообслуживания, коммуникации и хозяйственно-бытового труда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D5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174" w:rsidRPr="002D5174">
        <w:rPr>
          <w:rFonts w:ascii="Times New Roman" w:hAnsi="Times New Roman" w:cs="Times New Roman"/>
          <w:sz w:val="28"/>
          <w:szCs w:val="28"/>
        </w:rPr>
        <w:t>П</w:t>
      </w:r>
      <w:r w:rsidRPr="002D5174">
        <w:rPr>
          <w:rFonts w:ascii="Times New Roman" w:hAnsi="Times New Roman" w:cs="Times New Roman"/>
          <w:sz w:val="28"/>
          <w:szCs w:val="28"/>
        </w:rPr>
        <w:t xml:space="preserve">ри организации специального обучения дети </w:t>
      </w:r>
      <w:r w:rsidR="002D5174">
        <w:rPr>
          <w:rFonts w:ascii="Times New Roman" w:hAnsi="Times New Roman" w:cs="Times New Roman"/>
          <w:sz w:val="28"/>
          <w:szCs w:val="28"/>
        </w:rPr>
        <w:t>с тяжелой степенью умственной отсталости о</w:t>
      </w:r>
      <w:r w:rsidRPr="002D5174">
        <w:rPr>
          <w:rFonts w:ascii="Times New Roman" w:hAnsi="Times New Roman" w:cs="Times New Roman"/>
          <w:sz w:val="28"/>
          <w:szCs w:val="28"/>
        </w:rPr>
        <w:t>сваивают элементарные формы коммуникации, овладевают элементарными навыками самообслуживания.</w:t>
      </w:r>
      <w:r w:rsidR="002D5174">
        <w:rPr>
          <w:rFonts w:ascii="Times New Roman" w:hAnsi="Times New Roman" w:cs="Times New Roman"/>
          <w:sz w:val="28"/>
          <w:szCs w:val="28"/>
        </w:rPr>
        <w:t xml:space="preserve"> </w:t>
      </w:r>
      <w:r w:rsidRPr="002D5174">
        <w:rPr>
          <w:rFonts w:ascii="Times New Roman" w:hAnsi="Times New Roman" w:cs="Times New Roman"/>
          <w:sz w:val="28"/>
          <w:szCs w:val="28"/>
        </w:rPr>
        <w:t xml:space="preserve">Каждому ребенку с тяжелой умственной отсталостью </w:t>
      </w:r>
      <w:r w:rsidR="002D5174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2D5174">
        <w:rPr>
          <w:rFonts w:ascii="Times New Roman" w:hAnsi="Times New Roman" w:cs="Times New Roman"/>
          <w:sz w:val="28"/>
          <w:szCs w:val="28"/>
        </w:rPr>
        <w:t xml:space="preserve">определяется форма обучения, содержание и план реализации </w:t>
      </w:r>
      <w:r w:rsidRPr="002D5174">
        <w:rPr>
          <w:rFonts w:ascii="Times New Roman" w:hAnsi="Times New Roman" w:cs="Times New Roman"/>
          <w:sz w:val="28"/>
          <w:szCs w:val="28"/>
        </w:rPr>
        <w:lastRenderedPageBreak/>
        <w:t>коррекционных мероприятий, обеспечивающих удовлетворение особых образовательных потребностей детей: обучение в классах с тяжелой умственной отсталостью либо индивидуальное обучение на дому. В последнее время мы практикуем такие формы, как приглашение этих детей на занятия со специали</w:t>
      </w:r>
      <w:r w:rsidR="002D5174">
        <w:rPr>
          <w:rFonts w:ascii="Times New Roman" w:hAnsi="Times New Roman" w:cs="Times New Roman"/>
          <w:sz w:val="28"/>
          <w:szCs w:val="28"/>
        </w:rPr>
        <w:t xml:space="preserve">стами </w:t>
      </w:r>
      <w:r w:rsidRPr="002D5174">
        <w:rPr>
          <w:rFonts w:ascii="Times New Roman" w:hAnsi="Times New Roman" w:cs="Times New Roman"/>
          <w:sz w:val="28"/>
          <w:szCs w:val="28"/>
        </w:rPr>
        <w:t xml:space="preserve">в стенах школы. Дети с тяжелой умственной отсталостью получают возможность взаимодействовать не только </w:t>
      </w:r>
      <w:proofErr w:type="gramStart"/>
      <w:r w:rsidRPr="002D517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5174">
        <w:rPr>
          <w:rFonts w:ascii="Times New Roman" w:hAnsi="Times New Roman" w:cs="Times New Roman"/>
          <w:sz w:val="28"/>
          <w:szCs w:val="28"/>
        </w:rPr>
        <w:t xml:space="preserve"> взрослыми, но и с другими детьми. В ходе занятий детей приучают к дисциплине, общепринятым нормам поведения, адекватной реакции на определенные учебные и бытовые ситуации. </w:t>
      </w:r>
    </w:p>
    <w:p w:rsidR="00722E77" w:rsidRPr="002D5174" w:rsidRDefault="00722E77" w:rsidP="002D5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74">
        <w:rPr>
          <w:rFonts w:ascii="Times New Roman" w:hAnsi="Times New Roman" w:cs="Times New Roman"/>
          <w:sz w:val="28"/>
          <w:szCs w:val="28"/>
        </w:rPr>
        <w:t>В школе реализуется программа индивидуального психолого-педагогического сопровождения «Мостик в будущее», выстроена система комплексного психолого</w:t>
      </w:r>
      <w:r w:rsidR="002D5174">
        <w:rPr>
          <w:rFonts w:ascii="Times New Roman" w:hAnsi="Times New Roman" w:cs="Times New Roman"/>
          <w:sz w:val="28"/>
          <w:szCs w:val="28"/>
        </w:rPr>
        <w:t>-</w:t>
      </w:r>
      <w:r w:rsidRPr="002D5174">
        <w:rPr>
          <w:rFonts w:ascii="Times New Roman" w:hAnsi="Times New Roman" w:cs="Times New Roman"/>
          <w:sz w:val="28"/>
          <w:szCs w:val="28"/>
        </w:rPr>
        <w:t>педаго</w:t>
      </w:r>
      <w:r w:rsidR="002D5174">
        <w:rPr>
          <w:rFonts w:ascii="Times New Roman" w:hAnsi="Times New Roman" w:cs="Times New Roman"/>
          <w:sz w:val="28"/>
          <w:szCs w:val="28"/>
        </w:rPr>
        <w:t>гического сопровождения детей-</w:t>
      </w:r>
      <w:r w:rsidRPr="002D5174">
        <w:rPr>
          <w:rFonts w:ascii="Times New Roman" w:hAnsi="Times New Roman" w:cs="Times New Roman"/>
          <w:sz w:val="28"/>
          <w:szCs w:val="28"/>
        </w:rPr>
        <w:t>инвалидов.</w:t>
      </w:r>
      <w:r w:rsidR="002D5174">
        <w:rPr>
          <w:rFonts w:ascii="Times New Roman" w:hAnsi="Times New Roman" w:cs="Times New Roman"/>
          <w:sz w:val="28"/>
          <w:szCs w:val="28"/>
        </w:rPr>
        <w:t xml:space="preserve"> </w:t>
      </w:r>
      <w:r w:rsidRPr="002D5174">
        <w:rPr>
          <w:rFonts w:ascii="Times New Roman" w:hAnsi="Times New Roman" w:cs="Times New Roman"/>
          <w:sz w:val="28"/>
          <w:szCs w:val="28"/>
        </w:rPr>
        <w:t>В рамках программы «Мостик в будущее</w:t>
      </w:r>
      <w:r w:rsidR="002D5174">
        <w:rPr>
          <w:sz w:val="28"/>
          <w:szCs w:val="28"/>
        </w:rPr>
        <w:t>»</w:t>
      </w:r>
      <w:r w:rsidRPr="002D5174">
        <w:rPr>
          <w:rFonts w:ascii="Times New Roman" w:hAnsi="Times New Roman" w:cs="Times New Roman"/>
          <w:sz w:val="28"/>
          <w:szCs w:val="28"/>
        </w:rPr>
        <w:t xml:space="preserve"> мы разработали и успешно апробируем мар</w:t>
      </w:r>
      <w:r w:rsidR="002D5174">
        <w:rPr>
          <w:rFonts w:ascii="Times New Roman" w:hAnsi="Times New Roman" w:cs="Times New Roman"/>
          <w:sz w:val="28"/>
          <w:szCs w:val="28"/>
        </w:rPr>
        <w:t>шруты индивидуального психолого-</w:t>
      </w:r>
      <w:r w:rsidRPr="002D5174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 w:rsidRPr="002D5174">
        <w:rPr>
          <w:rFonts w:ascii="Times New Roman" w:eastAsia="Calibri" w:hAnsi="Times New Roman" w:cs="Times New Roman"/>
          <w:sz w:val="28"/>
          <w:szCs w:val="28"/>
        </w:rPr>
        <w:t xml:space="preserve">детей с тотальным недоразвитием и ограниченными </w:t>
      </w:r>
      <w:proofErr w:type="gramStart"/>
      <w:r w:rsidRPr="002D5174">
        <w:rPr>
          <w:rFonts w:ascii="Times New Roman" w:eastAsia="Calibri" w:hAnsi="Times New Roman" w:cs="Times New Roman"/>
          <w:sz w:val="28"/>
          <w:szCs w:val="28"/>
        </w:rPr>
        <w:t>возможностями к</w:t>
      </w:r>
      <w:proofErr w:type="gramEnd"/>
      <w:r w:rsidRPr="002D517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среде, </w:t>
      </w:r>
      <w:r w:rsidRPr="002D5174">
        <w:rPr>
          <w:rFonts w:ascii="Times New Roman" w:hAnsi="Times New Roman" w:cs="Times New Roman"/>
          <w:sz w:val="28"/>
          <w:szCs w:val="28"/>
        </w:rPr>
        <w:t>которые предполагают:</w:t>
      </w:r>
    </w:p>
    <w:p w:rsidR="00722E77" w:rsidRP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ascii="Calibri" w:eastAsia="Calibri" w:hAnsi="Calibri"/>
          <w:sz w:val="28"/>
          <w:szCs w:val="28"/>
        </w:rPr>
        <w:t xml:space="preserve"> </w:t>
      </w:r>
      <w:r w:rsidRPr="002D5174">
        <w:rPr>
          <w:rFonts w:eastAsia="Calibri"/>
          <w:sz w:val="28"/>
          <w:szCs w:val="28"/>
        </w:rPr>
        <w:t>результаты психологического обследования;</w:t>
      </w:r>
    </w:p>
    <w:p w:rsidR="00722E77" w:rsidRP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>описание сильных и слабых сторон ребенка;</w:t>
      </w:r>
    </w:p>
    <w:p w:rsidR="00722E77" w:rsidRP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>динамику коррекционного обучения за прошедший период (при условии, если ребенок был на сопровождении у специалистов);</w:t>
      </w:r>
    </w:p>
    <w:p w:rsidR="00722E77" w:rsidRP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>заключение;</w:t>
      </w:r>
    </w:p>
    <w:p w:rsidR="00722E77" w:rsidRP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>рекомендации по итогам обследования;</w:t>
      </w:r>
    </w:p>
    <w:p w:rsidR="002D5174" w:rsidRDefault="00722E77" w:rsidP="002D5174">
      <w:pPr>
        <w:pStyle w:val="a3"/>
        <w:numPr>
          <w:ilvl w:val="0"/>
          <w:numId w:val="23"/>
        </w:numPr>
        <w:spacing w:line="360" w:lineRule="auto"/>
        <w:ind w:right="57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>набор заданий, упражнений и игр, которые рассчитаны на ближайшую зону развития ребенка по каждому параметру программы сопровождения.</w:t>
      </w:r>
    </w:p>
    <w:p w:rsidR="00722E77" w:rsidRPr="002D5174" w:rsidRDefault="00722E77" w:rsidP="002D5174">
      <w:pPr>
        <w:spacing w:after="0" w:line="36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174">
        <w:rPr>
          <w:rFonts w:ascii="Times New Roman" w:eastAsia="Calibri" w:hAnsi="Times New Roman" w:cs="Times New Roman"/>
          <w:sz w:val="28"/>
          <w:szCs w:val="28"/>
        </w:rPr>
        <w:t>Задания и игры рассчитаны как на закрепление имеющихся умений и навыков, так и на развитие новых с учетом ближайшей зоны развития</w:t>
      </w:r>
      <w:r w:rsidR="002D5174">
        <w:rPr>
          <w:rFonts w:ascii="Times New Roman" w:eastAsia="Calibri" w:hAnsi="Times New Roman" w:cs="Times New Roman"/>
          <w:sz w:val="28"/>
          <w:szCs w:val="28"/>
        </w:rPr>
        <w:t xml:space="preserve"> ребенка.</w:t>
      </w:r>
    </w:p>
    <w:p w:rsidR="00403B1F" w:rsidRDefault="00722E77" w:rsidP="00403B1F">
      <w:pPr>
        <w:pStyle w:val="a3"/>
        <w:spacing w:line="360" w:lineRule="auto"/>
        <w:ind w:left="0" w:right="57" w:firstLine="709"/>
        <w:jc w:val="both"/>
        <w:rPr>
          <w:rFonts w:eastAsia="Calibri"/>
          <w:sz w:val="28"/>
          <w:szCs w:val="28"/>
        </w:rPr>
      </w:pPr>
      <w:r w:rsidRPr="002D5174">
        <w:rPr>
          <w:rFonts w:eastAsia="Calibri"/>
          <w:sz w:val="28"/>
          <w:szCs w:val="28"/>
        </w:rPr>
        <w:t xml:space="preserve">Основной принцип индивидуального маршрута психологического сопровождения заключается в ступенчатом введении материала. На </w:t>
      </w:r>
      <w:r w:rsidRPr="002D5174">
        <w:rPr>
          <w:rFonts w:eastAsia="Calibri"/>
          <w:sz w:val="28"/>
          <w:szCs w:val="28"/>
        </w:rPr>
        <w:lastRenderedPageBreak/>
        <w:t xml:space="preserve">следующую, более сложную ступеньку ребенок может перейти, лишь в достаточной степени овладев более легким материалом. </w:t>
      </w:r>
    </w:p>
    <w:p w:rsidR="00403B1F" w:rsidRDefault="00722E77" w:rsidP="00403B1F">
      <w:pPr>
        <w:pStyle w:val="a3"/>
        <w:spacing w:line="360" w:lineRule="auto"/>
        <w:ind w:left="0" w:right="57" w:firstLine="709"/>
        <w:jc w:val="both"/>
        <w:rPr>
          <w:sz w:val="28"/>
          <w:szCs w:val="28"/>
        </w:rPr>
      </w:pPr>
      <w:r w:rsidRPr="002D5174">
        <w:rPr>
          <w:rFonts w:eastAsia="Calibri"/>
          <w:sz w:val="28"/>
          <w:szCs w:val="28"/>
        </w:rPr>
        <w:t>Темпы овладения умениями и навыками зависят от индивидуальных особенностей каж</w:t>
      </w:r>
      <w:r w:rsidR="00403B1F">
        <w:rPr>
          <w:rFonts w:eastAsia="Calibri"/>
          <w:sz w:val="28"/>
          <w:szCs w:val="28"/>
        </w:rPr>
        <w:t xml:space="preserve">дого ребенка. </w:t>
      </w:r>
      <w:proofErr w:type="gramStart"/>
      <w:r w:rsidR="00403B1F">
        <w:rPr>
          <w:rFonts w:eastAsia="Calibri"/>
          <w:sz w:val="28"/>
          <w:szCs w:val="28"/>
        </w:rPr>
        <w:t xml:space="preserve">Задача взрослых – </w:t>
      </w:r>
      <w:r w:rsidRPr="002D5174">
        <w:rPr>
          <w:rFonts w:eastAsia="Calibri"/>
          <w:sz w:val="28"/>
          <w:szCs w:val="28"/>
        </w:rPr>
        <w:t>помогать ребенку там, где ему особенно трудно, подбирать игры в соответствии с той ступенькой развития, на к</w:t>
      </w:r>
      <w:r w:rsidR="00403B1F">
        <w:rPr>
          <w:rFonts w:eastAsia="Calibri"/>
          <w:sz w:val="28"/>
          <w:szCs w:val="28"/>
        </w:rPr>
        <w:t>оторой находится ребенок, а не «тащить»</w:t>
      </w:r>
      <w:r w:rsidRPr="002D5174">
        <w:rPr>
          <w:rFonts w:eastAsia="Calibri"/>
          <w:sz w:val="28"/>
          <w:szCs w:val="28"/>
        </w:rPr>
        <w:t xml:space="preserve"> его насильно "вверх" или задержива</w:t>
      </w:r>
      <w:r w:rsidR="00403B1F">
        <w:rPr>
          <w:rFonts w:eastAsia="Calibri"/>
          <w:sz w:val="28"/>
          <w:szCs w:val="28"/>
        </w:rPr>
        <w:t>ть "внизу", когда он уже может «подняться»</w:t>
      </w:r>
      <w:r w:rsidRPr="002D5174">
        <w:rPr>
          <w:rFonts w:eastAsia="Calibri"/>
          <w:sz w:val="28"/>
          <w:szCs w:val="28"/>
        </w:rPr>
        <w:t xml:space="preserve"> выше.</w:t>
      </w:r>
      <w:proofErr w:type="gramEnd"/>
      <w:r w:rsidR="00403B1F">
        <w:rPr>
          <w:rFonts w:eastAsia="Calibri"/>
          <w:sz w:val="28"/>
          <w:szCs w:val="28"/>
        </w:rPr>
        <w:t xml:space="preserve"> </w:t>
      </w:r>
      <w:r w:rsidRPr="002D5174">
        <w:rPr>
          <w:rFonts w:eastAsia="Calibri"/>
          <w:sz w:val="28"/>
          <w:szCs w:val="28"/>
        </w:rPr>
        <w:t>Подготовленная таким образом индивидуальная программа психологического сопровождения учитывает индивидуальный темп развития ребенка.</w:t>
      </w:r>
      <w:r w:rsidR="00403B1F">
        <w:rPr>
          <w:rFonts w:eastAsia="Calibri"/>
          <w:sz w:val="28"/>
          <w:szCs w:val="28"/>
        </w:rPr>
        <w:t xml:space="preserve"> </w:t>
      </w:r>
      <w:r w:rsidRPr="002D5174">
        <w:rPr>
          <w:sz w:val="28"/>
          <w:szCs w:val="28"/>
        </w:rPr>
        <w:t xml:space="preserve">Вопрос о выборе образовательного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</w:t>
      </w:r>
      <w:proofErr w:type="spellStart"/>
      <w:r w:rsidRPr="002D5174">
        <w:rPr>
          <w:sz w:val="28"/>
          <w:szCs w:val="28"/>
        </w:rPr>
        <w:t>психолого-медико-педагогическом</w:t>
      </w:r>
      <w:proofErr w:type="spellEnd"/>
      <w:r w:rsidRPr="002D5174">
        <w:rPr>
          <w:sz w:val="28"/>
          <w:szCs w:val="28"/>
        </w:rPr>
        <w:t xml:space="preserve">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детей выстраивается </w:t>
      </w:r>
      <w:proofErr w:type="spellStart"/>
      <w:r w:rsidRPr="002D5174">
        <w:rPr>
          <w:sz w:val="28"/>
          <w:szCs w:val="28"/>
        </w:rPr>
        <w:t>корреционно-развивающая</w:t>
      </w:r>
      <w:proofErr w:type="spellEnd"/>
      <w:r w:rsidRPr="002D5174">
        <w:rPr>
          <w:sz w:val="28"/>
          <w:szCs w:val="28"/>
        </w:rPr>
        <w:t xml:space="preserve">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647A6E" w:rsidRPr="00647A6E" w:rsidRDefault="00722E77" w:rsidP="00647A6E">
      <w:pPr>
        <w:pStyle w:val="a3"/>
        <w:spacing w:line="360" w:lineRule="auto"/>
        <w:ind w:left="0" w:right="57" w:firstLine="709"/>
        <w:jc w:val="both"/>
        <w:rPr>
          <w:sz w:val="28"/>
          <w:szCs w:val="28"/>
        </w:rPr>
      </w:pPr>
      <w:r w:rsidRPr="002D5174">
        <w:rPr>
          <w:sz w:val="28"/>
          <w:szCs w:val="28"/>
        </w:rPr>
        <w:t>Мы понимаем, что наши дети с тяжелой умственной отсталостью никогда не станут настолько самостоятельными, чтобы обходиться без помощи и поддержки взрослого человека. Считаем важным научить их быть коммуникабельными, разумно активными, обращаться за помощью и принимать ее, воспитать хорошие привычки, культурное поведение</w:t>
      </w:r>
      <w:r w:rsidR="00647A6E">
        <w:rPr>
          <w:sz w:val="28"/>
          <w:szCs w:val="28"/>
        </w:rPr>
        <w:t>.</w:t>
      </w:r>
    </w:p>
    <w:p w:rsidR="00647A6E" w:rsidRDefault="00532204" w:rsidP="00647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204">
        <w:rPr>
          <w:rFonts w:ascii="Times New Roman" w:hAnsi="Times New Roman" w:cs="Times New Roman"/>
          <w:sz w:val="28"/>
          <w:szCs w:val="28"/>
        </w:rPr>
        <w:t xml:space="preserve">Таким образом, на выходе из школьного образовательного пространства при реализации индивидуально-дифференцированного подхода согласно образовательным возможностям и потребностям детей мы имеем три </w:t>
      </w:r>
      <w:r w:rsidR="00647A6E">
        <w:rPr>
          <w:rFonts w:ascii="Times New Roman" w:hAnsi="Times New Roman" w:cs="Times New Roman"/>
          <w:sz w:val="28"/>
          <w:szCs w:val="28"/>
        </w:rPr>
        <w:t>категории</w:t>
      </w:r>
      <w:r w:rsidRPr="00532204">
        <w:rPr>
          <w:rFonts w:ascii="Times New Roman" w:hAnsi="Times New Roman" w:cs="Times New Roman"/>
          <w:sz w:val="28"/>
          <w:szCs w:val="28"/>
        </w:rPr>
        <w:t xml:space="preserve"> выпускника, в которых отражены </w:t>
      </w:r>
      <w:proofErr w:type="spellStart"/>
      <w:r w:rsidRPr="005322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2204">
        <w:rPr>
          <w:rFonts w:ascii="Times New Roman" w:hAnsi="Times New Roman" w:cs="Times New Roman"/>
          <w:sz w:val="28"/>
          <w:szCs w:val="28"/>
        </w:rPr>
        <w:t xml:space="preserve"> </w:t>
      </w:r>
      <w:r w:rsidRPr="00532204">
        <w:rPr>
          <w:rFonts w:ascii="Times New Roman" w:hAnsi="Times New Roman" w:cs="Times New Roman"/>
          <w:sz w:val="28"/>
          <w:szCs w:val="28"/>
        </w:rPr>
        <w:lastRenderedPageBreak/>
        <w:t>определенных предметных компетентностей, развитие личностных характеристик, приобретение профессиональных навыков</w:t>
      </w:r>
      <w:r w:rsidR="00647A6E">
        <w:rPr>
          <w:rFonts w:ascii="Times New Roman" w:hAnsi="Times New Roman" w:cs="Times New Roman"/>
          <w:sz w:val="28"/>
          <w:szCs w:val="28"/>
        </w:rPr>
        <w:t>.</w:t>
      </w:r>
    </w:p>
    <w:p w:rsidR="00AE179B" w:rsidRDefault="00016C19" w:rsidP="00AE1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32204" w:rsidRPr="00647A6E">
        <w:rPr>
          <w:rFonts w:ascii="Times New Roman" w:hAnsi="Times New Roman" w:cs="Times New Roman"/>
          <w:b/>
          <w:i/>
          <w:sz w:val="28"/>
          <w:szCs w:val="28"/>
        </w:rPr>
        <w:t xml:space="preserve">мысловая единица </w:t>
      </w:r>
      <w:r>
        <w:rPr>
          <w:rFonts w:ascii="Times New Roman" w:hAnsi="Times New Roman" w:cs="Times New Roman"/>
          <w:b/>
          <w:i/>
          <w:sz w:val="28"/>
          <w:szCs w:val="28"/>
        </w:rPr>
        <w:t>3 –</w:t>
      </w:r>
      <w:r w:rsidR="00532204" w:rsidRPr="00647A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204" w:rsidRPr="00647A6E">
        <w:rPr>
          <w:rFonts w:ascii="Times New Roman" w:hAnsi="Times New Roman" w:cs="Times New Roman"/>
          <w:b/>
          <w:bCs/>
          <w:i/>
          <w:sz w:val="28"/>
          <w:szCs w:val="28"/>
        </w:rPr>
        <w:t>учащийся на выходе из образовательного пространства</w:t>
      </w:r>
      <w:r w:rsidR="00AE179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32204" w:rsidRPr="00A16CC6" w:rsidRDefault="00647A6E" w:rsidP="00A16C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79B">
        <w:rPr>
          <w:rFonts w:ascii="Times New Roman" w:hAnsi="Times New Roman" w:cs="Times New Roman"/>
          <w:sz w:val="28"/>
          <w:szCs w:val="28"/>
        </w:rPr>
        <w:t xml:space="preserve">Первая категория – </w:t>
      </w:r>
      <w:r w:rsidR="00AE179B" w:rsidRPr="00AE179B">
        <w:rPr>
          <w:rFonts w:ascii="Times New Roman" w:hAnsi="Times New Roman" w:cs="Times New Roman"/>
          <w:sz w:val="28"/>
          <w:szCs w:val="28"/>
        </w:rPr>
        <w:t>д</w:t>
      </w:r>
      <w:r w:rsidRPr="00AE179B">
        <w:rPr>
          <w:rFonts w:ascii="Times New Roman" w:hAnsi="Times New Roman" w:cs="Times New Roman"/>
          <w:sz w:val="28"/>
          <w:szCs w:val="28"/>
        </w:rPr>
        <w:t xml:space="preserve">ети с отклонениями в психическом </w:t>
      </w:r>
      <w:r w:rsidR="00AE179B">
        <w:rPr>
          <w:rFonts w:ascii="Times New Roman" w:hAnsi="Times New Roman" w:cs="Times New Roman"/>
          <w:sz w:val="28"/>
          <w:szCs w:val="28"/>
        </w:rPr>
        <w:t xml:space="preserve">развитии, </w:t>
      </w:r>
      <w:r w:rsidRPr="00A16CC6">
        <w:rPr>
          <w:rFonts w:ascii="Times New Roman" w:hAnsi="Times New Roman" w:cs="Times New Roman"/>
          <w:sz w:val="28"/>
          <w:szCs w:val="28"/>
        </w:rPr>
        <w:t>способные приобрести</w:t>
      </w:r>
      <w:r w:rsidRPr="00AE179B">
        <w:rPr>
          <w:rFonts w:ascii="Times New Roman" w:hAnsi="Times New Roman" w:cs="Times New Roman"/>
          <w:sz w:val="28"/>
          <w:szCs w:val="28"/>
        </w:rPr>
        <w:t xml:space="preserve">  профессиональные навыки</w:t>
      </w:r>
      <w:r w:rsidR="00A16CC6" w:rsidRPr="00A16CC6">
        <w:rPr>
          <w:rFonts w:ascii="Times New Roman" w:hAnsi="Times New Roman" w:cs="Times New Roman"/>
          <w:sz w:val="28"/>
          <w:szCs w:val="28"/>
        </w:rPr>
        <w:t xml:space="preserve">. </w:t>
      </w:r>
      <w:r w:rsidR="00532204" w:rsidRPr="00A16CC6">
        <w:rPr>
          <w:rFonts w:ascii="Times New Roman" w:hAnsi="Times New Roman" w:cs="Times New Roman"/>
          <w:sz w:val="28"/>
          <w:szCs w:val="28"/>
        </w:rPr>
        <w:t>У таких</w:t>
      </w:r>
      <w:r w:rsidR="00532204" w:rsidRPr="00532204">
        <w:rPr>
          <w:rFonts w:ascii="Times New Roman" w:hAnsi="Times New Roman" w:cs="Times New Roman"/>
          <w:sz w:val="28"/>
          <w:szCs w:val="28"/>
        </w:rPr>
        <w:t xml:space="preserve"> детей удается сформировать компетентности, прописанные в учебных программах, программах кружков, программах дополнительного образования и др. </w:t>
      </w:r>
      <w:r w:rsidR="00532204" w:rsidRPr="00A16CC6">
        <w:rPr>
          <w:rFonts w:ascii="Times New Roman" w:hAnsi="Times New Roman" w:cs="Times New Roman"/>
          <w:sz w:val="28"/>
          <w:szCs w:val="28"/>
        </w:rPr>
        <w:t>программах</w:t>
      </w:r>
      <w:r w:rsidR="00A16CC6" w:rsidRPr="00A16CC6">
        <w:rPr>
          <w:rFonts w:ascii="Times New Roman" w:hAnsi="Times New Roman" w:cs="Times New Roman"/>
          <w:i/>
          <w:sz w:val="28"/>
          <w:szCs w:val="28"/>
        </w:rPr>
        <w:t>.</w:t>
      </w:r>
      <w:r w:rsidR="00A16C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204" w:rsidRPr="00532204">
        <w:rPr>
          <w:rFonts w:ascii="Times New Roman" w:hAnsi="Times New Roman" w:cs="Times New Roman"/>
          <w:sz w:val="28"/>
          <w:szCs w:val="28"/>
        </w:rPr>
        <w:t>Они приобрет</w:t>
      </w:r>
      <w:r w:rsidR="00A16CC6">
        <w:rPr>
          <w:rFonts w:ascii="Times New Roman" w:hAnsi="Times New Roman" w:cs="Times New Roman"/>
          <w:sz w:val="28"/>
          <w:szCs w:val="28"/>
        </w:rPr>
        <w:t xml:space="preserve">ают навыки, ориентированные на </w:t>
      </w:r>
      <w:r w:rsidR="00532204" w:rsidRPr="00A16CC6">
        <w:rPr>
          <w:rFonts w:ascii="Times New Roman" w:hAnsi="Times New Roman" w:cs="Times New Roman"/>
          <w:sz w:val="28"/>
          <w:szCs w:val="28"/>
        </w:rPr>
        <w:t xml:space="preserve">самоорганизацию  и самореализацию в обществе; </w:t>
      </w:r>
      <w:r w:rsidR="00532204" w:rsidRPr="00A16CC6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формирование опыта общественных отношений, привычек социально-нормативного, адаптированного в обществе поведения;</w:t>
      </w:r>
    </w:p>
    <w:p w:rsidR="00016C19" w:rsidRDefault="00A16CC6" w:rsidP="00016C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CC6">
        <w:rPr>
          <w:rFonts w:ascii="Times New Roman" w:hAnsi="Times New Roman" w:cs="Times New Roman"/>
          <w:sz w:val="28"/>
          <w:szCs w:val="28"/>
        </w:rPr>
        <w:t xml:space="preserve">Вторая категория детей – условно </w:t>
      </w:r>
      <w:proofErr w:type="gramStart"/>
      <w:r w:rsidRPr="00A16CC6">
        <w:rPr>
          <w:rFonts w:ascii="Times New Roman" w:hAnsi="Times New Roman" w:cs="Times New Roman"/>
          <w:sz w:val="28"/>
          <w:szCs w:val="28"/>
        </w:rPr>
        <w:t>способные</w:t>
      </w:r>
      <w:proofErr w:type="gramEnd"/>
      <w:r w:rsidRPr="00A16CC6">
        <w:rPr>
          <w:rFonts w:ascii="Times New Roman" w:hAnsi="Times New Roman" w:cs="Times New Roman"/>
          <w:sz w:val="28"/>
          <w:szCs w:val="28"/>
        </w:rPr>
        <w:t xml:space="preserve"> к приобретению профессиональных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2204" w:rsidRPr="00A16CC6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овладевают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трудовыми </w:t>
      </w:r>
      <w:r w:rsidR="00532204" w:rsidRPr="00A16CC6">
        <w:rPr>
          <w:rFonts w:ascii="Times New Roman" w:hAnsi="Times New Roman" w:cs="Times New Roman"/>
          <w:sz w:val="28"/>
          <w:szCs w:val="28"/>
        </w:rPr>
        <w:t xml:space="preserve">навыки согласно программам обучения, программам внеурочной деятельности. Эти дети способны к выполнению несложных инструкций и трудовых действий. Однако учащиеся </w:t>
      </w:r>
      <w:r>
        <w:rPr>
          <w:rFonts w:ascii="Times New Roman" w:hAnsi="Times New Roman" w:cs="Times New Roman"/>
          <w:sz w:val="28"/>
          <w:szCs w:val="28"/>
        </w:rPr>
        <w:t>этой категории</w:t>
      </w:r>
      <w:r w:rsidR="00532204" w:rsidRPr="00A16CC6">
        <w:rPr>
          <w:rFonts w:ascii="Times New Roman" w:hAnsi="Times New Roman" w:cs="Times New Roman"/>
          <w:sz w:val="28"/>
          <w:szCs w:val="28"/>
        </w:rPr>
        <w:t xml:space="preserve"> могут демонстрировать подвижные </w:t>
      </w:r>
      <w:proofErr w:type="gramStart"/>
      <w:r w:rsidR="00532204" w:rsidRPr="00A16CC6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="00532204" w:rsidRPr="00A16CC6">
        <w:rPr>
          <w:rFonts w:ascii="Times New Roman" w:hAnsi="Times New Roman" w:cs="Times New Roman"/>
          <w:sz w:val="28"/>
          <w:szCs w:val="28"/>
        </w:rPr>
        <w:t xml:space="preserve"> как в сторону первой группы детей, так и в сторону </w:t>
      </w:r>
      <w:r>
        <w:rPr>
          <w:rFonts w:ascii="Times New Roman" w:hAnsi="Times New Roman" w:cs="Times New Roman"/>
          <w:sz w:val="28"/>
          <w:szCs w:val="28"/>
        </w:rPr>
        <w:t>третьей категории в силу объективных причин: влияние семейной атмосферы, сложность структуры дефекта.</w:t>
      </w:r>
      <w:r w:rsidRPr="00A16CC6">
        <w:rPr>
          <w:rFonts w:ascii="Times New Roman" w:hAnsi="Times New Roman"/>
          <w:sz w:val="28"/>
          <w:szCs w:val="28"/>
        </w:rPr>
        <w:t xml:space="preserve"> </w:t>
      </w:r>
      <w:r w:rsidRPr="007B51DF">
        <w:rPr>
          <w:rFonts w:ascii="Times New Roman" w:eastAsia="Times New Roman" w:hAnsi="Times New Roman" w:cs="Times New Roman"/>
          <w:sz w:val="28"/>
          <w:szCs w:val="28"/>
        </w:rPr>
        <w:t>Часть детей через использование специальных приемов, методов и форм работы способны овладеть в разной степени общественно полезными трудовыми умениями и навыками, что, несомненно, помогает им в дальнейшей жизнедеятельности. Однак</w:t>
      </w:r>
      <w:r w:rsidRPr="00A16CC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A16CC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B51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51D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адаптации и социализации у детей данной категории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016C1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самостоятельно без специальной работы.</w:t>
      </w:r>
    </w:p>
    <w:p w:rsidR="00016C19" w:rsidRDefault="00016C19" w:rsidP="00016C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C19">
        <w:rPr>
          <w:rFonts w:ascii="Times New Roman" w:eastAsia="Times New Roman" w:hAnsi="Times New Roman" w:cs="Times New Roman"/>
          <w:sz w:val="28"/>
          <w:szCs w:val="28"/>
        </w:rPr>
        <w:t xml:space="preserve">Третья категория детей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16C19">
        <w:rPr>
          <w:rFonts w:ascii="Times New Roman" w:hAnsi="Times New Roman" w:cs="Times New Roman"/>
          <w:sz w:val="28"/>
          <w:szCs w:val="28"/>
        </w:rPr>
        <w:t>ети инвалиды, не способные к приобретению  профессиональных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204" w:rsidRPr="00016C19">
        <w:rPr>
          <w:rFonts w:ascii="Times New Roman" w:hAnsi="Times New Roman" w:cs="Times New Roman"/>
          <w:sz w:val="28"/>
          <w:szCs w:val="28"/>
        </w:rPr>
        <w:t xml:space="preserve">Дети приобретают навыки, ориентированные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2204" w:rsidRPr="00016C19">
        <w:rPr>
          <w:rFonts w:ascii="Times New Roman" w:hAnsi="Times New Roman" w:cs="Times New Roman"/>
          <w:sz w:val="28"/>
          <w:szCs w:val="28"/>
        </w:rPr>
        <w:t>самообслуживание, навыки общения, получают элементарные знания об окружающем мире.</w:t>
      </w:r>
    </w:p>
    <w:p w:rsidR="00B16112" w:rsidRDefault="00016C19" w:rsidP="00B1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12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 w:rsidR="00532204" w:rsidRPr="00B16112">
        <w:rPr>
          <w:rFonts w:ascii="Times New Roman" w:hAnsi="Times New Roman" w:cs="Times New Roman"/>
          <w:b/>
          <w:i/>
          <w:sz w:val="28"/>
          <w:szCs w:val="28"/>
        </w:rPr>
        <w:t xml:space="preserve">мысловая единица </w:t>
      </w:r>
      <w:r w:rsidRPr="00B16112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532204" w:rsidRPr="00B16112">
        <w:rPr>
          <w:rFonts w:ascii="Times New Roman" w:hAnsi="Times New Roman" w:cs="Times New Roman"/>
          <w:b/>
          <w:i/>
          <w:sz w:val="28"/>
          <w:szCs w:val="28"/>
        </w:rPr>
        <w:t>– внешнее образовательное пространство школы</w:t>
      </w:r>
      <w:r w:rsidRPr="00B161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16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32204" w:rsidRPr="00016C19">
        <w:rPr>
          <w:rFonts w:ascii="Times New Roman" w:hAnsi="Times New Roman" w:cs="Times New Roman"/>
          <w:sz w:val="28"/>
          <w:szCs w:val="28"/>
        </w:rPr>
        <w:t xml:space="preserve">Во внешнем образовательном пространстве </w:t>
      </w:r>
      <w:r w:rsidRPr="00016C19">
        <w:rPr>
          <w:rFonts w:ascii="Times New Roman" w:hAnsi="Times New Roman"/>
          <w:sz w:val="28"/>
          <w:szCs w:val="28"/>
        </w:rPr>
        <w:t xml:space="preserve">«Специальная (коррекционная) общеобразовательная школа </w:t>
      </w:r>
      <w:r w:rsidRPr="00016C19">
        <w:rPr>
          <w:rFonts w:ascii="Times New Roman" w:hAnsi="Times New Roman"/>
          <w:sz w:val="28"/>
          <w:szCs w:val="28"/>
          <w:lang w:val="en-US"/>
        </w:rPr>
        <w:t>VIII</w:t>
      </w:r>
      <w:r w:rsidRPr="00016C19">
        <w:rPr>
          <w:rFonts w:ascii="Times New Roman" w:hAnsi="Times New Roman"/>
          <w:sz w:val="28"/>
          <w:szCs w:val="28"/>
        </w:rPr>
        <w:t xml:space="preserve"> вида №3 Костромской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сотрудничае</w:t>
      </w:r>
      <w:r w:rsidR="00532204" w:rsidRPr="00016C19">
        <w:rPr>
          <w:rFonts w:ascii="Times New Roman" w:hAnsi="Times New Roman" w:cs="Times New Roman"/>
          <w:sz w:val="28"/>
          <w:szCs w:val="28"/>
        </w:rPr>
        <w:t>т с учреждениями-партнёрами по организации профессиональной практики, социальными Службами, учреждениями дополнительного образование, производственными</w:t>
      </w:r>
      <w:r w:rsidR="00532204" w:rsidRPr="00532204">
        <w:rPr>
          <w:rFonts w:ascii="Times New Roman" w:hAnsi="Times New Roman" w:cs="Times New Roman"/>
          <w:sz w:val="28"/>
          <w:szCs w:val="28"/>
        </w:rPr>
        <w:t xml:space="preserve"> организациями и другими учреждениями.</w:t>
      </w:r>
    </w:p>
    <w:p w:rsidR="00B16112" w:rsidRDefault="00B16112" w:rsidP="00B1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6F">
        <w:rPr>
          <w:rFonts w:ascii="Times New Roman" w:hAnsi="Times New Roman" w:cs="Times New Roman"/>
          <w:sz w:val="28"/>
          <w:szCs w:val="28"/>
        </w:rPr>
        <w:t>Использование потенциала внешнего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</w:rPr>
        <w:t>является одним из условий успешной реализации</w:t>
      </w: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</w:rPr>
        <w:t>задач</w:t>
      </w: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</w:rPr>
        <w:t xml:space="preserve">социализации учащихся.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717B6F">
        <w:rPr>
          <w:rFonts w:ascii="Times New Roman" w:hAnsi="Times New Roman" w:cs="Times New Roman"/>
          <w:sz w:val="28"/>
          <w:szCs w:val="28"/>
        </w:rPr>
        <w:t xml:space="preserve"> по расширению сферы партнёрских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развитию сотрудничества</w:t>
      </w:r>
      <w:r w:rsidRPr="00717B6F">
        <w:rPr>
          <w:rFonts w:ascii="Times New Roman" w:hAnsi="Times New Roman" w:cs="Times New Roman"/>
          <w:sz w:val="28"/>
          <w:szCs w:val="28"/>
        </w:rPr>
        <w:t xml:space="preserve"> осуществляется целенаправленно, контролируется администрацией школы. </w:t>
      </w:r>
    </w:p>
    <w:p w:rsidR="00B16112" w:rsidRDefault="00B16112" w:rsidP="00B1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школы около</w:t>
      </w:r>
      <w:r w:rsidRPr="00717B6F">
        <w:rPr>
          <w:rFonts w:ascii="Times New Roman" w:hAnsi="Times New Roman" w:cs="Times New Roman"/>
          <w:sz w:val="28"/>
          <w:szCs w:val="28"/>
        </w:rPr>
        <w:t xml:space="preserve"> 40 постоянных партнеров. Партнерство мы понимаем как равенство сторон, взаимное уважение, высокий уровень толерантности, доброжелательность и заинтересованность в успешном осуществлении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eastAsia="Calibri" w:hAnsi="Times New Roman" w:cs="Times New Roman"/>
          <w:sz w:val="28"/>
          <w:szCs w:val="28"/>
        </w:rPr>
        <w:t>Сотрудничество с организациями и учреждениями</w:t>
      </w:r>
      <w:r w:rsidRPr="00717B6F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ляется в различных направлениях:</w:t>
      </w:r>
      <w:r w:rsidRPr="0071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учебно-познавательном</w:t>
      </w:r>
      <w:r w:rsidRPr="0071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культурно-досуговом</w:t>
      </w:r>
      <w:proofErr w:type="spellEnd"/>
      <w:r w:rsidRPr="0071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профориентационном</w:t>
      </w:r>
      <w:proofErr w:type="spellEnd"/>
      <w:r w:rsidRPr="00717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охранно-защитном</w:t>
      </w:r>
      <w:r w:rsidRPr="00717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спортивно-оздоровительном</w:t>
      </w:r>
      <w:r w:rsidRPr="00717B6F">
        <w:rPr>
          <w:rFonts w:ascii="Times New Roman" w:hAnsi="Times New Roman" w:cs="Times New Roman"/>
          <w:sz w:val="28"/>
          <w:szCs w:val="28"/>
        </w:rPr>
        <w:t>.</w:t>
      </w:r>
    </w:p>
    <w:p w:rsidR="00B16112" w:rsidRDefault="00B16112" w:rsidP="00B1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С некоторыми </w:t>
      </w:r>
      <w:r w:rsidRPr="00717B6F">
        <w:rPr>
          <w:rFonts w:ascii="Times New Roman" w:hAnsi="Times New Roman" w:cs="Times New Roman"/>
          <w:sz w:val="28"/>
          <w:szCs w:val="28"/>
        </w:rPr>
        <w:t>организациями</w:t>
      </w: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мы строим сотрудничество</w:t>
      </w: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 на договорной основе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по договору с</w:t>
      </w:r>
      <w:r w:rsidRPr="0071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Романовским</w:t>
      </w:r>
      <w:r w:rsidRPr="00717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реабилитационным</w:t>
      </w:r>
      <w:r w:rsidRPr="00717B6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7B6F">
        <w:rPr>
          <w:rFonts w:ascii="Times New Roman" w:hAnsi="Times New Roman" w:cs="Times New Roman"/>
          <w:sz w:val="28"/>
          <w:szCs w:val="28"/>
        </w:rPr>
        <w:t xml:space="preserve"> инвалидов </w:t>
      </w:r>
      <w:r>
        <w:rPr>
          <w:rFonts w:ascii="Times New Roman" w:hAnsi="Times New Roman" w:cs="Times New Roman"/>
          <w:sz w:val="28"/>
          <w:szCs w:val="28"/>
        </w:rPr>
        <w:t>наши воспитанники участвуют в соревнованиях различных уровней, вплоть до международных, по программе Специальной Олимпиады России по 10 видам спорта.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 специалисты этого центра и волонтеры проводят тренинги общения, социальные акции,</w:t>
      </w:r>
      <w:r w:rsidRPr="0071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по истории Костромского края, экскурсионные поездки. Договор с</w:t>
      </w:r>
      <w:r w:rsidRPr="00717B6F">
        <w:rPr>
          <w:rFonts w:ascii="Times New Roman" w:hAnsi="Times New Roman" w:cs="Times New Roman"/>
          <w:sz w:val="28"/>
          <w:szCs w:val="28"/>
        </w:rPr>
        <w:t xml:space="preserve"> ОПОП № 6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17B6F">
        <w:rPr>
          <w:rFonts w:ascii="Times New Roman" w:hAnsi="Times New Roman" w:cs="Times New Roman"/>
          <w:sz w:val="28"/>
          <w:szCs w:val="28"/>
        </w:rPr>
        <w:t xml:space="preserve">ДН </w:t>
      </w:r>
      <w:r>
        <w:rPr>
          <w:rFonts w:ascii="Times New Roman" w:hAnsi="Times New Roman" w:cs="Times New Roman"/>
          <w:sz w:val="28"/>
          <w:szCs w:val="28"/>
        </w:rPr>
        <w:t>позволяет регулярно привлекать инспекторов к работе школьного Совета по профилактике правонарушений и проведению цикла бесед.</w:t>
      </w:r>
      <w:r w:rsidRPr="0071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Договоры о сотрудничестве с учреждениями НПО и СПО помогают решать задачи профориентации. Д</w:t>
      </w:r>
      <w:r w:rsidRPr="00717B6F">
        <w:rPr>
          <w:rFonts w:ascii="Times New Roman" w:hAnsi="Times New Roman" w:cs="Times New Roman"/>
          <w:sz w:val="28"/>
          <w:szCs w:val="28"/>
        </w:rPr>
        <w:t>етская библиотека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</w:rPr>
        <w:t>Гайдара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17B6F">
        <w:rPr>
          <w:rFonts w:ascii="Times New Roman" w:hAnsi="Times New Roman" w:cs="Times New Roman"/>
          <w:sz w:val="28"/>
          <w:szCs w:val="28"/>
        </w:rPr>
        <w:t xml:space="preserve"> центр </w:t>
      </w:r>
      <w:r w:rsidRPr="00717B6F">
        <w:rPr>
          <w:rFonts w:ascii="Times New Roman" w:hAnsi="Times New Roman" w:cs="Times New Roman"/>
          <w:sz w:val="28"/>
          <w:szCs w:val="28"/>
        </w:rPr>
        <w:lastRenderedPageBreak/>
        <w:t>духовно-нравст</w:t>
      </w:r>
      <w:r>
        <w:rPr>
          <w:rFonts w:ascii="Times New Roman" w:hAnsi="Times New Roman" w:cs="Times New Roman"/>
          <w:sz w:val="28"/>
          <w:szCs w:val="28"/>
        </w:rPr>
        <w:t>венного просвещения «Кострома» проводят согласно договору внеклассные мероприятия и</w:t>
      </w:r>
      <w:r w:rsidRPr="00717B6F">
        <w:rPr>
          <w:rFonts w:ascii="Times New Roman" w:hAnsi="Times New Roman" w:cs="Times New Roman"/>
          <w:sz w:val="28"/>
          <w:szCs w:val="28"/>
        </w:rPr>
        <w:t xml:space="preserve"> методическое сопровождение.</w:t>
      </w:r>
    </w:p>
    <w:p w:rsidR="00B16112" w:rsidRDefault="00B16112" w:rsidP="00B1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66">
        <w:rPr>
          <w:rFonts w:ascii="Times New Roman" w:hAnsi="Times New Roman" w:cs="Times New Roman"/>
          <w:sz w:val="28"/>
          <w:szCs w:val="28"/>
        </w:rPr>
        <w:t>В рамках реализации Модели социализации учащихся, которую мы представляем сегодня, остановимся подробнее на</w:t>
      </w:r>
      <w:r>
        <w:rPr>
          <w:rFonts w:ascii="Times New Roman" w:hAnsi="Times New Roman" w:cs="Times New Roman"/>
          <w:sz w:val="28"/>
          <w:szCs w:val="28"/>
        </w:rPr>
        <w:t xml:space="preserve"> том, как мы развиваем партнерские отношения с целью профориентации и дальнейшего профессионального обучения и трудоустройства выпускников. </w:t>
      </w:r>
    </w:p>
    <w:p w:rsidR="00B16112" w:rsidRPr="00814DED" w:rsidRDefault="00B16112" w:rsidP="00814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17B6F">
        <w:rPr>
          <w:rFonts w:ascii="Times New Roman" w:hAnsi="Times New Roman" w:cs="Times New Roman"/>
          <w:sz w:val="28"/>
          <w:szCs w:val="28"/>
        </w:rPr>
        <w:t>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по обеспечению </w:t>
      </w:r>
      <w:r w:rsidRPr="00717B6F">
        <w:rPr>
          <w:rFonts w:ascii="Times New Roman" w:hAnsi="Times New Roman" w:cs="Times New Roman"/>
          <w:sz w:val="28"/>
          <w:szCs w:val="28"/>
        </w:rPr>
        <w:t xml:space="preserve">общественно-полезной занятости выпускников, получению ими конкурентоспособных профессий спланирована и осуществляется в соответствии с </w:t>
      </w:r>
      <w:r w:rsidRPr="00717B6F">
        <w:rPr>
          <w:rFonts w:ascii="Times New Roman" w:hAnsi="Times New Roman" w:cs="Times New Roman"/>
          <w:b/>
          <w:sz w:val="28"/>
          <w:szCs w:val="28"/>
        </w:rPr>
        <w:t>подпрограммой воспитательной работы «Мой труд и профессия»</w:t>
      </w:r>
      <w:r w:rsidRPr="00717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Нашими постоянными партнерами являются ПУ №5 и Строительный техникум. Ежегодно учащиеся 8-9 классов посещают дни открытых дверей, мастера производственного обучения выступают на родительских собраниях, родительском клубе, классных часах. Психологи Центра занятости и Молодежной биржи проводят групповое консультирование по выбору профессии, тренинги общения. В весенние и летние каникулы дети, достигшие 14 лет, имеют возможность работать в  оплачиваемых трудовых бригадах по уборке города вместе с нормально развивающимися сверстниками. </w:t>
      </w:r>
      <w:r w:rsidRPr="00717B6F">
        <w:rPr>
          <w:rFonts w:ascii="Times New Roman" w:hAnsi="Times New Roman" w:cs="Times New Roman"/>
          <w:sz w:val="28"/>
          <w:szCs w:val="28"/>
        </w:rPr>
        <w:t xml:space="preserve">Поиск новых форм продуктивного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по решению задач профориентации </w:t>
      </w:r>
      <w:r w:rsidRPr="00717B6F">
        <w:rPr>
          <w:rFonts w:ascii="Times New Roman" w:hAnsi="Times New Roman" w:cs="Times New Roman"/>
          <w:sz w:val="28"/>
          <w:szCs w:val="28"/>
        </w:rPr>
        <w:t xml:space="preserve">привел нас к необходимости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Pr="00717B6F">
        <w:rPr>
          <w:rFonts w:ascii="Times New Roman" w:hAnsi="Times New Roman" w:cs="Times New Roman"/>
          <w:sz w:val="28"/>
          <w:szCs w:val="28"/>
        </w:rPr>
        <w:t>Проекта по организации профессиональных проб уча</w:t>
      </w:r>
      <w:r>
        <w:rPr>
          <w:rFonts w:ascii="Times New Roman" w:hAnsi="Times New Roman" w:cs="Times New Roman"/>
          <w:sz w:val="28"/>
          <w:szCs w:val="28"/>
        </w:rPr>
        <w:t xml:space="preserve">щихся. К этой деятельности мы привлекаем новые партнеров: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компанию, мастерскую </w:t>
      </w:r>
      <w:r w:rsidRPr="00717B6F">
        <w:rPr>
          <w:rFonts w:ascii="Times New Roman" w:hAnsi="Times New Roman" w:cs="Times New Roman"/>
          <w:sz w:val="28"/>
          <w:szCs w:val="28"/>
        </w:rPr>
        <w:t xml:space="preserve">по ремонту обуви, </w:t>
      </w:r>
      <w:proofErr w:type="spellStart"/>
      <w:r w:rsidRPr="00717B6F">
        <w:rPr>
          <w:rFonts w:ascii="Times New Roman" w:hAnsi="Times New Roman" w:cs="Times New Roman"/>
          <w:sz w:val="28"/>
          <w:szCs w:val="28"/>
        </w:rPr>
        <w:t>полиграфкомбинат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B6F">
        <w:rPr>
          <w:rFonts w:ascii="Times New Roman" w:hAnsi="Times New Roman" w:cs="Times New Roman"/>
          <w:sz w:val="28"/>
          <w:szCs w:val="28"/>
        </w:rPr>
        <w:t>Кроме того, в соответствии с приказом Департамента образования и науки Костромско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14DED">
        <w:rPr>
          <w:rFonts w:ascii="Times New Roman" w:hAnsi="Times New Roman" w:cs="Times New Roman"/>
          <w:sz w:val="28"/>
          <w:szCs w:val="28"/>
        </w:rPr>
        <w:t>области в новом учебном году значительно расширен список учреждений НПО, в которых смогут получить профессию выпускники школ VIII вида. С ними мы также начинаем сотрудничество</w:t>
      </w:r>
    </w:p>
    <w:p w:rsidR="0087534F" w:rsidRDefault="00532204" w:rsidP="008753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DED"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proofErr w:type="spellStart"/>
      <w:r w:rsidRPr="00814DE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14DED">
        <w:rPr>
          <w:rFonts w:ascii="Times New Roman" w:hAnsi="Times New Roman" w:cs="Times New Roman"/>
          <w:sz w:val="28"/>
          <w:szCs w:val="28"/>
        </w:rPr>
        <w:t xml:space="preserve"> и внешнего образовательного процесса выделяется единица – </w:t>
      </w:r>
      <w:r w:rsidRPr="00814DED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 учащихся и лицами их заменяющими.</w:t>
      </w:r>
      <w:r w:rsidR="00814DED" w:rsidRPr="00814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19A" w:rsidRPr="00532204">
        <w:rPr>
          <w:rFonts w:ascii="Times New Roman" w:hAnsi="Times New Roman" w:cs="Times New Roman"/>
          <w:bCs/>
          <w:sz w:val="28"/>
          <w:szCs w:val="28"/>
        </w:rPr>
        <w:t xml:space="preserve">Данная модель предусматривает взаимодействие </w:t>
      </w:r>
      <w:r w:rsidR="00BB519A" w:rsidRPr="005322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родителями учащихся и лицами их заменяющими, по вопросам социализации учащихся посредством профессионально- трудовой подготовки и по вопросам </w:t>
      </w:r>
      <w:proofErr w:type="spellStart"/>
      <w:r w:rsidR="00BB519A" w:rsidRPr="00532204">
        <w:rPr>
          <w:rFonts w:ascii="Times New Roman" w:hAnsi="Times New Roman" w:cs="Times New Roman"/>
          <w:bCs/>
          <w:sz w:val="28"/>
          <w:szCs w:val="28"/>
        </w:rPr>
        <w:t>индивидульных</w:t>
      </w:r>
      <w:proofErr w:type="spellEnd"/>
      <w:r w:rsidR="00BB519A" w:rsidRPr="00532204">
        <w:rPr>
          <w:rFonts w:ascii="Times New Roman" w:hAnsi="Times New Roman" w:cs="Times New Roman"/>
          <w:bCs/>
          <w:sz w:val="28"/>
          <w:szCs w:val="28"/>
        </w:rPr>
        <w:t xml:space="preserve"> маршрутов социализации детей-инвалидов.</w:t>
      </w:r>
      <w:r w:rsidR="00993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DE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814DED">
        <w:rPr>
          <w:rFonts w:ascii="Times New Roman" w:hAnsi="Times New Roman"/>
          <w:bCs/>
          <w:sz w:val="28"/>
          <w:szCs w:val="28"/>
        </w:rPr>
        <w:t>ц</w:t>
      </w:r>
      <w:r w:rsidR="00814DED" w:rsidRPr="00814DED">
        <w:rPr>
          <w:rFonts w:ascii="Times New Roman" w:hAnsi="Times New Roman"/>
          <w:bCs/>
          <w:sz w:val="28"/>
          <w:szCs w:val="28"/>
        </w:rPr>
        <w:t>ель</w:t>
      </w:r>
      <w:r w:rsidR="00814DED">
        <w:rPr>
          <w:rFonts w:ascii="Times New Roman" w:hAnsi="Times New Roman"/>
          <w:bCs/>
          <w:sz w:val="28"/>
          <w:szCs w:val="28"/>
        </w:rPr>
        <w:t>ю такого</w:t>
      </w:r>
      <w:r w:rsidR="00814DED" w:rsidRPr="00814DED">
        <w:rPr>
          <w:rFonts w:ascii="Times New Roman" w:hAnsi="Times New Roman"/>
          <w:bCs/>
          <w:sz w:val="28"/>
          <w:szCs w:val="28"/>
        </w:rPr>
        <w:t xml:space="preserve"> сотрудничества</w:t>
      </w:r>
      <w:r w:rsidR="00814DED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814DED" w:rsidRPr="00814DED">
        <w:rPr>
          <w:rFonts w:ascii="Times New Roman" w:hAnsi="Times New Roman"/>
          <w:bCs/>
          <w:sz w:val="28"/>
          <w:szCs w:val="28"/>
        </w:rPr>
        <w:t>создание условий для формирования педагогической среды единомышленников (педагоги - родители - социум) в интересах социализации детей.</w:t>
      </w:r>
    </w:p>
    <w:p w:rsidR="0087534F" w:rsidRPr="0087534F" w:rsidRDefault="00681B89" w:rsidP="008753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B89">
        <w:rPr>
          <w:rFonts w:ascii="Times New Roman" w:hAnsi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-11.55pt;margin-top:7.65pt;width:204pt;height:225pt;z-index:251660288" fillcolor="#c6d9f1 [671]" strokecolor="#c6d9f1 [671]"/>
        </w:pict>
      </w:r>
    </w:p>
    <w:p w:rsidR="000555EC" w:rsidRPr="0087534F" w:rsidRDefault="00681B89" w:rsidP="0087534F">
      <w:pPr>
        <w:spacing w:after="0"/>
        <w:jc w:val="right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70C0"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7.45pt;margin-top:.45pt;width:235.5pt;height:41.25pt;z-index:251662336;mso-width-relative:margin;mso-height-relative:margin" fillcolor="#daeef3 [664]" strokecolor="#daeef3 [664]">
            <v:textbox style="mso-next-textbox:#_x0000_s1037">
              <w:txbxContent>
                <w:p w:rsidR="000555EC" w:rsidRPr="003109E0" w:rsidRDefault="000555EC" w:rsidP="000555EC">
                  <w:pPr>
                    <w:jc w:val="center"/>
                    <w:rPr>
                      <w:b/>
                      <w:color w:val="1F497D" w:themeColor="text2"/>
                    </w:rPr>
                  </w:pPr>
                  <w:r w:rsidRPr="003109E0">
                    <w:rPr>
                      <w:b/>
                      <w:color w:val="1F497D" w:themeColor="text2"/>
                    </w:rPr>
                    <w:t>Изучение родительского заказа и условий семейного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color w:val="0070C0"/>
          <w:sz w:val="32"/>
          <w:szCs w:val="32"/>
        </w:rPr>
        <w:pict>
          <v:shape id="_x0000_s1041" type="#_x0000_t202" style="position:absolute;left:0;text-align:left;margin-left:87.45pt;margin-top:181.2pt;width:235.5pt;height:25.5pt;z-index:251666432;mso-width-relative:margin;mso-height-relative:margin" fillcolor="#daeef3 [664]" strokecolor="#daeef3 [664]">
            <v:textbox style="mso-next-textbox:#_x0000_s1041">
              <w:txbxContent>
                <w:p w:rsidR="000555EC" w:rsidRPr="003109E0" w:rsidRDefault="000555EC" w:rsidP="000555EC">
                  <w:pPr>
                    <w:jc w:val="center"/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Профилактика семейного неблагополучия</w:t>
                  </w:r>
                </w:p>
                <w:p w:rsidR="000555EC" w:rsidRDefault="000555EC" w:rsidP="000555EC"/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color w:val="0070C0"/>
          <w:sz w:val="32"/>
          <w:szCs w:val="32"/>
        </w:rPr>
        <w:pict>
          <v:shape id="_x0000_s1040" type="#_x0000_t202" style="position:absolute;left:0;text-align:left;margin-left:87.45pt;margin-top:134.7pt;width:235.5pt;height:36pt;z-index:251665408;mso-width-relative:margin;mso-height-relative:margin" fillcolor="#daeef3 [664]" strokecolor="#daeef3 [664]">
            <v:textbox style="mso-next-textbox:#_x0000_s1040">
              <w:txbxContent>
                <w:p w:rsidR="000555EC" w:rsidRPr="003D79F7" w:rsidRDefault="000555EC" w:rsidP="000555EC">
                  <w:pPr>
                    <w:jc w:val="center"/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Вовлечение родителей в совместную деятельность</w:t>
                  </w:r>
                  <w:r>
                    <w:rPr>
                      <w:b/>
                      <w:noProof/>
                      <w:color w:val="1F497D" w:themeColor="text2"/>
                    </w:rPr>
                    <w:drawing>
                      <wp:inline distT="0" distB="0" distL="0" distR="0">
                        <wp:extent cx="2798445" cy="497501"/>
                        <wp:effectExtent l="19050" t="0" r="1905" b="0"/>
                        <wp:docPr id="8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8445" cy="497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79F7">
                    <w:rPr>
                      <w:b/>
                      <w:color w:val="1F497D" w:themeColor="text2"/>
                    </w:rPr>
                    <w:t xml:space="preserve"> среди родителей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color w:val="0070C0"/>
          <w:sz w:val="32"/>
          <w:szCs w:val="32"/>
        </w:rPr>
        <w:pict>
          <v:shape id="_x0000_s1039" type="#_x0000_t202" style="position:absolute;left:0;text-align:left;margin-left:87.45pt;margin-top:93.45pt;width:235.5pt;height:34.5pt;z-index:251664384;mso-width-relative:margin;mso-height-relative:margin" fillcolor="#daeef3 [664]" strokecolor="#daeef3 [664]">
            <v:textbox style="mso-next-textbox:#_x0000_s1039">
              <w:txbxContent>
                <w:p w:rsidR="000555EC" w:rsidRPr="003109E0" w:rsidRDefault="000555EC" w:rsidP="000555EC">
                  <w:pPr>
                    <w:jc w:val="center"/>
                    <w:rPr>
                      <w:b/>
                      <w:color w:val="1F497D" w:themeColor="text2"/>
                    </w:rPr>
                  </w:pPr>
                  <w:r>
                    <w:rPr>
                      <w:b/>
                      <w:color w:val="1F497D" w:themeColor="text2"/>
                    </w:rPr>
                    <w:t>Дифференцированная и индивидуальная  помощь родителям</w:t>
                  </w:r>
                </w:p>
                <w:p w:rsidR="000555EC" w:rsidRDefault="000555EC" w:rsidP="000555EC"/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color w:val="0070C0"/>
          <w:sz w:val="32"/>
          <w:szCs w:val="32"/>
        </w:rPr>
        <w:pict>
          <v:shape id="_x0000_s1038" type="#_x0000_t202" style="position:absolute;left:0;text-align:left;margin-left:87.45pt;margin-top:49.95pt;width:235.5pt;height:36pt;z-index:251663360;mso-width-relative:margin;mso-height-relative:margin" fillcolor="#daeef3 [664]" strokecolor="#daeef3 [664]">
            <v:textbox style="mso-next-textbox:#_x0000_s1038">
              <w:txbxContent>
                <w:p w:rsidR="000555EC" w:rsidRPr="003D79F7" w:rsidRDefault="000555EC" w:rsidP="000555EC">
                  <w:pPr>
                    <w:jc w:val="center"/>
                    <w:rPr>
                      <w:b/>
                      <w:color w:val="1F497D" w:themeColor="text2"/>
                    </w:rPr>
                  </w:pPr>
                  <w:r w:rsidRPr="003D79F7">
                    <w:rPr>
                      <w:b/>
                      <w:color w:val="1F497D" w:themeColor="text2"/>
                    </w:rPr>
                    <w:t>Пропаганда психолого-педагогических  знаний</w:t>
                  </w:r>
                  <w:r>
                    <w:rPr>
                      <w:b/>
                      <w:noProof/>
                      <w:color w:val="1F497D" w:themeColor="text2"/>
                    </w:rPr>
                    <w:drawing>
                      <wp:inline distT="0" distB="0" distL="0" distR="0">
                        <wp:extent cx="2798445" cy="497501"/>
                        <wp:effectExtent l="19050" t="0" r="1905" b="0"/>
                        <wp:docPr id="8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8445" cy="497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D79F7">
                    <w:rPr>
                      <w:b/>
                      <w:color w:val="1F497D" w:themeColor="text2"/>
                    </w:rPr>
                    <w:t xml:space="preserve"> среди родителей</w:t>
                  </w:r>
                </w:p>
              </w:txbxContent>
            </v:textbox>
          </v:shape>
        </w:pict>
      </w:r>
      <w:r w:rsidRPr="00681B89">
        <w:rPr>
          <w:rFonts w:ascii="Times New Roman" w:hAnsi="Times New Roman"/>
          <w:noProof/>
        </w:rPr>
        <w:pict>
          <v:shape id="_x0000_s1036" type="#_x0000_t202" style="position:absolute;left:0;text-align:left;margin-left:50.7pt;margin-top:64.95pt;width:33pt;height:105.75pt;z-index:251661312" fillcolor="#c6d9f1 [671]" strokecolor="#c6d9f1 [671]" strokeweight="0">
            <v:textbox style="layout-flow:vertical;mso-layout-flow-alt:bottom-to-top;mso-next-textbox:#_x0000_s1036">
              <w:txbxContent>
                <w:p w:rsidR="000555EC" w:rsidRPr="003109E0" w:rsidRDefault="000555EC" w:rsidP="000555EC">
                  <w:pPr>
                    <w:rPr>
                      <w:color w:val="1F497D" w:themeColor="text2"/>
                      <w:sz w:val="32"/>
                      <w:szCs w:val="32"/>
                    </w:rPr>
                  </w:pPr>
                  <w:r w:rsidRPr="003109E0">
                    <w:rPr>
                      <w:color w:val="1F497D" w:themeColor="text2"/>
                      <w:sz w:val="28"/>
                      <w:szCs w:val="28"/>
                    </w:rPr>
                    <w:t>НАПРАВЛЕНИ</w:t>
                  </w:r>
                  <w:r w:rsidRPr="003109E0">
                    <w:rPr>
                      <w:color w:val="1F497D" w:themeColor="text2"/>
                      <w:sz w:val="32"/>
                      <w:szCs w:val="32"/>
                    </w:rPr>
                    <w:t>Я</w:t>
                  </w:r>
                </w:p>
              </w:txbxContent>
            </v:textbox>
          </v:shape>
        </w:pict>
      </w:r>
    </w:p>
    <w:p w:rsidR="000555EC" w:rsidRPr="00C702A9" w:rsidRDefault="000555EC" w:rsidP="000555EC">
      <w:pPr>
        <w:rPr>
          <w:rFonts w:ascii="Times New Roman" w:hAnsi="Times New Roman"/>
        </w:rPr>
      </w:pPr>
    </w:p>
    <w:p w:rsidR="000555EC" w:rsidRPr="00C702A9" w:rsidRDefault="000555EC" w:rsidP="000555EC">
      <w:pPr>
        <w:rPr>
          <w:rFonts w:ascii="Times New Roman" w:hAnsi="Times New Roman"/>
        </w:rPr>
      </w:pPr>
    </w:p>
    <w:p w:rsidR="000555EC" w:rsidRPr="00C702A9" w:rsidRDefault="000555EC" w:rsidP="000555EC">
      <w:pPr>
        <w:rPr>
          <w:rFonts w:ascii="Times New Roman" w:hAnsi="Times New Roman"/>
        </w:rPr>
      </w:pPr>
    </w:p>
    <w:p w:rsidR="000555EC" w:rsidRPr="00C702A9" w:rsidRDefault="000555EC" w:rsidP="000555EC">
      <w:pPr>
        <w:rPr>
          <w:rFonts w:ascii="Times New Roman" w:hAnsi="Times New Roman"/>
        </w:rPr>
      </w:pPr>
    </w:p>
    <w:p w:rsidR="000555EC" w:rsidRPr="00C702A9" w:rsidRDefault="000555EC" w:rsidP="000555EC">
      <w:pPr>
        <w:rPr>
          <w:rFonts w:ascii="Times New Roman" w:hAnsi="Times New Roman"/>
        </w:rPr>
      </w:pPr>
    </w:p>
    <w:p w:rsidR="000555EC" w:rsidRPr="00C702A9" w:rsidRDefault="000555EC" w:rsidP="000555EC">
      <w:pPr>
        <w:rPr>
          <w:rFonts w:ascii="Times New Roman" w:hAnsi="Times New Roman"/>
        </w:rPr>
      </w:pPr>
    </w:p>
    <w:p w:rsidR="00BB519A" w:rsidRPr="00814DED" w:rsidRDefault="00BB519A" w:rsidP="00814DE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DED" w:rsidRPr="00814DED" w:rsidRDefault="00814DED" w:rsidP="00814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204" w:rsidRDefault="00532204" w:rsidP="00B16112">
      <w:pPr>
        <w:tabs>
          <w:tab w:val="left" w:pos="3000"/>
          <w:tab w:val="left" w:pos="39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5EC" w:rsidRPr="000555EC" w:rsidRDefault="000555EC" w:rsidP="000555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5EC">
        <w:rPr>
          <w:rFonts w:ascii="Times New Roman" w:hAnsi="Times New Roman" w:cs="Times New Roman"/>
          <w:sz w:val="24"/>
          <w:szCs w:val="24"/>
        </w:rPr>
        <w:t xml:space="preserve">Рис.1 Направления работы </w:t>
      </w:r>
      <w:r>
        <w:rPr>
          <w:rFonts w:ascii="Times New Roman" w:hAnsi="Times New Roman" w:cs="Times New Roman"/>
          <w:sz w:val="24"/>
          <w:szCs w:val="24"/>
        </w:rPr>
        <w:t xml:space="preserve">с родителями в </w:t>
      </w:r>
      <w:r>
        <w:rPr>
          <w:rFonts w:ascii="Times New Roman" w:hAnsi="Times New Roman"/>
          <w:sz w:val="24"/>
          <w:szCs w:val="24"/>
        </w:rPr>
        <w:t>специальной (коррекционной) общеобразовательной школе</w:t>
      </w:r>
      <w:r w:rsidRPr="000555EC">
        <w:rPr>
          <w:rFonts w:ascii="Times New Roman" w:hAnsi="Times New Roman"/>
          <w:sz w:val="24"/>
          <w:szCs w:val="24"/>
        </w:rPr>
        <w:t xml:space="preserve"> </w:t>
      </w:r>
      <w:r w:rsidRPr="000555EC">
        <w:rPr>
          <w:rFonts w:ascii="Times New Roman" w:hAnsi="Times New Roman"/>
          <w:sz w:val="24"/>
          <w:szCs w:val="24"/>
          <w:lang w:val="en-US"/>
        </w:rPr>
        <w:t>VIII</w:t>
      </w:r>
      <w:r w:rsidR="0087534F">
        <w:rPr>
          <w:rFonts w:ascii="Times New Roman" w:hAnsi="Times New Roman"/>
          <w:sz w:val="24"/>
          <w:szCs w:val="24"/>
        </w:rPr>
        <w:t xml:space="preserve"> вида №3 Костромской области.</w:t>
      </w:r>
    </w:p>
    <w:p w:rsidR="000555EC" w:rsidRPr="000555EC" w:rsidRDefault="000555EC" w:rsidP="00B16112">
      <w:pPr>
        <w:tabs>
          <w:tab w:val="left" w:pos="3000"/>
          <w:tab w:val="left" w:pos="39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34F" w:rsidRDefault="00681B89" w:rsidP="0087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83.7pt;margin-top:14.55pt;width:21.05pt;height:33.85pt;z-index:251673600" o:connectortype="straight">
            <v:stroke endarrow="block"/>
          </v:shape>
        </w:pict>
      </w:r>
      <w:r w:rsidR="0087534F" w:rsidRPr="0031661C">
        <w:rPr>
          <w:rFonts w:ascii="Times New Roman" w:hAnsi="Times New Roman"/>
          <w:sz w:val="28"/>
          <w:szCs w:val="28"/>
        </w:rPr>
        <w:t>Формы и методы реализации основных направлений</w:t>
      </w:r>
      <w:r w:rsidR="0087534F">
        <w:rPr>
          <w:rFonts w:ascii="Times New Roman" w:hAnsi="Times New Roman"/>
          <w:sz w:val="28"/>
          <w:szCs w:val="28"/>
        </w:rPr>
        <w:t xml:space="preserve"> </w:t>
      </w:r>
      <w:r w:rsidR="00E3696C">
        <w:rPr>
          <w:rFonts w:ascii="Times New Roman" w:hAnsi="Times New Roman"/>
          <w:sz w:val="28"/>
          <w:szCs w:val="28"/>
        </w:rPr>
        <w:t>работы с родителями</w:t>
      </w:r>
    </w:p>
    <w:p w:rsidR="0087534F" w:rsidRDefault="00681B89" w:rsidP="0087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left:0;text-align:left;margin-left:236.7pt;margin-top:4.55pt;width:0;height:33.85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45.45pt;margin-top:4.55pt;width:30.75pt;height:27.75pt;flip:x;z-index:251671552" o:connectortype="straight">
            <v:stroke endarrow="block"/>
          </v:shape>
        </w:pict>
      </w:r>
    </w:p>
    <w:p w:rsidR="0087534F" w:rsidRPr="0031661C" w:rsidRDefault="0087534F" w:rsidP="0087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4F" w:rsidRPr="00C702A9" w:rsidRDefault="00681B89" w:rsidP="0087534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pict>
          <v:shape id="_x0000_s1043" type="#_x0000_t202" style="position:absolute;margin-left:163.95pt;margin-top:3.85pt;width:159.85pt;height:54.25pt;z-index:251669504;mso-width-relative:margin;mso-height-relative:margin" fillcolor="#daeef3 [664]">
            <v:textbox style="mso-next-textbox:#_x0000_s1043">
              <w:txbxContent>
                <w:p w:rsidR="0087534F" w:rsidRDefault="0087534F" w:rsidP="0087534F">
                  <w:r>
                    <w:t>Групповые: родительский клуб, тренинги, лектории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  <w:lang w:eastAsia="en-US"/>
        </w:rPr>
        <w:pict>
          <v:shape id="_x0000_s1042" type="#_x0000_t202" style="position:absolute;margin-left:-31.8pt;margin-top:3.85pt;width:163.4pt;height:54.25pt;z-index:251668480;mso-width-relative:margin;mso-height-relative:margin" fillcolor="#daeef3 [664]">
            <v:textbox style="mso-next-textbox:#_x0000_s1042">
              <w:txbxContent>
                <w:p w:rsidR="0087534F" w:rsidRDefault="0087534F" w:rsidP="0087534F">
                  <w:r>
                    <w:t>Коллективные: конференция, собрания, общешкольные мероприятия, дни открытых дверей</w:t>
                  </w:r>
                </w:p>
              </w:txbxContent>
            </v:textbox>
          </v:shape>
        </w:pict>
      </w:r>
      <w:r w:rsidRPr="00681B89">
        <w:rPr>
          <w:rFonts w:ascii="Times New Roman" w:hAnsi="Times New Roman"/>
          <w:b/>
          <w:bCs/>
          <w:noProof/>
          <w:color w:val="FF0000"/>
        </w:rPr>
        <w:pict>
          <v:shape id="_x0000_s1044" type="#_x0000_t202" style="position:absolute;margin-left:348.2pt;margin-top:3.85pt;width:154pt;height:50.95pt;z-index:251670528;mso-width-relative:margin;mso-height-relative:margin" fillcolor="#daeef3 [664]">
            <v:textbox style="mso-next-textbox:#_x0000_s1044">
              <w:txbxContent>
                <w:p w:rsidR="0087534F" w:rsidRDefault="0087534F" w:rsidP="0087534F">
                  <w:r>
                    <w:t>Индивидуальные: беседы, консультирование, посещение на дому</w:t>
                  </w:r>
                </w:p>
              </w:txbxContent>
            </v:textbox>
          </v:shape>
        </w:pict>
      </w:r>
    </w:p>
    <w:p w:rsidR="0087534F" w:rsidRDefault="0087534F" w:rsidP="0087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4F" w:rsidRDefault="0087534F" w:rsidP="008753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7534F" w:rsidRDefault="0087534F" w:rsidP="0087534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F0063" w:rsidRDefault="009F0063" w:rsidP="009F0063">
      <w:pPr>
        <w:tabs>
          <w:tab w:val="left" w:pos="657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62E" w:rsidRDefault="006E1209" w:rsidP="00E27258">
      <w:pPr>
        <w:tabs>
          <w:tab w:val="left" w:pos="657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063">
        <w:rPr>
          <w:rFonts w:ascii="Times New Roman" w:hAnsi="Times New Roman" w:cs="Times New Roman"/>
          <w:bCs/>
          <w:sz w:val="28"/>
          <w:szCs w:val="28"/>
        </w:rPr>
        <w:t>Основной формой взаимодействия с родителями мы считаем работу родительского клуба «Мы вместе». В клубе реализуется модель конструктивного диалога с родителями.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0063" w:rsidRPr="009F0063">
        <w:rPr>
          <w:rFonts w:ascii="Times New Roman" w:hAnsi="Times New Roman" w:cs="Times New Roman"/>
          <w:bCs/>
          <w:sz w:val="28"/>
          <w:szCs w:val="28"/>
        </w:rPr>
        <w:t>Конструктив</w:t>
      </w:r>
      <w:r w:rsidR="00C3062E">
        <w:rPr>
          <w:rFonts w:ascii="Times New Roman" w:hAnsi="Times New Roman" w:cs="Times New Roman"/>
          <w:bCs/>
          <w:sz w:val="28"/>
          <w:szCs w:val="28"/>
        </w:rPr>
        <w:t xml:space="preserve">ный диалог предполагает: обмен 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t xml:space="preserve">информацией, впечатлениями, обозначение проблем, </w:t>
      </w:r>
      <w:r w:rsidR="009F0063">
        <w:rPr>
          <w:rFonts w:ascii="Times New Roman" w:hAnsi="Times New Roman" w:cs="Times New Roman"/>
          <w:bCs/>
          <w:sz w:val="28"/>
          <w:szCs w:val="28"/>
        </w:rPr>
        <w:t>п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t>роб</w:t>
      </w:r>
      <w:r w:rsidR="009F0063">
        <w:rPr>
          <w:rFonts w:ascii="Times New Roman" w:hAnsi="Times New Roman" w:cs="Times New Roman"/>
          <w:bCs/>
          <w:sz w:val="28"/>
          <w:szCs w:val="28"/>
        </w:rPr>
        <w:t xml:space="preserve">лемные задачи с поиском ответа 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t xml:space="preserve">в лекциях специалистов, книгах, 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lastRenderedPageBreak/>
        <w:t>журналах</w:t>
      </w:r>
      <w:r w:rsidR="009F0063">
        <w:rPr>
          <w:rFonts w:ascii="Times New Roman" w:hAnsi="Times New Roman" w:cs="Times New Roman"/>
          <w:bCs/>
          <w:sz w:val="28"/>
          <w:szCs w:val="28"/>
        </w:rPr>
        <w:t xml:space="preserve">, творческая мастерская, </w:t>
      </w:r>
      <w:r w:rsidR="009F0063" w:rsidRPr="009F0063">
        <w:rPr>
          <w:rFonts w:ascii="Times New Roman" w:hAnsi="Times New Roman" w:cs="Times New Roman"/>
          <w:bCs/>
          <w:sz w:val="28"/>
          <w:szCs w:val="28"/>
        </w:rPr>
        <w:t>дидактические игры и упражнения, коррекционные занятия, релаксация</w:t>
      </w:r>
      <w:r w:rsidR="009F006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9F0063" w:rsidRPr="009F0063" w:rsidRDefault="00C3062E" w:rsidP="00E27258">
      <w:pPr>
        <w:tabs>
          <w:tab w:val="left" w:pos="65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Таким образом, представленная модель социализации учащихся с нарушением интеллекта через профессионально-трудовую подготовку отражает движение учащегося внутри специального образовательном пространства, в котором создаются условия, необходимые для овладения доступными данному учащемуся навыков социализации, трудовой деятельности и профессиональной подготовки; включение учащегося в систему внешкольной жизни</w:t>
      </w:r>
      <w:r w:rsidR="00243BC0">
        <w:rPr>
          <w:rFonts w:ascii="Times New Roman" w:hAnsi="Times New Roman" w:cs="Times New Roman"/>
          <w:bCs/>
          <w:sz w:val="28"/>
          <w:szCs w:val="28"/>
        </w:rPr>
        <w:t xml:space="preserve">, способствующей его дополнительному развитию и самоопределению;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выход учащегося в социум с </w:t>
      </w:r>
      <w:r w:rsidR="00243BC0">
        <w:rPr>
          <w:rFonts w:ascii="Times New Roman" w:hAnsi="Times New Roman" w:cs="Times New Roman"/>
          <w:bCs/>
          <w:sz w:val="28"/>
          <w:szCs w:val="28"/>
        </w:rPr>
        <w:t xml:space="preserve">определенным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уровнем социализации. </w:t>
      </w:r>
      <w:proofErr w:type="gramEnd"/>
    </w:p>
    <w:p w:rsidR="009F0063" w:rsidRPr="009F0063" w:rsidRDefault="009F0063" w:rsidP="009F0063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2204" w:rsidRPr="006E1209" w:rsidRDefault="00532204" w:rsidP="009F0063">
      <w:pPr>
        <w:tabs>
          <w:tab w:val="num" w:pos="0"/>
          <w:tab w:val="left" w:pos="3000"/>
          <w:tab w:val="left" w:pos="3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4" w:rsidRPr="006E1209" w:rsidRDefault="00532204" w:rsidP="006E1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04" w:rsidRPr="00532204" w:rsidRDefault="00532204" w:rsidP="005322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3" w:rsidRPr="00532204" w:rsidRDefault="00B63AF3" w:rsidP="005322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3AF3" w:rsidRPr="00532204" w:rsidSect="009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45D"/>
    <w:multiLevelType w:val="hybridMultilevel"/>
    <w:tmpl w:val="AAF8730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4C2F90"/>
    <w:multiLevelType w:val="hybridMultilevel"/>
    <w:tmpl w:val="C7B285E4"/>
    <w:lvl w:ilvl="0" w:tplc="F6DAD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1222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4E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C86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0FC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04D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4844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81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1C8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BD7F96"/>
    <w:multiLevelType w:val="hybridMultilevel"/>
    <w:tmpl w:val="67F23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EC76A7"/>
    <w:multiLevelType w:val="hybridMultilevel"/>
    <w:tmpl w:val="8604AA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46047"/>
    <w:multiLevelType w:val="hybridMultilevel"/>
    <w:tmpl w:val="AD0AF89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1A32508"/>
    <w:multiLevelType w:val="multilevel"/>
    <w:tmpl w:val="A418D2D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5101D6F"/>
    <w:multiLevelType w:val="hybridMultilevel"/>
    <w:tmpl w:val="D6BE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4D1"/>
    <w:multiLevelType w:val="hybridMultilevel"/>
    <w:tmpl w:val="250A3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35999"/>
    <w:multiLevelType w:val="hybridMultilevel"/>
    <w:tmpl w:val="FE5CC0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562F7C"/>
    <w:multiLevelType w:val="hybridMultilevel"/>
    <w:tmpl w:val="E18EC868"/>
    <w:lvl w:ilvl="0" w:tplc="E7C2A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5CFB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471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141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AFE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44A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64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A17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B46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FD6744B"/>
    <w:multiLevelType w:val="hybridMultilevel"/>
    <w:tmpl w:val="6C16E56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5A6586C"/>
    <w:multiLevelType w:val="hybridMultilevel"/>
    <w:tmpl w:val="C1509A94"/>
    <w:lvl w:ilvl="0" w:tplc="9EC22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ECB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B25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B6A0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0C19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D8D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5C72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82F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6D9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3FA661C"/>
    <w:multiLevelType w:val="hybridMultilevel"/>
    <w:tmpl w:val="09D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66F06"/>
    <w:multiLevelType w:val="hybridMultilevel"/>
    <w:tmpl w:val="194E13B6"/>
    <w:lvl w:ilvl="0" w:tplc="B30E9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16D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328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BE6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8E7C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C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C83D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4A84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C8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75106C"/>
    <w:multiLevelType w:val="hybridMultilevel"/>
    <w:tmpl w:val="799CE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CF1AD2"/>
    <w:multiLevelType w:val="hybridMultilevel"/>
    <w:tmpl w:val="4AF0531A"/>
    <w:lvl w:ilvl="0" w:tplc="614C25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F016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26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964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4FF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325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4CA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7886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54E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8AC0CB8"/>
    <w:multiLevelType w:val="hybridMultilevel"/>
    <w:tmpl w:val="6394A5C2"/>
    <w:lvl w:ilvl="0" w:tplc="A036E3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22C5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67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493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6C3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65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C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3C9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EC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4BF3DF5"/>
    <w:multiLevelType w:val="hybridMultilevel"/>
    <w:tmpl w:val="5DB6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A2AE1"/>
    <w:multiLevelType w:val="hybridMultilevel"/>
    <w:tmpl w:val="69C65A6C"/>
    <w:lvl w:ilvl="0" w:tplc="4F980C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00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3866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61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7640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167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542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947C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1F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070E19"/>
    <w:multiLevelType w:val="hybridMultilevel"/>
    <w:tmpl w:val="31CA5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85831"/>
    <w:multiLevelType w:val="hybridMultilevel"/>
    <w:tmpl w:val="1596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112C4"/>
    <w:multiLevelType w:val="hybridMultilevel"/>
    <w:tmpl w:val="409612AA"/>
    <w:lvl w:ilvl="0" w:tplc="6BE0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A5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C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422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8B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E8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C1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2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8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4955A8D"/>
    <w:multiLevelType w:val="hybridMultilevel"/>
    <w:tmpl w:val="0C22B65E"/>
    <w:lvl w:ilvl="0" w:tplc="93407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3A4F73"/>
    <w:multiLevelType w:val="hybridMultilevel"/>
    <w:tmpl w:val="51849042"/>
    <w:lvl w:ilvl="0" w:tplc="D140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A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2C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4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D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0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0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7670C29"/>
    <w:multiLevelType w:val="multilevel"/>
    <w:tmpl w:val="4C5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16"/>
  </w:num>
  <w:num w:numId="16">
    <w:abstractNumId w:val="19"/>
  </w:num>
  <w:num w:numId="17">
    <w:abstractNumId w:val="4"/>
  </w:num>
  <w:num w:numId="18">
    <w:abstractNumId w:val="22"/>
  </w:num>
  <w:num w:numId="19">
    <w:abstractNumId w:val="5"/>
  </w:num>
  <w:num w:numId="20">
    <w:abstractNumId w:val="7"/>
  </w:num>
  <w:num w:numId="21">
    <w:abstractNumId w:val="6"/>
  </w:num>
  <w:num w:numId="22">
    <w:abstractNumId w:val="14"/>
  </w:num>
  <w:num w:numId="23">
    <w:abstractNumId w:val="24"/>
  </w:num>
  <w:num w:numId="24">
    <w:abstractNumId w:val="2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204"/>
    <w:rsid w:val="0001382E"/>
    <w:rsid w:val="00016C19"/>
    <w:rsid w:val="000555EC"/>
    <w:rsid w:val="0013155A"/>
    <w:rsid w:val="001D73C1"/>
    <w:rsid w:val="001F671C"/>
    <w:rsid w:val="00233C5E"/>
    <w:rsid w:val="00243BC0"/>
    <w:rsid w:val="00245655"/>
    <w:rsid w:val="002837BF"/>
    <w:rsid w:val="0028438D"/>
    <w:rsid w:val="00295BDA"/>
    <w:rsid w:val="002D5174"/>
    <w:rsid w:val="003016F3"/>
    <w:rsid w:val="00361ECF"/>
    <w:rsid w:val="00377A11"/>
    <w:rsid w:val="00403B1F"/>
    <w:rsid w:val="0043030F"/>
    <w:rsid w:val="004433DD"/>
    <w:rsid w:val="00490111"/>
    <w:rsid w:val="00531B79"/>
    <w:rsid w:val="00532204"/>
    <w:rsid w:val="0053293A"/>
    <w:rsid w:val="00540BC5"/>
    <w:rsid w:val="005B3D49"/>
    <w:rsid w:val="005E3DB6"/>
    <w:rsid w:val="005F0F83"/>
    <w:rsid w:val="00614C3F"/>
    <w:rsid w:val="00647A6E"/>
    <w:rsid w:val="00681B89"/>
    <w:rsid w:val="00686634"/>
    <w:rsid w:val="006C6A56"/>
    <w:rsid w:val="006E1209"/>
    <w:rsid w:val="006F63E9"/>
    <w:rsid w:val="00722E77"/>
    <w:rsid w:val="00741FD3"/>
    <w:rsid w:val="00786E09"/>
    <w:rsid w:val="007F61F2"/>
    <w:rsid w:val="00814DED"/>
    <w:rsid w:val="008444C3"/>
    <w:rsid w:val="0085038C"/>
    <w:rsid w:val="0087534F"/>
    <w:rsid w:val="00880DAF"/>
    <w:rsid w:val="008A3366"/>
    <w:rsid w:val="008C669B"/>
    <w:rsid w:val="008C7605"/>
    <w:rsid w:val="008E05E2"/>
    <w:rsid w:val="00936D93"/>
    <w:rsid w:val="00993BAD"/>
    <w:rsid w:val="009C43B6"/>
    <w:rsid w:val="009F0063"/>
    <w:rsid w:val="009F4915"/>
    <w:rsid w:val="00A16CC6"/>
    <w:rsid w:val="00A254FC"/>
    <w:rsid w:val="00A4234B"/>
    <w:rsid w:val="00A86B3F"/>
    <w:rsid w:val="00AB5176"/>
    <w:rsid w:val="00AC4099"/>
    <w:rsid w:val="00AE179B"/>
    <w:rsid w:val="00B16112"/>
    <w:rsid w:val="00B17B47"/>
    <w:rsid w:val="00B34AB5"/>
    <w:rsid w:val="00B37CD4"/>
    <w:rsid w:val="00B46504"/>
    <w:rsid w:val="00B46BBE"/>
    <w:rsid w:val="00B54B0C"/>
    <w:rsid w:val="00B63AF3"/>
    <w:rsid w:val="00B76EB3"/>
    <w:rsid w:val="00B94971"/>
    <w:rsid w:val="00BB519A"/>
    <w:rsid w:val="00BD02DF"/>
    <w:rsid w:val="00C162C5"/>
    <w:rsid w:val="00C2782C"/>
    <w:rsid w:val="00C3062E"/>
    <w:rsid w:val="00D23111"/>
    <w:rsid w:val="00DA0455"/>
    <w:rsid w:val="00DB3D40"/>
    <w:rsid w:val="00DC4262"/>
    <w:rsid w:val="00E27258"/>
    <w:rsid w:val="00E3696C"/>
    <w:rsid w:val="00E83E56"/>
    <w:rsid w:val="00F05E79"/>
    <w:rsid w:val="00F07F4E"/>
    <w:rsid w:val="00F804D9"/>
    <w:rsid w:val="00F97EE7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49"/>
        <o:r id="V:Rule5" type="connector" idref="#_x0000_s1045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2204"/>
    <w:rPr>
      <w:b/>
      <w:bCs/>
    </w:rPr>
  </w:style>
  <w:style w:type="paragraph" w:styleId="a5">
    <w:name w:val="Normal (Web)"/>
    <w:basedOn w:val="a"/>
    <w:unhideWhenUsed/>
    <w:rsid w:val="00A8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25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254F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01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5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94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04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5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5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7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1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6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2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3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8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5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1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2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8629B905D856459C092198AC54C3A0" ma:contentTypeVersion="49" ma:contentTypeDescription="Создание документа." ma:contentTypeScope="" ma:versionID="4d6c80aaf2cdf1cdc6f5094db471a02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AWJJH2MPE6E2-1077350135-8</_dlc_DocId>
    <_dlc_DocIdUrl xmlns="4a252ca3-5a62-4c1c-90a6-29f4710e47f8">
      <Url>http://edu-sps.koiro.local/GOUSPEC/_layouts/15/DocIdRedir.aspx?ID=AWJJH2MPE6E2-1077350135-8</Url>
      <Description>AWJJH2MPE6E2-1077350135-8</Description>
    </_dlc_DocIdUrl>
  </documentManagement>
</p:properties>
</file>

<file path=customXml/itemProps1.xml><?xml version="1.0" encoding="utf-8"?>
<ds:datastoreItem xmlns:ds="http://schemas.openxmlformats.org/officeDocument/2006/customXml" ds:itemID="{1F97D404-1AF6-4090-8E34-D1895B695567}"/>
</file>

<file path=customXml/itemProps2.xml><?xml version="1.0" encoding="utf-8"?>
<ds:datastoreItem xmlns:ds="http://schemas.openxmlformats.org/officeDocument/2006/customXml" ds:itemID="{7B9550EB-37DE-4A75-8B49-7BA8557B19F2}"/>
</file>

<file path=customXml/itemProps3.xml><?xml version="1.0" encoding="utf-8"?>
<ds:datastoreItem xmlns:ds="http://schemas.openxmlformats.org/officeDocument/2006/customXml" ds:itemID="{9EEC3A40-E2BB-4EE9-94BE-13841311514B}"/>
</file>

<file path=customXml/itemProps4.xml><?xml version="1.0" encoding="utf-8"?>
<ds:datastoreItem xmlns:ds="http://schemas.openxmlformats.org/officeDocument/2006/customXml" ds:itemID="{78A70051-9335-4D22-9468-2488D30AA738}"/>
</file>

<file path=customXml/itemProps5.xml><?xml version="1.0" encoding="utf-8"?>
<ds:datastoreItem xmlns:ds="http://schemas.openxmlformats.org/officeDocument/2006/customXml" ds:itemID="{739E296D-A213-4AB2-8D1E-4DB4C3B7D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Scool3</Company>
  <LinksUpToDate>false</LinksUpToDate>
  <CharactersWithSpaces>34541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Scool3</cp:lastModifiedBy>
  <cp:revision>73</cp:revision>
  <dcterms:created xsi:type="dcterms:W3CDTF">2012-12-24T07:16:00Z</dcterms:created>
  <dcterms:modified xsi:type="dcterms:W3CDTF">2012-12-27T12:36:00Z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0x0101001F8629B905D856459C092198AC54C3A0</vt:lpwstr>
  </property>
  <property fmtid="{D5CDD505-2E9C-101B-9397-08002B2CF9AE}" pid="4" name="_dlc_DocIdItemGuid">
    <vt:lpwstr>9e111a33-4dbc-4c63-ba08-179b3dac0894</vt:lpwstr>
  </property>
</Properties>
</file>