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8D" w:rsidRPr="00E4018D" w:rsidRDefault="00E4018D" w:rsidP="00E4018D">
      <w:pPr>
        <w:jc w:val="center"/>
        <w:rPr>
          <w:b/>
          <w:sz w:val="28"/>
          <w:szCs w:val="28"/>
        </w:rPr>
      </w:pPr>
      <w:r w:rsidRPr="00C2344A">
        <w:rPr>
          <w:b/>
          <w:sz w:val="28"/>
          <w:szCs w:val="28"/>
        </w:rPr>
        <w:t>Технологическая карта урока</w:t>
      </w:r>
    </w:p>
    <w:p w:rsidR="00E4018D" w:rsidRPr="00401BD8" w:rsidRDefault="00E4018D" w:rsidP="00E4018D">
      <w:pPr>
        <w:rPr>
          <w:b/>
          <w:i/>
        </w:rPr>
      </w:pPr>
      <w:r w:rsidRPr="00401BD8">
        <w:rPr>
          <w:b/>
        </w:rPr>
        <w:t>Разработчик</w:t>
      </w:r>
      <w:r w:rsidRPr="00F1583E">
        <w:t>:</w:t>
      </w:r>
      <w:r>
        <w:t xml:space="preserve"> учите</w:t>
      </w:r>
      <w:r w:rsidR="00401BD8">
        <w:t xml:space="preserve">ль математики </w:t>
      </w:r>
      <w:proofErr w:type="spellStart"/>
      <w:r w:rsidR="00401BD8">
        <w:t>Заболотской</w:t>
      </w:r>
      <w:proofErr w:type="spellEnd"/>
      <w:r w:rsidR="00401BD8">
        <w:t xml:space="preserve"> основной школы</w:t>
      </w:r>
      <w:r>
        <w:t xml:space="preserve"> </w:t>
      </w:r>
      <w:proofErr w:type="spellStart"/>
      <w:r>
        <w:t>Шарьинского</w:t>
      </w:r>
      <w:proofErr w:type="spellEnd"/>
      <w:r>
        <w:t xml:space="preserve"> района Костромской области</w:t>
      </w:r>
      <w:r w:rsidR="00401BD8">
        <w:t xml:space="preserve"> </w:t>
      </w:r>
      <w:r w:rsidR="00401BD8" w:rsidRPr="00401BD8">
        <w:rPr>
          <w:b/>
          <w:i/>
        </w:rPr>
        <w:t>Селезнева Наталья Игоревна</w:t>
      </w:r>
    </w:p>
    <w:p w:rsidR="00E4018D" w:rsidRDefault="00E4018D" w:rsidP="00E4018D">
      <w:r>
        <w:t xml:space="preserve"> </w:t>
      </w:r>
      <w:r w:rsidRPr="00401BD8">
        <w:rPr>
          <w:b/>
        </w:rPr>
        <w:t>Учебный предмет:</w:t>
      </w:r>
      <w:r>
        <w:t xml:space="preserve"> математика</w:t>
      </w:r>
    </w:p>
    <w:p w:rsidR="00E4018D" w:rsidRDefault="00E4018D" w:rsidP="00E4018D">
      <w:r w:rsidRPr="00401BD8">
        <w:rPr>
          <w:b/>
        </w:rPr>
        <w:t>Класс:</w:t>
      </w:r>
      <w:r>
        <w:t xml:space="preserve"> 5,7</w:t>
      </w:r>
    </w:p>
    <w:p w:rsidR="00E4018D" w:rsidRDefault="00E4018D" w:rsidP="00E4018D">
      <w:r w:rsidRPr="00401BD8">
        <w:rPr>
          <w:b/>
        </w:rPr>
        <w:t>Тема урока:</w:t>
      </w:r>
      <w:r>
        <w:t xml:space="preserve"> 5 класс «Уравнение».</w:t>
      </w:r>
    </w:p>
    <w:p w:rsidR="00E4018D" w:rsidRDefault="00E4018D" w:rsidP="00E4018D">
      <w:r w:rsidRPr="00401BD8">
        <w:rPr>
          <w:b/>
        </w:rPr>
        <w:t>Тип урока:</w:t>
      </w:r>
      <w:r>
        <w:t xml:space="preserve"> Урок  изучения нового материала.</w:t>
      </w:r>
    </w:p>
    <w:p w:rsidR="00E4018D" w:rsidRDefault="00E4018D" w:rsidP="00E4018D">
      <w:r w:rsidRPr="00401BD8">
        <w:rPr>
          <w:b/>
        </w:rPr>
        <w:t>Тема урока:</w:t>
      </w:r>
      <w:r>
        <w:t xml:space="preserve"> 7 класс «Уравнение и его корни».</w:t>
      </w:r>
    </w:p>
    <w:p w:rsidR="00E4018D" w:rsidRDefault="00E4018D" w:rsidP="00E4018D">
      <w:r w:rsidRPr="00401BD8">
        <w:rPr>
          <w:b/>
        </w:rPr>
        <w:t>Тип урока:</w:t>
      </w:r>
      <w:r>
        <w:t xml:space="preserve"> Урок  изучения нового материала.</w:t>
      </w:r>
    </w:p>
    <w:p w:rsidR="00E4018D" w:rsidRDefault="00E4018D" w:rsidP="00E4018D"/>
    <w:p w:rsidR="00E4018D" w:rsidRDefault="00E4018D" w:rsidP="00E4018D"/>
    <w:p w:rsidR="00E4018D" w:rsidRDefault="00E4018D" w:rsidP="00E4018D">
      <w:r>
        <w:t>Цель:</w:t>
      </w:r>
    </w:p>
    <w:p w:rsidR="00E4018D" w:rsidRPr="00AE10DA" w:rsidRDefault="00E4018D" w:rsidP="00E4018D">
      <w:pPr>
        <w:jc w:val="both"/>
      </w:pPr>
      <w:r>
        <w:rPr>
          <w:b/>
        </w:rPr>
        <w:t>Образовательная</w:t>
      </w:r>
      <w:r w:rsidRPr="00C31184">
        <w:rPr>
          <w:b/>
        </w:rPr>
        <w:t>:</w:t>
      </w:r>
      <w:r>
        <w:t xml:space="preserve"> </w:t>
      </w:r>
    </w:p>
    <w:p w:rsidR="00E4018D" w:rsidRPr="00AE10DA" w:rsidRDefault="00E4018D" w:rsidP="00E4018D">
      <w:pPr>
        <w:jc w:val="both"/>
      </w:pPr>
      <w:r w:rsidRPr="00AE10DA">
        <w:t xml:space="preserve"> </w:t>
      </w:r>
      <w:r>
        <w:t xml:space="preserve">5 класс   </w:t>
      </w:r>
      <w:r w:rsidRPr="00AE10DA">
        <w:t xml:space="preserve">актуализировать знания учащихся об уравнениях, полученные в начальной школе; дать понятие корня уравнения, учить решать усложненные уравнения, применять свойства сложения и </w:t>
      </w:r>
      <w:r>
        <w:t>вычитания для решения уравнений;</w:t>
      </w:r>
    </w:p>
    <w:p w:rsidR="00E4018D" w:rsidRPr="00AE10DA" w:rsidRDefault="00E4018D" w:rsidP="00E4018D">
      <w:pPr>
        <w:rPr>
          <w:szCs w:val="28"/>
        </w:rPr>
      </w:pPr>
      <w:r>
        <w:t>7 класс</w:t>
      </w:r>
      <w:r w:rsidRPr="00AE10DA">
        <w:rPr>
          <w:szCs w:val="28"/>
        </w:rPr>
        <w:t xml:space="preserve"> </w:t>
      </w:r>
      <w:r>
        <w:rPr>
          <w:szCs w:val="28"/>
        </w:rPr>
        <w:t xml:space="preserve">   ф</w:t>
      </w:r>
      <w:r w:rsidRPr="00AE10DA">
        <w:rPr>
          <w:szCs w:val="28"/>
        </w:rPr>
        <w:t>ормировать</w:t>
      </w:r>
      <w:r w:rsidRPr="00AE10DA">
        <w:rPr>
          <w:i/>
          <w:szCs w:val="28"/>
        </w:rPr>
        <w:t xml:space="preserve"> </w:t>
      </w:r>
      <w:r w:rsidRPr="00AE10DA">
        <w:rPr>
          <w:szCs w:val="28"/>
        </w:rPr>
        <w:t>представление  об уравнении</w:t>
      </w:r>
      <w:r w:rsidRPr="00AE10DA">
        <w:rPr>
          <w:sz w:val="22"/>
          <w:szCs w:val="28"/>
        </w:rPr>
        <w:t xml:space="preserve"> </w:t>
      </w:r>
      <w:proofErr w:type="gramStart"/>
      <w:r>
        <w:rPr>
          <w:szCs w:val="28"/>
        </w:rPr>
        <w:t>;у</w:t>
      </w:r>
      <w:proofErr w:type="gramEnd"/>
      <w:r>
        <w:rPr>
          <w:szCs w:val="28"/>
        </w:rPr>
        <w:t xml:space="preserve">глубить, расширить  </w:t>
      </w:r>
      <w:r w:rsidRPr="00AE10DA">
        <w:rPr>
          <w:szCs w:val="28"/>
        </w:rPr>
        <w:t xml:space="preserve"> сведения об ур</w:t>
      </w:r>
      <w:r>
        <w:rPr>
          <w:szCs w:val="28"/>
        </w:rPr>
        <w:t xml:space="preserve">авнениях, учить </w:t>
      </w:r>
      <w:r w:rsidRPr="00AE10DA">
        <w:rPr>
          <w:szCs w:val="28"/>
        </w:rPr>
        <w:t xml:space="preserve"> находить корни уравнения</w:t>
      </w:r>
      <w:r>
        <w:rPr>
          <w:szCs w:val="28"/>
        </w:rPr>
        <w:t>, равносильные уравнения;</w:t>
      </w:r>
    </w:p>
    <w:p w:rsidR="00E4018D" w:rsidRDefault="00E4018D" w:rsidP="00E4018D">
      <w:pPr>
        <w:ind w:left="360"/>
      </w:pPr>
    </w:p>
    <w:p w:rsidR="00E4018D" w:rsidRPr="0070054A" w:rsidRDefault="00E4018D" w:rsidP="00E4018D">
      <w:pPr>
        <w:jc w:val="both"/>
        <w:rPr>
          <w:iCs/>
        </w:rPr>
      </w:pPr>
      <w:r w:rsidRPr="00C31184">
        <w:rPr>
          <w:b/>
        </w:rPr>
        <w:t>Развивающая:</w:t>
      </w:r>
      <w:r>
        <w:t xml:space="preserve"> развивать логическое мышление, память, внимание, навыки самостоятельной и творческой работы, математической речи, контроля и самоконтроля;</w:t>
      </w:r>
      <w:r w:rsidRPr="0070054A">
        <w:rPr>
          <w:i/>
          <w:iCs/>
        </w:rPr>
        <w:t xml:space="preserve"> </w:t>
      </w:r>
      <w:r w:rsidRPr="0070054A">
        <w:rPr>
          <w:iCs/>
        </w:rPr>
        <w:t>способствовать развитию познавательног</w:t>
      </w:r>
      <w:r>
        <w:rPr>
          <w:iCs/>
        </w:rPr>
        <w:t>о интереса к решению уравнений;</w:t>
      </w:r>
    </w:p>
    <w:p w:rsidR="00E4018D" w:rsidRDefault="00E4018D" w:rsidP="00E4018D"/>
    <w:p w:rsidR="00E4018D" w:rsidRPr="0070054A" w:rsidRDefault="00E4018D" w:rsidP="00E4018D">
      <w:pPr>
        <w:jc w:val="both"/>
      </w:pPr>
      <w:r w:rsidRPr="00C31184">
        <w:rPr>
          <w:b/>
        </w:rPr>
        <w:t>Воспитательная:</w:t>
      </w:r>
      <w:r>
        <w:t xml:space="preserve"> воспитывать интерес к предмету, точность и аккуратность в оформлении решений,</w:t>
      </w:r>
      <w:r w:rsidRPr="0070054A">
        <w:t xml:space="preserve"> создание атмосферы сотрудничества учителя и учащихся, воспитание тру</w:t>
      </w:r>
      <w:r>
        <w:t xml:space="preserve">долюбия, чувства коллективизма, </w:t>
      </w:r>
      <w:r w:rsidRPr="0070054A">
        <w:t>воспитание сознательного усвоения дисциплины.</w:t>
      </w:r>
    </w:p>
    <w:p w:rsidR="00E4018D" w:rsidRPr="0070054A" w:rsidRDefault="00E4018D" w:rsidP="00E4018D">
      <w:pPr>
        <w:jc w:val="both"/>
      </w:pPr>
    </w:p>
    <w:p w:rsidR="00E4018D" w:rsidRDefault="00E4018D" w:rsidP="00E4018D">
      <w:r>
        <w:t>.</w:t>
      </w:r>
    </w:p>
    <w:p w:rsidR="00E4018D" w:rsidRDefault="00E4018D" w:rsidP="00E4018D">
      <w:pPr>
        <w:tabs>
          <w:tab w:val="left" w:pos="360"/>
        </w:tabs>
        <w:autoSpaceDE w:val="0"/>
      </w:pPr>
      <w:r w:rsidRPr="00BC0D41">
        <w:rPr>
          <w:b/>
          <w:sz w:val="28"/>
          <w:szCs w:val="28"/>
        </w:rPr>
        <w:t>Цели урока как планируемые результаты обучения</w:t>
      </w:r>
      <w:r>
        <w:t>:</w:t>
      </w:r>
    </w:p>
    <w:p w:rsidR="00E4018D" w:rsidRDefault="00E4018D" w:rsidP="00E4018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245"/>
        <w:gridCol w:w="6521"/>
      </w:tblGrid>
      <w:tr w:rsidR="00E4018D" w:rsidTr="000C6C95">
        <w:tc>
          <w:tcPr>
            <w:tcW w:w="2835" w:type="dxa"/>
          </w:tcPr>
          <w:p w:rsidR="00E4018D" w:rsidRDefault="00E4018D" w:rsidP="000C6C95">
            <w:pPr>
              <w:jc w:val="center"/>
            </w:pPr>
            <w:r>
              <w:t>Вид планируемых учебных действий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4018D" w:rsidRDefault="00E4018D" w:rsidP="000C6C95">
            <w:pPr>
              <w:jc w:val="center"/>
            </w:pPr>
            <w:r>
              <w:t>Учебные действия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018D" w:rsidRDefault="00E4018D" w:rsidP="000C6C95">
            <w:pPr>
              <w:jc w:val="center"/>
            </w:pPr>
            <w:r>
              <w:t>Планируемый уровень достижения результатов обучения</w:t>
            </w:r>
          </w:p>
        </w:tc>
      </w:tr>
      <w:tr w:rsidR="00E4018D" w:rsidTr="000C6C95">
        <w:trPr>
          <w:trHeight w:val="90"/>
        </w:trPr>
        <w:tc>
          <w:tcPr>
            <w:tcW w:w="2835" w:type="dxa"/>
            <w:vMerge w:val="restart"/>
          </w:tcPr>
          <w:p w:rsidR="00E4018D" w:rsidRDefault="00E4018D" w:rsidP="000C6C95">
            <w:pPr>
              <w:jc w:val="both"/>
            </w:pPr>
            <w:r>
              <w:t xml:space="preserve">Предметные </w:t>
            </w:r>
          </w:p>
        </w:tc>
        <w:tc>
          <w:tcPr>
            <w:tcW w:w="5245" w:type="dxa"/>
            <w:tcBorders>
              <w:bottom w:val="nil"/>
            </w:tcBorders>
          </w:tcPr>
          <w:p w:rsidR="00E4018D" w:rsidRDefault="00E4018D" w:rsidP="000C6C95">
            <w:pPr>
              <w:jc w:val="both"/>
            </w:pPr>
            <w:r>
              <w:t>вводят и определяют понятия «уравнение», «равенство», «корень уравнения», знакомятся со свойствами уравнений; отрабатывать умение решать уравнения.</w:t>
            </w:r>
          </w:p>
        </w:tc>
        <w:tc>
          <w:tcPr>
            <w:tcW w:w="6521" w:type="dxa"/>
            <w:tcBorders>
              <w:bottom w:val="nil"/>
            </w:tcBorders>
          </w:tcPr>
          <w:p w:rsidR="00E4018D" w:rsidRDefault="00E4018D" w:rsidP="000C6C95">
            <w:pPr>
              <w:jc w:val="both"/>
            </w:pPr>
            <w:r>
              <w:t xml:space="preserve">понимание, адекватное употребление в речи, воспроизведение  </w:t>
            </w:r>
          </w:p>
        </w:tc>
      </w:tr>
      <w:tr w:rsidR="00E4018D" w:rsidTr="000C6C95">
        <w:trPr>
          <w:trHeight w:val="70"/>
        </w:trPr>
        <w:tc>
          <w:tcPr>
            <w:tcW w:w="2835" w:type="dxa"/>
            <w:vMerge/>
          </w:tcPr>
          <w:p w:rsidR="00E4018D" w:rsidRDefault="00E4018D" w:rsidP="000C6C95">
            <w:pPr>
              <w:jc w:val="both"/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E4018D" w:rsidRDefault="00E4018D" w:rsidP="000C6C95">
            <w:pPr>
              <w:jc w:val="both"/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E4018D" w:rsidRDefault="00E4018D" w:rsidP="000C6C95">
            <w:pPr>
              <w:jc w:val="both"/>
            </w:pPr>
          </w:p>
        </w:tc>
      </w:tr>
      <w:tr w:rsidR="00E4018D" w:rsidTr="000C6C95">
        <w:trPr>
          <w:trHeight w:val="135"/>
        </w:trPr>
        <w:tc>
          <w:tcPr>
            <w:tcW w:w="2835" w:type="dxa"/>
            <w:vMerge w:val="restart"/>
          </w:tcPr>
          <w:p w:rsidR="00E4018D" w:rsidRDefault="00E4018D" w:rsidP="000C6C95">
            <w:pPr>
              <w:jc w:val="both"/>
            </w:pPr>
            <w:r>
              <w:t xml:space="preserve">Регулятивные </w:t>
            </w:r>
          </w:p>
        </w:tc>
        <w:tc>
          <w:tcPr>
            <w:tcW w:w="5245" w:type="dxa"/>
            <w:tcBorders>
              <w:bottom w:val="nil"/>
            </w:tcBorders>
          </w:tcPr>
          <w:p w:rsidR="00E4018D" w:rsidRDefault="00E4018D" w:rsidP="000C6C95">
            <w:pPr>
              <w:autoSpaceDE w:val="0"/>
              <w:snapToGrid w:val="0"/>
            </w:pPr>
            <w:r>
              <w:t xml:space="preserve"> самостоятельно ставят новые учебные задачи путем задавания вопросов о неизвестном</w:t>
            </w:r>
          </w:p>
        </w:tc>
        <w:tc>
          <w:tcPr>
            <w:tcW w:w="6521" w:type="dxa"/>
            <w:tcBorders>
              <w:bottom w:val="nil"/>
            </w:tcBorders>
          </w:tcPr>
          <w:p w:rsidR="00E4018D" w:rsidRDefault="00E4018D" w:rsidP="000C6C95">
            <w:pPr>
              <w:autoSpaceDE w:val="0"/>
              <w:snapToGrid w:val="0"/>
              <w:jc w:val="both"/>
            </w:pPr>
            <w:r>
              <w:t>самостоятельное действие учащихся по заданному алгоритму</w:t>
            </w:r>
          </w:p>
        </w:tc>
      </w:tr>
      <w:tr w:rsidR="00E4018D" w:rsidTr="000C6C95">
        <w:trPr>
          <w:trHeight w:val="70"/>
        </w:trPr>
        <w:tc>
          <w:tcPr>
            <w:tcW w:w="2835" w:type="dxa"/>
            <w:vMerge/>
          </w:tcPr>
          <w:p w:rsidR="00E4018D" w:rsidRDefault="00E4018D" w:rsidP="000C6C95">
            <w:pPr>
              <w:jc w:val="both"/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E4018D" w:rsidRDefault="00E4018D" w:rsidP="000C6C95">
            <w:pPr>
              <w:autoSpaceDE w:val="0"/>
              <w:snapToGrid w:val="0"/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E4018D" w:rsidRDefault="00E4018D" w:rsidP="000C6C95">
            <w:pPr>
              <w:autoSpaceDE w:val="0"/>
              <w:snapToGrid w:val="0"/>
              <w:jc w:val="both"/>
            </w:pPr>
          </w:p>
        </w:tc>
      </w:tr>
      <w:tr w:rsidR="00E4018D" w:rsidTr="000C6C95">
        <w:trPr>
          <w:trHeight w:val="135"/>
        </w:trPr>
        <w:tc>
          <w:tcPr>
            <w:tcW w:w="2835" w:type="dxa"/>
            <w:vMerge w:val="restart"/>
          </w:tcPr>
          <w:p w:rsidR="00E4018D" w:rsidRDefault="00E4018D" w:rsidP="000C6C95">
            <w:pPr>
              <w:jc w:val="both"/>
            </w:pPr>
            <w:r>
              <w:t>Познавательные</w:t>
            </w:r>
          </w:p>
        </w:tc>
        <w:tc>
          <w:tcPr>
            <w:tcW w:w="5245" w:type="dxa"/>
            <w:tcBorders>
              <w:bottom w:val="nil"/>
            </w:tcBorders>
          </w:tcPr>
          <w:p w:rsidR="00E4018D" w:rsidRDefault="00E4018D" w:rsidP="000C6C95">
            <w:pPr>
              <w:autoSpaceDE w:val="0"/>
              <w:snapToGrid w:val="0"/>
              <w:jc w:val="both"/>
            </w:pPr>
            <w:r>
              <w:t xml:space="preserve">извлекают необходимую информацию из прослушанного материала, структурируют информацию в виде записи выводов и </w:t>
            </w:r>
            <w:r>
              <w:lastRenderedPageBreak/>
              <w:t>определений</w:t>
            </w:r>
          </w:p>
        </w:tc>
        <w:tc>
          <w:tcPr>
            <w:tcW w:w="6521" w:type="dxa"/>
            <w:tcBorders>
              <w:bottom w:val="nil"/>
            </w:tcBorders>
          </w:tcPr>
          <w:p w:rsidR="00E4018D" w:rsidRDefault="00E4018D" w:rsidP="000C6C95">
            <w:pPr>
              <w:autoSpaceDE w:val="0"/>
              <w:snapToGrid w:val="0"/>
              <w:jc w:val="both"/>
            </w:pPr>
            <w:r>
              <w:lastRenderedPageBreak/>
              <w:t>самостоятельное выполнение действий в условиях взаимопомощи и взаимоконтроля</w:t>
            </w:r>
          </w:p>
        </w:tc>
      </w:tr>
      <w:tr w:rsidR="00E4018D" w:rsidTr="000C6C95">
        <w:trPr>
          <w:trHeight w:val="70"/>
        </w:trPr>
        <w:tc>
          <w:tcPr>
            <w:tcW w:w="2835" w:type="dxa"/>
            <w:vMerge/>
          </w:tcPr>
          <w:p w:rsidR="00E4018D" w:rsidRDefault="00E4018D" w:rsidP="000C6C95">
            <w:pPr>
              <w:jc w:val="both"/>
            </w:pPr>
          </w:p>
        </w:tc>
        <w:tc>
          <w:tcPr>
            <w:tcW w:w="5245" w:type="dxa"/>
            <w:tcBorders>
              <w:top w:val="nil"/>
            </w:tcBorders>
          </w:tcPr>
          <w:p w:rsidR="00E4018D" w:rsidRDefault="00E4018D" w:rsidP="000C6C95">
            <w:pPr>
              <w:autoSpaceDE w:val="0"/>
              <w:snapToGrid w:val="0"/>
              <w:jc w:val="both"/>
            </w:pPr>
            <w:r>
              <w:t xml:space="preserve"> </w:t>
            </w:r>
          </w:p>
        </w:tc>
        <w:tc>
          <w:tcPr>
            <w:tcW w:w="6521" w:type="dxa"/>
            <w:tcBorders>
              <w:top w:val="nil"/>
            </w:tcBorders>
          </w:tcPr>
          <w:p w:rsidR="00E4018D" w:rsidRDefault="00E4018D" w:rsidP="000C6C95">
            <w:pPr>
              <w:autoSpaceDE w:val="0"/>
              <w:snapToGrid w:val="0"/>
              <w:jc w:val="both"/>
            </w:pPr>
          </w:p>
        </w:tc>
      </w:tr>
      <w:tr w:rsidR="00E4018D" w:rsidTr="000C6C95">
        <w:tc>
          <w:tcPr>
            <w:tcW w:w="2835" w:type="dxa"/>
          </w:tcPr>
          <w:p w:rsidR="00E4018D" w:rsidRDefault="00E4018D" w:rsidP="000C6C95">
            <w:pPr>
              <w:jc w:val="both"/>
            </w:pPr>
            <w:r>
              <w:t xml:space="preserve">Коммуникативные </w:t>
            </w:r>
          </w:p>
        </w:tc>
        <w:tc>
          <w:tcPr>
            <w:tcW w:w="5245" w:type="dxa"/>
          </w:tcPr>
          <w:p w:rsidR="00E4018D" w:rsidRDefault="00E4018D" w:rsidP="000C6C95">
            <w:pPr>
              <w:autoSpaceDE w:val="0"/>
              <w:snapToGrid w:val="0"/>
            </w:pPr>
            <w:r>
              <w:t>эффективно сотрудничать и способствовать продуктивной кооперации</w:t>
            </w:r>
          </w:p>
        </w:tc>
        <w:tc>
          <w:tcPr>
            <w:tcW w:w="6521" w:type="dxa"/>
          </w:tcPr>
          <w:p w:rsidR="00E4018D" w:rsidRDefault="00E4018D" w:rsidP="000C6C95">
            <w:pPr>
              <w:autoSpaceDE w:val="0"/>
              <w:snapToGrid w:val="0"/>
              <w:jc w:val="both"/>
            </w:pPr>
            <w:r>
              <w:t>выполнение действий по алгоритму под управлением учителя</w:t>
            </w:r>
          </w:p>
        </w:tc>
      </w:tr>
      <w:tr w:rsidR="00E4018D" w:rsidTr="000C6C95">
        <w:tc>
          <w:tcPr>
            <w:tcW w:w="2835" w:type="dxa"/>
          </w:tcPr>
          <w:p w:rsidR="00E4018D" w:rsidRDefault="00E4018D" w:rsidP="000C6C95">
            <w:pPr>
              <w:jc w:val="both"/>
            </w:pPr>
            <w:r>
              <w:t xml:space="preserve">Личностные </w:t>
            </w:r>
          </w:p>
        </w:tc>
        <w:tc>
          <w:tcPr>
            <w:tcW w:w="5245" w:type="dxa"/>
          </w:tcPr>
          <w:p w:rsidR="00E4018D" w:rsidRPr="00DF1AC7" w:rsidRDefault="00E4018D" w:rsidP="000C6C95">
            <w:pPr>
              <w:autoSpaceDE w:val="0"/>
              <w:snapToGrid w:val="0"/>
            </w:pPr>
            <w:r w:rsidRPr="00DF1AC7">
              <w:t xml:space="preserve">умение правильно излагать свои мысли, понимать смысл поставленной задачи </w:t>
            </w:r>
          </w:p>
        </w:tc>
        <w:tc>
          <w:tcPr>
            <w:tcW w:w="6521" w:type="dxa"/>
          </w:tcPr>
          <w:p w:rsidR="00E4018D" w:rsidRDefault="00E4018D" w:rsidP="000C6C95">
            <w:pPr>
              <w:autoSpaceDE w:val="0"/>
              <w:snapToGrid w:val="0"/>
              <w:jc w:val="both"/>
            </w:pPr>
            <w:r>
              <w:t>самостоятельное выполнение действий с опорой на известный алгоритм</w:t>
            </w:r>
          </w:p>
        </w:tc>
      </w:tr>
    </w:tbl>
    <w:p w:rsidR="00E4018D" w:rsidRDefault="00E4018D" w:rsidP="00E4018D"/>
    <w:p w:rsidR="00E4018D" w:rsidRDefault="00E4018D" w:rsidP="00E4018D"/>
    <w:p w:rsidR="00E4018D" w:rsidRDefault="00E4018D" w:rsidP="00E4018D"/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268"/>
        <w:gridCol w:w="2268"/>
        <w:gridCol w:w="3969"/>
        <w:gridCol w:w="3261"/>
        <w:gridCol w:w="2855"/>
      </w:tblGrid>
      <w:tr w:rsidR="00E4018D" w:rsidRPr="00EE584D" w:rsidTr="000C6C95"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3D6C81" w:rsidRDefault="00E4018D" w:rsidP="000C6C95">
            <w:pPr>
              <w:rPr>
                <w:b/>
              </w:rPr>
            </w:pPr>
            <w:r w:rsidRPr="003D6C81">
              <w:rPr>
                <w:b/>
              </w:rPr>
              <w:t xml:space="preserve">№ </w:t>
            </w:r>
            <w:proofErr w:type="spellStart"/>
            <w:proofErr w:type="gramStart"/>
            <w:r w:rsidRPr="003D6C81">
              <w:rPr>
                <w:b/>
              </w:rPr>
              <w:t>п</w:t>
            </w:r>
            <w:proofErr w:type="spellEnd"/>
            <w:proofErr w:type="gramEnd"/>
            <w:r w:rsidRPr="003D6C81">
              <w:rPr>
                <w:b/>
              </w:rPr>
              <w:t>/</w:t>
            </w:r>
            <w:proofErr w:type="spellStart"/>
            <w:r w:rsidRPr="003D6C81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3D6C81" w:rsidRDefault="00E4018D" w:rsidP="000C6C95">
            <w:pPr>
              <w:jc w:val="center"/>
              <w:rPr>
                <w:b/>
              </w:rPr>
            </w:pPr>
            <w:r w:rsidRPr="003D6C81">
              <w:rPr>
                <w:b/>
              </w:rPr>
              <w:t>Этап урока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3D6C81" w:rsidRDefault="00E4018D" w:rsidP="000C6C95">
            <w:pPr>
              <w:jc w:val="center"/>
              <w:rPr>
                <w:b/>
              </w:rPr>
            </w:pPr>
            <w:r w:rsidRPr="003D6C81">
              <w:rPr>
                <w:b/>
              </w:rPr>
              <w:t>Методы, реализуемые на этапе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3D6C81" w:rsidRDefault="00E4018D" w:rsidP="000C6C95">
            <w:pPr>
              <w:jc w:val="center"/>
              <w:rPr>
                <w:b/>
              </w:rPr>
            </w:pPr>
            <w:r w:rsidRPr="003D6C81">
              <w:rPr>
                <w:b/>
              </w:rPr>
              <w:t>Действия учителя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3D6C81" w:rsidRDefault="00E4018D" w:rsidP="000C6C95">
            <w:pPr>
              <w:jc w:val="center"/>
              <w:rPr>
                <w:b/>
              </w:rPr>
            </w:pPr>
            <w:r w:rsidRPr="003D6C81">
              <w:rPr>
                <w:b/>
              </w:rPr>
              <w:t>Действия учащихся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3D6C81" w:rsidRDefault="00E4018D" w:rsidP="000C6C95">
            <w:pPr>
              <w:jc w:val="center"/>
              <w:rPr>
                <w:b/>
              </w:rPr>
            </w:pPr>
            <w:r w:rsidRPr="003D6C81">
              <w:rPr>
                <w:b/>
              </w:rPr>
              <w:t xml:space="preserve">УУД (с указанием вида: </w:t>
            </w:r>
            <w:proofErr w:type="gramStart"/>
            <w:r w:rsidRPr="003D6C81">
              <w:rPr>
                <w:b/>
              </w:rPr>
              <w:t>личностные</w:t>
            </w:r>
            <w:proofErr w:type="gramEnd"/>
            <w:r w:rsidRPr="003D6C81">
              <w:rPr>
                <w:b/>
              </w:rPr>
              <w:t>, регулятивные, познавательные, коммуникативные)</w:t>
            </w:r>
          </w:p>
        </w:tc>
      </w:tr>
      <w:tr w:rsidR="00E4018D" w:rsidRPr="00EE584D" w:rsidTr="000C6C95"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C74FD1" w:rsidRDefault="00E4018D" w:rsidP="000C6C95">
            <w:pPr>
              <w:jc w:val="center"/>
            </w:pPr>
            <w: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C74FD1" w:rsidRDefault="00E4018D" w:rsidP="000C6C95">
            <w:pPr>
              <w:jc w:val="center"/>
            </w:pPr>
            <w: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jc w:val="center"/>
            </w:pPr>
            <w:r>
              <w:t>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C74FD1" w:rsidRDefault="00E4018D" w:rsidP="000C6C95">
            <w:pPr>
              <w:jc w:val="center"/>
            </w:pPr>
            <w:r>
              <w:t>4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C74FD1" w:rsidRDefault="00E4018D" w:rsidP="000C6C95">
            <w:pPr>
              <w:jc w:val="center"/>
            </w:pPr>
            <w:r>
              <w:t>5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C74FD1" w:rsidRDefault="00E4018D" w:rsidP="000C6C95">
            <w:pPr>
              <w:jc w:val="center"/>
            </w:pPr>
            <w:r>
              <w:t>6</w:t>
            </w:r>
          </w:p>
        </w:tc>
      </w:tr>
      <w:tr w:rsidR="00E4018D" w:rsidRPr="00984F3A" w:rsidTr="000C6C95"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 w:rsidRPr="00984F3A">
              <w:t>1.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roofErr w:type="spellStart"/>
            <w:r w:rsidRPr="00984F3A">
              <w:rPr>
                <w:lang w:val="en-US"/>
              </w:rPr>
              <w:t>Орг</w:t>
            </w:r>
            <w:proofErr w:type="spellEnd"/>
            <w:r w:rsidRPr="00984F3A">
              <w:t>.</w:t>
            </w:r>
            <w:proofErr w:type="spellStart"/>
            <w:r w:rsidRPr="00984F3A">
              <w:rPr>
                <w:lang w:val="en-US"/>
              </w:rPr>
              <w:t>момент</w:t>
            </w:r>
            <w:proofErr w:type="spellEnd"/>
            <w:r w:rsidRPr="00984F3A">
              <w:rPr>
                <w:lang w:val="en-US"/>
              </w:rPr>
              <w:t xml:space="preserve"> </w:t>
            </w:r>
            <w:r w:rsidRPr="00984F3A">
              <w:t>урока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Default="00E4018D" w:rsidP="000C6C95">
            <w:r w:rsidRPr="00984F3A">
              <w:t>Создать благоприятный психологический  настрой на работу</w:t>
            </w:r>
          </w:p>
          <w:p w:rsidR="00E4018D" w:rsidRPr="00984F3A" w:rsidRDefault="00E4018D" w:rsidP="000C6C95">
            <w:r w:rsidRPr="00733477">
              <w:t xml:space="preserve">Метод </w:t>
            </w:r>
            <w:r w:rsidRPr="00733477">
              <w:rPr>
                <w:b/>
                <w:color w:val="000000"/>
              </w:rPr>
              <w:t>стимулирования</w:t>
            </w:r>
            <w:r w:rsidRPr="00C74FD1">
              <w:t xml:space="preserve"> </w:t>
            </w:r>
            <w:r>
              <w:t xml:space="preserve">отношений </w:t>
            </w:r>
            <w:r w:rsidRPr="00C74FD1">
              <w:t>долга и ответственности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Приветствие, проверка подготовленности к учебному занятию, организация внимания детей.</w:t>
            </w:r>
          </w:p>
          <w:p w:rsidR="00E4018D" w:rsidRPr="00984F3A" w:rsidRDefault="00E4018D" w:rsidP="000C6C95">
            <w:pPr>
              <w:ind w:firstLine="34"/>
              <w:jc w:val="both"/>
            </w:pPr>
            <w:r w:rsidRPr="00984F3A">
              <w:t>Оценивает или вносит коррективы в готовность рабочих мест учащихся.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Выполняют необходимые действия.</w:t>
            </w:r>
          </w:p>
          <w:p w:rsidR="00E4018D" w:rsidRPr="00984F3A" w:rsidRDefault="00E4018D" w:rsidP="000C6C95">
            <w:r w:rsidRPr="00984F3A">
              <w:t>Демонстрируют готовность к учебной деятельности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roofErr w:type="gramStart"/>
            <w:r w:rsidRPr="00984F3A">
              <w:t>Личностные</w:t>
            </w:r>
            <w:proofErr w:type="gramEnd"/>
            <w:r w:rsidRPr="00984F3A">
              <w:t>: самоопределение.</w:t>
            </w:r>
          </w:p>
          <w:p w:rsidR="00E4018D" w:rsidRPr="00984F3A" w:rsidRDefault="00E4018D" w:rsidP="000C6C95">
            <w:proofErr w:type="gramStart"/>
            <w:r w:rsidRPr="00984F3A">
              <w:t>Коммуникативные: планирование учебного сотрудничества с учителем и сверстниками</w:t>
            </w:r>
            <w:proofErr w:type="gramEnd"/>
          </w:p>
          <w:p w:rsidR="00E4018D" w:rsidRPr="00984F3A" w:rsidRDefault="00E4018D" w:rsidP="000C6C95"/>
        </w:tc>
      </w:tr>
      <w:tr w:rsidR="00E4018D" w:rsidRPr="00984F3A" w:rsidTr="000C6C95">
        <w:trPr>
          <w:trHeight w:val="1860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 w:rsidRPr="00984F3A">
              <w:t>2.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Мотивация учебной деятельности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rPr>
                <w:color w:val="000000"/>
              </w:rPr>
              <w:t>Метод стимулирования положительной самооценки перспектив включения в УД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Обращается к учащимся со словами:</w:t>
            </w:r>
          </w:p>
          <w:p w:rsidR="00E4018D" w:rsidRDefault="00E4018D" w:rsidP="000C6C95">
            <w:r w:rsidRPr="00984F3A">
              <w:t>Ребята</w:t>
            </w:r>
            <w:r>
              <w:t>, я предлагаю вам продолжить мои высказывания.</w:t>
            </w:r>
          </w:p>
          <w:p w:rsidR="00E4018D" w:rsidRDefault="00E4018D" w:rsidP="000C6C95">
            <w:r>
              <w:t>-Сегодня на уроке:</w:t>
            </w:r>
          </w:p>
          <w:p w:rsidR="00E4018D" w:rsidRDefault="00E4018D" w:rsidP="000C6C95">
            <w:pPr>
              <w:numPr>
                <w:ilvl w:val="0"/>
                <w:numId w:val="2"/>
              </w:numPr>
            </w:pPr>
            <w:r>
              <w:t>Я узнаю……</w:t>
            </w:r>
          </w:p>
          <w:p w:rsidR="00E4018D" w:rsidRDefault="00E4018D" w:rsidP="000C6C95">
            <w:pPr>
              <w:numPr>
                <w:ilvl w:val="0"/>
                <w:numId w:val="2"/>
              </w:numPr>
            </w:pPr>
            <w:r>
              <w:t>Мне пригодятся знания о……</w:t>
            </w:r>
          </w:p>
          <w:p w:rsidR="00E4018D" w:rsidRPr="00984F3A" w:rsidRDefault="00E4018D" w:rsidP="000C6C95">
            <w:pPr>
              <w:numPr>
                <w:ilvl w:val="0"/>
                <w:numId w:val="2"/>
              </w:numPr>
            </w:pPr>
            <w:r>
              <w:t>Я должен научиться…….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 xml:space="preserve">Слушают, </w:t>
            </w:r>
          </w:p>
          <w:p w:rsidR="00E4018D" w:rsidRPr="00984F3A" w:rsidRDefault="00E4018D" w:rsidP="000C6C95">
            <w:r w:rsidRPr="00984F3A">
              <w:t xml:space="preserve">оценивают предложение учителя, определяют смысл предстоящего </w:t>
            </w:r>
            <w:r>
              <w:t>работы, продолжают высказывания учителя.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Личностные:</w:t>
            </w:r>
          </w:p>
          <w:p w:rsidR="00E4018D" w:rsidRPr="00984F3A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984F3A">
              <w:rPr>
                <w:rFonts w:ascii="Times New Roman" w:hAnsi="Times New Roman"/>
                <w:color w:val="000000"/>
              </w:rPr>
              <w:t>сознание</w:t>
            </w:r>
            <w:r w:rsidRPr="00984F3A">
              <w:rPr>
                <w:rFonts w:ascii="Times New Roman" w:hAnsi="Times New Roman"/>
              </w:rPr>
              <w:t xml:space="preserve"> осваиваемого на уроке </w:t>
            </w:r>
            <w:r w:rsidRPr="00984F3A">
              <w:rPr>
                <w:rFonts w:ascii="Times New Roman" w:hAnsi="Times New Roman"/>
                <w:color w:val="000000"/>
              </w:rPr>
              <w:t>приема учебной деятельности, как ценности.</w:t>
            </w:r>
            <w:r w:rsidRPr="00984F3A">
              <w:t xml:space="preserve"> </w:t>
            </w:r>
          </w:p>
          <w:p w:rsidR="00E4018D" w:rsidRPr="00984F3A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</w:p>
        </w:tc>
      </w:tr>
      <w:tr w:rsidR="00E4018D" w:rsidRPr="00984F3A" w:rsidTr="000C6C95">
        <w:trPr>
          <w:trHeight w:val="61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>
              <w:t>3.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>
              <w:t>Актуализация опорных знаний. Устная работа.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color w:val="000000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/>
          <w:p w:rsidR="00E4018D" w:rsidRDefault="00E4018D" w:rsidP="000C6C95">
            <w:r>
              <w:t>Предлагает устные задания для 5 класса на карточках, объясняет, как занести данные в лист оценивания.</w:t>
            </w:r>
          </w:p>
          <w:p w:rsidR="00E4018D" w:rsidRDefault="00E4018D" w:rsidP="000C6C95">
            <w:r>
              <w:t>1)</w:t>
            </w:r>
            <w:proofErr w:type="spellStart"/>
            <w:r>
              <w:t>Дошифровщик</w:t>
            </w:r>
            <w:proofErr w:type="spellEnd"/>
            <w:r>
              <w:t>. Вычислить примеры, соединить полученные точки-ответы.</w:t>
            </w:r>
          </w:p>
          <w:p w:rsidR="00E4018D" w:rsidRDefault="00E4018D" w:rsidP="000C6C95">
            <w:r>
              <w:t>2)</w:t>
            </w:r>
            <w:proofErr w:type="gramStart"/>
            <w:r>
              <w:t>Вместо</w:t>
            </w:r>
            <w:proofErr w:type="gramEnd"/>
            <w:r>
              <w:t xml:space="preserve"> * вставить нужное число.</w:t>
            </w:r>
          </w:p>
          <w:p w:rsidR="00E4018D" w:rsidRDefault="00E4018D" w:rsidP="000C6C95"/>
          <w:p w:rsidR="00E4018D" w:rsidRDefault="00E4018D" w:rsidP="000C6C95">
            <w:r>
              <w:lastRenderedPageBreak/>
              <w:t>Предлагает устные задания для 7 класса на слайде презентации:</w:t>
            </w:r>
          </w:p>
          <w:p w:rsidR="00E4018D" w:rsidRDefault="00E4018D" w:rsidP="000C6C95">
            <w:pPr>
              <w:numPr>
                <w:ilvl w:val="0"/>
                <w:numId w:val="3"/>
              </w:numPr>
            </w:pPr>
            <w:r>
              <w:t xml:space="preserve">Вычислите  </w:t>
            </w:r>
          </w:p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>
            <w:r>
              <w:t>2)Упростите выражения</w:t>
            </w:r>
          </w:p>
          <w:p w:rsidR="00E4018D" w:rsidRDefault="00E4018D" w:rsidP="000C6C95">
            <w:r>
              <w:t>2х-3у-11у+18у</w:t>
            </w:r>
          </w:p>
          <w:p w:rsidR="00E4018D" w:rsidRDefault="00E4018D" w:rsidP="000C6C95">
            <w:r>
              <w:t>5(2а+1)+3</w:t>
            </w:r>
          </w:p>
          <w:p w:rsidR="00E4018D" w:rsidRDefault="00E4018D" w:rsidP="000C6C95">
            <w:r>
              <w:t>14</w:t>
            </w:r>
            <w:proofErr w:type="gramStart"/>
            <w:r>
              <w:t>х-</w:t>
            </w:r>
            <w:proofErr w:type="gramEnd"/>
            <w:r>
              <w:t>(х-1)+2</w:t>
            </w:r>
          </w:p>
          <w:p w:rsidR="00E4018D" w:rsidRDefault="00E4018D" w:rsidP="000C6C95">
            <w:r>
              <w:t>Какие знания нам потребуются, чтобы упростить данные выражения?</w:t>
            </w:r>
          </w:p>
          <w:p w:rsidR="00E4018D" w:rsidRPr="00984F3A" w:rsidRDefault="00E4018D" w:rsidP="000C6C95"/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Default="00E4018D" w:rsidP="000C6C95">
            <w:r>
              <w:lastRenderedPageBreak/>
              <w:t>Слушают задания учителя, выполняют самостоятельно, итоги заносят в лист оценивания.</w:t>
            </w:r>
          </w:p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Pr="00984F3A" w:rsidRDefault="00E4018D" w:rsidP="000C6C95">
            <w:r>
              <w:lastRenderedPageBreak/>
              <w:t>Учащиеся отвечают, объясняют решения, отвечают на вопросы учителя.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pStyle w:val="Default"/>
            </w:pPr>
            <w:r>
              <w:lastRenderedPageBreak/>
              <w:t>Регулятивные:</w:t>
            </w:r>
          </w:p>
          <w:p w:rsidR="00E4018D" w:rsidRPr="00A80F56" w:rsidRDefault="00E4018D" w:rsidP="000C6C95">
            <w:pPr>
              <w:pStyle w:val="Default"/>
            </w:pPr>
            <w:r>
              <w:t>с</w:t>
            </w:r>
            <w:r w:rsidRPr="00A80F56">
              <w:t>амооценка соответствия имеющихся знаний и умений заявленным требованиям</w:t>
            </w:r>
          </w:p>
          <w:p w:rsidR="00E4018D" w:rsidRPr="00A80F56" w:rsidRDefault="00E4018D" w:rsidP="000C6C95">
            <w:pPr>
              <w:pStyle w:val="Default"/>
              <w:rPr>
                <w:i/>
              </w:rPr>
            </w:pPr>
          </w:p>
          <w:p w:rsidR="00E4018D" w:rsidRPr="00984F3A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</w:p>
        </w:tc>
      </w:tr>
      <w:tr w:rsidR="00E4018D" w:rsidRPr="00984F3A" w:rsidTr="000C6C95">
        <w:trPr>
          <w:trHeight w:val="248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>
              <w:lastRenderedPageBreak/>
              <w:t>4</w:t>
            </w:r>
            <w:r w:rsidRPr="00984F3A"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roofErr w:type="spellStart"/>
            <w:r w:rsidRPr="00984F3A">
              <w:t>Целеполагание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pStyle w:val="Default"/>
            </w:pPr>
            <w:r w:rsidRPr="00984F3A">
              <w:t>Обеспечение мотивации учения детьми, принятие ими целей урока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Помогает сформулировать цели предстоящей учебной деятельности по аналогии с целями изучения предыдущих приемов учебной работы, в частности приемов решения уравнений.</w:t>
            </w:r>
          </w:p>
          <w:p w:rsidR="00E4018D" w:rsidRPr="00A80F56" w:rsidRDefault="00E4018D" w:rsidP="000C6C95">
            <w:pPr>
              <w:rPr>
                <w:highlight w:val="yellow"/>
              </w:rPr>
            </w:pPr>
          </w:p>
          <w:p w:rsidR="00E4018D" w:rsidRPr="00984F3A" w:rsidRDefault="00E4018D" w:rsidP="000C6C95">
            <w:pPr>
              <w:spacing w:before="100" w:beforeAutospacing="1" w:after="100" w:afterAutospacing="1"/>
              <w:ind w:left="720"/>
            </w:pP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tabs>
                <w:tab w:val="left" w:pos="267"/>
              </w:tabs>
            </w:pPr>
            <w:r w:rsidRPr="00984F3A">
              <w:t>Определяют, что предстоит:</w:t>
            </w:r>
          </w:p>
          <w:p w:rsidR="00E4018D" w:rsidRPr="00984F3A" w:rsidRDefault="00E4018D" w:rsidP="000C6C95">
            <w:pPr>
              <w:numPr>
                <w:ilvl w:val="0"/>
                <w:numId w:val="1"/>
              </w:numPr>
              <w:tabs>
                <w:tab w:val="left" w:pos="267"/>
              </w:tabs>
              <w:ind w:left="0" w:firstLine="0"/>
            </w:pPr>
            <w:r w:rsidRPr="00984F3A">
              <w:t xml:space="preserve"> </w:t>
            </w:r>
            <w:r>
              <w:t>Продолжить изучение приёмов решения уравнений</w:t>
            </w:r>
          </w:p>
          <w:p w:rsidR="00E4018D" w:rsidRPr="00984F3A" w:rsidRDefault="00E4018D" w:rsidP="000C6C95">
            <w:pPr>
              <w:numPr>
                <w:ilvl w:val="0"/>
                <w:numId w:val="1"/>
              </w:numPr>
              <w:tabs>
                <w:tab w:val="left" w:pos="267"/>
              </w:tabs>
            </w:pPr>
            <w:r w:rsidRPr="00984F3A">
              <w:t xml:space="preserve">Уметь </w:t>
            </w:r>
            <w:r>
              <w:t>находить корни уравнения</w:t>
            </w:r>
          </w:p>
          <w:p w:rsidR="00E4018D" w:rsidRPr="00A80F56" w:rsidRDefault="00E4018D" w:rsidP="000C6C95">
            <w:pPr>
              <w:rPr>
                <w:highlight w:val="yellow"/>
              </w:rPr>
            </w:pPr>
          </w:p>
          <w:p w:rsidR="00E4018D" w:rsidRPr="00984F3A" w:rsidRDefault="00E4018D" w:rsidP="000C6C95"/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pStyle w:val="Default"/>
            </w:pPr>
            <w:r>
              <w:t>Регулятивные:</w:t>
            </w:r>
          </w:p>
          <w:p w:rsidR="00E4018D" w:rsidRPr="00984F3A" w:rsidRDefault="00E4018D" w:rsidP="000C6C95">
            <w:pPr>
              <w:pStyle w:val="Default"/>
            </w:pPr>
            <w:r>
              <w:t>с</w:t>
            </w:r>
            <w:r w:rsidRPr="00984F3A">
              <w:t>амоопределение в целях учебной деятельности</w:t>
            </w:r>
          </w:p>
          <w:p w:rsidR="00E4018D" w:rsidRPr="00984F3A" w:rsidRDefault="00E4018D" w:rsidP="000C6C95">
            <w:pPr>
              <w:pStyle w:val="Default"/>
            </w:pPr>
          </w:p>
        </w:tc>
      </w:tr>
      <w:tr w:rsidR="00E4018D" w:rsidRPr="00984F3A" w:rsidTr="000C6C95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>
              <w:t>5</w:t>
            </w:r>
            <w:r w:rsidRPr="00984F3A">
              <w:t>.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Изучение нового материала</w:t>
            </w:r>
            <w:r>
              <w:t>.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969" w:type="dxa"/>
            <w:vMerge w:val="restart"/>
            <w:tcMar>
              <w:left w:w="57" w:type="dxa"/>
              <w:right w:w="57" w:type="dxa"/>
            </w:tcMar>
          </w:tcPr>
          <w:p w:rsidR="00E4018D" w:rsidRPr="002274E5" w:rsidRDefault="00E4018D" w:rsidP="000C6C95">
            <w:pPr>
              <w:pStyle w:val="a3"/>
              <w:rPr>
                <w:b/>
                <w:i/>
                <w:sz w:val="28"/>
              </w:rPr>
            </w:pPr>
            <w:r w:rsidRPr="002274E5">
              <w:rPr>
                <w:b/>
                <w:sz w:val="28"/>
              </w:rPr>
              <w:t>Совместная работа.</w:t>
            </w:r>
          </w:p>
          <w:p w:rsidR="00E4018D" w:rsidRDefault="00E4018D" w:rsidP="000C6C95">
            <w:pPr>
              <w:pStyle w:val="a3"/>
              <w:rPr>
                <w:i/>
              </w:rPr>
            </w:pPr>
            <w:r>
              <w:rPr>
                <w:i/>
              </w:rPr>
              <w:t>1.-Выберите лишне</w:t>
            </w:r>
            <w:proofErr w:type="gramStart"/>
            <w:r>
              <w:rPr>
                <w:i/>
              </w:rPr>
              <w:t>е(</w:t>
            </w:r>
            <w:proofErr w:type="gramEnd"/>
            <w:r>
              <w:rPr>
                <w:i/>
              </w:rPr>
              <w:t>слайд 5)</w:t>
            </w:r>
          </w:p>
          <w:p w:rsidR="00E4018D" w:rsidRPr="00323AA9" w:rsidRDefault="00E4018D" w:rsidP="000C6C95">
            <w:pPr>
              <w:pStyle w:val="a3"/>
            </w:pPr>
            <w:r w:rsidRPr="00323AA9">
              <w:t>а +34     52+х      х-13=48     с-57       у+41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-Почему вы так решили? Объясните.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-Кто помнит, как называется такое равенство?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-Вспомните 7 класс, определение уравнения.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Определите, является ли данная запись уравнением (слайд 8)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lastRenderedPageBreak/>
              <w:t>х+2=16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3у=-4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2х=-8,4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(16*5)-8=72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1,5+2,8= 4,3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-Что такое корень уравнения?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-Является ли число 2 корнем уравнения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х+12=30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4+3х=10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70-х=68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(х-5)(х+1)=11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>6(3х-1)=12х+6</w:t>
            </w:r>
          </w:p>
          <w:p w:rsidR="00E4018D" w:rsidRPr="00560257" w:rsidRDefault="00E4018D" w:rsidP="000C6C95">
            <w:pPr>
              <w:rPr>
                <w:rFonts w:ascii="Calibri" w:eastAsia="Calibri" w:hAnsi="Calibri"/>
                <w:lang w:eastAsia="en-US"/>
              </w:rPr>
            </w:pPr>
            <w:r>
              <w:t>-Какие из чисел 5,2,1,0  являются корнем уравнения</w:t>
            </w:r>
            <w:r w:rsidRPr="00560257">
              <w:rPr>
                <w:rFonts w:ascii="Cambria Math" w:eastAsia="Calibri" w:hAnsi="Cambria Math"/>
                <w:sz w:val="22"/>
                <w:szCs w:val="22"/>
                <w:lang w:eastAsia="en-US"/>
              </w:rPr>
              <w:br/>
            </w:r>
            <w:proofErr w:type="spellStart"/>
            <w:r>
              <w:t>х</w:t>
            </w:r>
            <w:proofErr w:type="spellEnd"/>
            <w:r>
              <w:t>*5=10 для 5 класс</w:t>
            </w:r>
            <w:proofErr w:type="gramStart"/>
            <w:r>
              <w:t>а(</w:t>
            </w:r>
            <w:proofErr w:type="gramEnd"/>
            <w:r>
              <w:t>слайд 11)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</w:p>
          <w:p w:rsidR="00E4018D" w:rsidRDefault="00E4018D" w:rsidP="000C6C95">
            <w:r>
              <w:t>-Какие из чисел -2,-1,0,2,3 являются корнем уравнения</w:t>
            </w:r>
            <w:r w:rsidRPr="00A9160F">
              <w:rPr>
                <w:rFonts w:ascii="Cambria Math" w:eastAsia="Calibri" w:hAnsi="Cambria Math"/>
                <w:sz w:val="22"/>
                <w:szCs w:val="22"/>
                <w:lang w:eastAsia="en-US"/>
              </w:rPr>
              <w:br/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>
              <w:t>+3х=10 для 7 класс</w:t>
            </w:r>
            <w:proofErr w:type="gramStart"/>
            <w:r>
              <w:t>а(</w:t>
            </w:r>
            <w:proofErr w:type="gramEnd"/>
            <w:r>
              <w:t>слайд 11)</w:t>
            </w:r>
          </w:p>
          <w:p w:rsidR="00E4018D" w:rsidRDefault="00E4018D" w:rsidP="000C6C95">
            <w:r>
              <w:t>-Составьте и запишите уравнение, корнем которого является число 10?(слайд 12)</w:t>
            </w:r>
          </w:p>
          <w:p w:rsidR="00E4018D" w:rsidRDefault="00E4018D" w:rsidP="000C6C95">
            <w:r>
              <w:t>-Что значит решить уравнение</w:t>
            </w:r>
            <w:proofErr w:type="gramStart"/>
            <w:r>
              <w:t>?(</w:t>
            </w:r>
            <w:proofErr w:type="gramEnd"/>
            <w:r>
              <w:t>слайд 13)</w:t>
            </w:r>
          </w:p>
          <w:p w:rsidR="00E4018D" w:rsidRDefault="00E4018D" w:rsidP="000C6C95"/>
          <w:p w:rsidR="00E4018D" w:rsidRDefault="00E4018D" w:rsidP="000C6C95">
            <w:r>
              <w:t>-Сколько корней имеют данные уравнения</w:t>
            </w:r>
            <w:proofErr w:type="gramStart"/>
            <w:r>
              <w:t>?(</w:t>
            </w:r>
            <w:proofErr w:type="gramEnd"/>
            <w:r>
              <w:t>слайд 14)</w:t>
            </w:r>
          </w:p>
          <w:p w:rsidR="00E4018D" w:rsidRDefault="00E4018D" w:rsidP="000C6C95">
            <w:r>
              <w:t>х+4=х</w:t>
            </w:r>
          </w:p>
          <w:p w:rsidR="00E4018D" w:rsidRDefault="00C44B43" w:rsidP="000C6C95"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="00E4018D">
              <w:t>=16</w:t>
            </w:r>
          </w:p>
          <w:p w:rsidR="00E4018D" w:rsidRDefault="00E4018D" w:rsidP="000C6C95">
            <w:r>
              <w:t>(х-2)(х-5)(х-1)=0</w:t>
            </w:r>
          </w:p>
          <w:p w:rsidR="00E4018D" w:rsidRDefault="00E4018D" w:rsidP="000C6C95">
            <w:r>
              <w:t>(х-3)(х+3)=0</w:t>
            </w:r>
          </w:p>
          <w:p w:rsidR="00E4018D" w:rsidRDefault="00E4018D" w:rsidP="000C6C95"/>
          <w:p w:rsidR="00E4018D" w:rsidRPr="00542A5D" w:rsidRDefault="00E4018D" w:rsidP="000C6C95">
            <w:pPr>
              <w:rPr>
                <w:b/>
              </w:rPr>
            </w:pPr>
            <w:r w:rsidRPr="00542A5D">
              <w:rPr>
                <w:b/>
              </w:rPr>
              <w:t>2.РАБОТА С 7 КЛАССОМ</w:t>
            </w:r>
          </w:p>
          <w:p w:rsidR="00E4018D" w:rsidRPr="00560257" w:rsidRDefault="00E4018D" w:rsidP="000C6C95">
            <w:pPr>
              <w:rPr>
                <w:rFonts w:ascii="Calibri" w:eastAsia="Calibri" w:hAnsi="Calibri"/>
                <w:lang w:eastAsia="en-US"/>
              </w:rPr>
            </w:pPr>
          </w:p>
          <w:p w:rsidR="00E4018D" w:rsidRDefault="00E4018D" w:rsidP="000C6C95">
            <w:pPr>
              <w:pStyle w:val="a3"/>
              <w:spacing w:before="0" w:beforeAutospacing="0" w:after="0" w:afterAutospacing="0"/>
            </w:pPr>
            <w:r>
              <w:t xml:space="preserve"> Предлагает разобраться в понятии равносильных уравнений.</w:t>
            </w:r>
          </w:p>
          <w:p w:rsidR="00E4018D" w:rsidRDefault="00E4018D" w:rsidP="000C6C95">
            <w:pPr>
              <w:pStyle w:val="a3"/>
            </w:pPr>
            <w:r>
              <w:t>-Составьте уравнение равносильное 3х-10=50</w:t>
            </w:r>
          </w:p>
          <w:p w:rsidR="00E4018D" w:rsidRDefault="00E4018D" w:rsidP="000C6C95">
            <w:pPr>
              <w:pStyle w:val="a3"/>
            </w:pPr>
            <w:r>
              <w:t>-При решении уравнений используются следующие свойств</w:t>
            </w:r>
            <w:proofErr w:type="gramStart"/>
            <w:r>
              <w:t>а(</w:t>
            </w:r>
            <w:proofErr w:type="gramEnd"/>
            <w:r>
              <w:t>слайд 17)</w:t>
            </w:r>
          </w:p>
          <w:p w:rsidR="00E4018D" w:rsidRDefault="00E4018D" w:rsidP="000C6C95">
            <w:pPr>
              <w:pStyle w:val="a3"/>
            </w:pPr>
            <w:r>
              <w:t xml:space="preserve">-Замените данные уравнения равносильными уравнениями вида </w:t>
            </w:r>
            <w:proofErr w:type="spellStart"/>
            <w:r>
              <w:t>ах=</w:t>
            </w:r>
            <w:proofErr w:type="spellEnd"/>
            <w:r>
              <w:rPr>
                <w:lang w:val="en-US"/>
              </w:rPr>
              <w:t>b</w:t>
            </w:r>
          </w:p>
          <w:p w:rsidR="00E4018D" w:rsidRDefault="00E4018D" w:rsidP="000C6C95">
            <w:pPr>
              <w:pStyle w:val="a3"/>
            </w:pPr>
            <w:r>
              <w:t>8х+15=39</w:t>
            </w:r>
          </w:p>
          <w:p w:rsidR="00E4018D" w:rsidRPr="00D016B3" w:rsidRDefault="00E4018D" w:rsidP="000C6C95">
            <w:pPr>
              <w:pStyle w:val="a3"/>
            </w:pPr>
            <w:r>
              <w:t>16-2х=10 (слайд 18)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tabs>
                <w:tab w:val="left" w:pos="238"/>
              </w:tabs>
            </w:pPr>
            <w:r>
              <w:t>Отвечают на вопросы учителя, объясняют ответы</w:t>
            </w: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pStyle w:val="a3"/>
            </w:pPr>
            <w:r>
              <w:t>Читает 5 класс определение уравнения (слайд 6)</w:t>
            </w:r>
          </w:p>
          <w:p w:rsidR="00E4018D" w:rsidRDefault="00E4018D" w:rsidP="000C6C95">
            <w:pPr>
              <w:pStyle w:val="a3"/>
            </w:pPr>
            <w:r>
              <w:t>Читает 7 класс определение уравнения (слайд 7)</w:t>
            </w:r>
          </w:p>
          <w:p w:rsidR="00E4018D" w:rsidRDefault="00E4018D" w:rsidP="000C6C95">
            <w:pPr>
              <w:pStyle w:val="a3"/>
            </w:pP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tabs>
                <w:tab w:val="left" w:pos="238"/>
              </w:tabs>
            </w:pPr>
            <w:r>
              <w:t>Отвечают учащиеся 7 класса</w:t>
            </w:r>
          </w:p>
          <w:p w:rsidR="00E4018D" w:rsidRDefault="00E4018D" w:rsidP="000C6C95">
            <w:pPr>
              <w:tabs>
                <w:tab w:val="left" w:pos="238"/>
              </w:tabs>
            </w:pPr>
            <w:r>
              <w:t>Читают определение 5 клас</w:t>
            </w:r>
            <w:proofErr w:type="gramStart"/>
            <w:r>
              <w:t>с(</w:t>
            </w:r>
            <w:proofErr w:type="gramEnd"/>
            <w:r>
              <w:t>слайд 9)</w:t>
            </w:r>
          </w:p>
          <w:p w:rsidR="00E4018D" w:rsidRDefault="00E4018D" w:rsidP="000C6C95">
            <w:pPr>
              <w:tabs>
                <w:tab w:val="left" w:pos="238"/>
              </w:tabs>
            </w:pPr>
            <w:r>
              <w:t>Читают определение 7 клас</w:t>
            </w:r>
            <w:proofErr w:type="gramStart"/>
            <w:r>
              <w:t>с(</w:t>
            </w:r>
            <w:proofErr w:type="gramEnd"/>
            <w:r>
              <w:t>слайд 9)</w:t>
            </w:r>
          </w:p>
          <w:p w:rsidR="00E4018D" w:rsidRDefault="00E4018D" w:rsidP="000C6C95">
            <w:pPr>
              <w:tabs>
                <w:tab w:val="left" w:pos="238"/>
              </w:tabs>
            </w:pPr>
            <w:r>
              <w:t xml:space="preserve">Отвечают 5 и 7 </w:t>
            </w:r>
            <w:proofErr w:type="spellStart"/>
            <w:r>
              <w:t>кл</w:t>
            </w:r>
            <w:proofErr w:type="spellEnd"/>
            <w:r>
              <w:t>., поясняют свои ответы</w:t>
            </w: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Pr="00560257" w:rsidRDefault="00E4018D" w:rsidP="000C6C95"/>
          <w:p w:rsidR="00E4018D" w:rsidRPr="00560257" w:rsidRDefault="00E4018D" w:rsidP="000C6C95"/>
          <w:p w:rsidR="00E4018D" w:rsidRPr="00560257" w:rsidRDefault="00E4018D" w:rsidP="000C6C95"/>
          <w:p w:rsidR="00E4018D" w:rsidRPr="00560257" w:rsidRDefault="00E4018D" w:rsidP="000C6C95"/>
          <w:p w:rsidR="00E4018D" w:rsidRPr="00560257" w:rsidRDefault="00E4018D" w:rsidP="000C6C95"/>
          <w:p w:rsidR="00E4018D" w:rsidRPr="00560257" w:rsidRDefault="00E4018D" w:rsidP="000C6C95"/>
          <w:p w:rsidR="00E4018D" w:rsidRPr="00560257" w:rsidRDefault="00E4018D" w:rsidP="000C6C95"/>
          <w:p w:rsidR="00E4018D" w:rsidRPr="00560257" w:rsidRDefault="00E4018D" w:rsidP="000C6C95"/>
          <w:p w:rsidR="00E4018D" w:rsidRDefault="00E4018D" w:rsidP="000C6C95"/>
          <w:p w:rsidR="00E4018D" w:rsidRDefault="00E4018D" w:rsidP="000C6C95">
            <w:pPr>
              <w:tabs>
                <w:tab w:val="left" w:pos="238"/>
              </w:tabs>
            </w:pPr>
            <w:r>
              <w:t xml:space="preserve">Отвечают 5 и 7 </w:t>
            </w:r>
            <w:proofErr w:type="spellStart"/>
            <w:r>
              <w:t>кл</w:t>
            </w:r>
            <w:proofErr w:type="spellEnd"/>
            <w:r>
              <w:t>., поясняют свои ответы</w:t>
            </w:r>
          </w:p>
          <w:p w:rsidR="00E4018D" w:rsidRDefault="00E4018D" w:rsidP="000C6C95">
            <w:pPr>
              <w:tabs>
                <w:tab w:val="left" w:pos="238"/>
              </w:tabs>
            </w:pPr>
          </w:p>
          <w:p w:rsidR="00E4018D" w:rsidRDefault="00E4018D" w:rsidP="000C6C95">
            <w:pPr>
              <w:tabs>
                <w:tab w:val="left" w:pos="238"/>
              </w:tabs>
            </w:pPr>
            <w:r>
              <w:t>Составляют уравнения, сравнивают получившиеся уравнения</w:t>
            </w:r>
          </w:p>
          <w:p w:rsidR="00E4018D" w:rsidRDefault="00E4018D" w:rsidP="000C6C95">
            <w:pPr>
              <w:tabs>
                <w:tab w:val="left" w:pos="238"/>
              </w:tabs>
            </w:pPr>
            <w:r>
              <w:t>Отвечают учащиеся 7 класса, вспоминают  об уравнении уровня 5-6 классов</w:t>
            </w:r>
          </w:p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Pr="002274E5" w:rsidRDefault="00E4018D" w:rsidP="000C6C95">
            <w:r>
              <w:t>Доказывают свои суждения</w:t>
            </w:r>
          </w:p>
        </w:tc>
        <w:tc>
          <w:tcPr>
            <w:tcW w:w="2855" w:type="dxa"/>
            <w:vMerge w:val="restart"/>
            <w:tcMar>
              <w:left w:w="57" w:type="dxa"/>
              <w:right w:w="57" w:type="dxa"/>
            </w:tcMar>
          </w:tcPr>
          <w:p w:rsidR="00E4018D" w:rsidRDefault="00E4018D" w:rsidP="000C6C95">
            <w:r w:rsidRPr="00984F3A">
              <w:lastRenderedPageBreak/>
              <w:t>Познавательные</w:t>
            </w:r>
            <w:r>
              <w:t>:</w:t>
            </w:r>
          </w:p>
          <w:p w:rsidR="00E4018D" w:rsidRPr="00D0567A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D0567A">
              <w:rPr>
                <w:rFonts w:ascii="Times New Roman" w:hAnsi="Times New Roman"/>
                <w:color w:val="000000"/>
              </w:rPr>
              <w:t xml:space="preserve">Доказывать, аргументировать свою точку зрения </w:t>
            </w:r>
          </w:p>
          <w:p w:rsidR="00E4018D" w:rsidRPr="00984F3A" w:rsidRDefault="00E4018D" w:rsidP="000C6C95">
            <w:pPr>
              <w:pStyle w:val="Default"/>
            </w:pPr>
            <w:r w:rsidRPr="00984F3A">
              <w:t xml:space="preserve">Поиск и выделение необходимой информации на основе наблюдения и оценки </w:t>
            </w:r>
            <w:proofErr w:type="gramStart"/>
            <w:r w:rsidRPr="00984F3A">
              <w:t>выявленных</w:t>
            </w:r>
            <w:proofErr w:type="gramEnd"/>
            <w:r w:rsidRPr="00984F3A">
              <w:t xml:space="preserve"> </w:t>
            </w:r>
            <w:proofErr w:type="spellStart"/>
            <w:r w:rsidRPr="00984F3A">
              <w:t>закономеростей</w:t>
            </w:r>
            <w:proofErr w:type="spellEnd"/>
            <w:r>
              <w:t>.</w:t>
            </w:r>
          </w:p>
          <w:p w:rsidR="00E4018D" w:rsidRPr="00984F3A" w:rsidRDefault="00E4018D" w:rsidP="000C6C95">
            <w:proofErr w:type="gramStart"/>
            <w:r w:rsidRPr="00984F3A">
              <w:t>Коммуникативные</w:t>
            </w:r>
            <w:proofErr w:type="gramEnd"/>
            <w:r w:rsidRPr="00984F3A">
              <w:t>: постановка вопросов, инициативное сотрудничество.</w:t>
            </w:r>
          </w:p>
          <w:p w:rsidR="00E4018D" w:rsidRPr="00AF6DC4" w:rsidRDefault="00E4018D" w:rsidP="000C6C95">
            <w:pPr>
              <w:rPr>
                <w:color w:val="000000"/>
              </w:rPr>
            </w:pPr>
            <w:r>
              <w:t xml:space="preserve">Регулятивные: </w:t>
            </w:r>
            <w:r w:rsidRPr="00AF6DC4">
              <w:rPr>
                <w:color w:val="000000"/>
              </w:rPr>
              <w:t>В ходе за</w:t>
            </w:r>
            <w:r>
              <w:rPr>
                <w:color w:val="000000"/>
              </w:rPr>
              <w:t>слушивания мнений учащихся другого класса</w:t>
            </w:r>
            <w:r w:rsidRPr="00AF6DC4">
              <w:rPr>
                <w:color w:val="000000"/>
              </w:rPr>
              <w:t xml:space="preserve"> </w:t>
            </w:r>
            <w:r w:rsidRPr="00AF6DC4">
              <w:rPr>
                <w:color w:val="000000"/>
              </w:rPr>
              <w:lastRenderedPageBreak/>
              <w:t xml:space="preserve">остальные школьники контролируют правильность и понятность ответов. </w:t>
            </w:r>
          </w:p>
          <w:p w:rsidR="00E4018D" w:rsidRPr="00984F3A" w:rsidRDefault="00E4018D" w:rsidP="000C6C95">
            <w:pPr>
              <w:pStyle w:val="Default"/>
            </w:pPr>
            <w:r w:rsidRPr="00AF6DC4">
              <w:t>По мере необходи</w:t>
            </w:r>
            <w:r w:rsidRPr="00AF6DC4">
              <w:softHyphen/>
              <w:t>мости исправляют, дополняют, уточняют выступления</w:t>
            </w:r>
          </w:p>
          <w:p w:rsidR="00E4018D" w:rsidRPr="00984F3A" w:rsidRDefault="00E4018D" w:rsidP="000C6C95">
            <w:pPr>
              <w:pStyle w:val="Default"/>
            </w:pPr>
          </w:p>
        </w:tc>
      </w:tr>
      <w:tr w:rsidR="00E4018D" w:rsidRPr="00984F3A" w:rsidTr="000C6C95">
        <w:trPr>
          <w:trHeight w:val="276"/>
        </w:trPr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  <w:tc>
          <w:tcPr>
            <w:tcW w:w="3969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  <w:tc>
          <w:tcPr>
            <w:tcW w:w="3261" w:type="dxa"/>
            <w:vMerge w:val="restart"/>
            <w:tcMar>
              <w:left w:w="57" w:type="dxa"/>
              <w:right w:w="57" w:type="dxa"/>
            </w:tcMar>
          </w:tcPr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>
            <w:r>
              <w:t>Читают определение равносильных уравнений (слайд 15)</w:t>
            </w:r>
          </w:p>
          <w:p w:rsidR="00E4018D" w:rsidRDefault="00E4018D" w:rsidP="000C6C95"/>
          <w:p w:rsidR="00E4018D" w:rsidRDefault="00E4018D" w:rsidP="000C6C95">
            <w:r>
              <w:t>С помощью учителя выводят равносильное уравнение, дают пояснения.</w:t>
            </w:r>
          </w:p>
          <w:p w:rsidR="00E4018D" w:rsidRDefault="00E4018D" w:rsidP="000C6C95">
            <w:r>
              <w:t>Читают свойства по слайду презентации</w:t>
            </w:r>
          </w:p>
          <w:p w:rsidR="00E4018D" w:rsidRDefault="00E4018D" w:rsidP="000C6C95"/>
          <w:p w:rsidR="00E4018D" w:rsidRDefault="00E4018D" w:rsidP="000C6C95"/>
          <w:p w:rsidR="00E4018D" w:rsidRDefault="00E4018D" w:rsidP="000C6C95"/>
          <w:p w:rsidR="00E4018D" w:rsidRDefault="00E4018D" w:rsidP="000C6C95">
            <w:r>
              <w:t>Заменяют уравнения равносильными</w:t>
            </w:r>
          </w:p>
          <w:p w:rsidR="00E4018D" w:rsidRDefault="00E4018D" w:rsidP="000C6C95"/>
          <w:p w:rsidR="00E4018D" w:rsidRPr="00984F3A" w:rsidRDefault="00E4018D" w:rsidP="000C6C95">
            <w:r w:rsidRPr="00984F3A">
              <w:t xml:space="preserve"> </w:t>
            </w:r>
          </w:p>
        </w:tc>
        <w:tc>
          <w:tcPr>
            <w:tcW w:w="2855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</w:p>
        </w:tc>
      </w:tr>
      <w:tr w:rsidR="00E4018D" w:rsidRPr="00984F3A" w:rsidTr="000C6C95"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highlight w:val="green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highlight w:val="green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D016B3" w:rsidRDefault="00E4018D" w:rsidP="000C6C95">
            <w:pPr>
              <w:spacing w:before="100" w:beforeAutospacing="1" w:after="100" w:afterAutospacing="1"/>
              <w:rPr>
                <w:b/>
              </w:rPr>
            </w:pPr>
            <w:r w:rsidRPr="00D016B3">
              <w:rPr>
                <w:b/>
              </w:rPr>
              <w:t xml:space="preserve">5 класс </w:t>
            </w:r>
            <w:r>
              <w:rPr>
                <w:b/>
              </w:rPr>
              <w:t xml:space="preserve">в это время </w:t>
            </w:r>
            <w:r w:rsidRPr="00D016B3">
              <w:rPr>
                <w:b/>
              </w:rPr>
              <w:t>работают по личным презентациям</w:t>
            </w:r>
          </w:p>
        </w:tc>
        <w:tc>
          <w:tcPr>
            <w:tcW w:w="3261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  <w:tc>
          <w:tcPr>
            <w:tcW w:w="2855" w:type="dxa"/>
            <w:vMerge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</w:tr>
      <w:tr w:rsidR="00E4018D" w:rsidRPr="00984F3A" w:rsidTr="000C6C95">
        <w:trPr>
          <w:trHeight w:val="490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 w:rsidRPr="00984F3A">
              <w:t>6.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rFonts w:eastAsia="Calibri"/>
              </w:rPr>
            </w:pPr>
            <w:r w:rsidRPr="00984F3A">
              <w:rPr>
                <w:rFonts w:eastAsia="Calibri"/>
              </w:rPr>
              <w:t>Закрепление (обеспечение осознанности формируемых знаний  и умений).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Самостоятельная работа</w:t>
            </w:r>
            <w:r w:rsidRPr="00984F3A">
              <w:rPr>
                <w:rFonts w:eastAsia="Calibri"/>
              </w:rPr>
              <w:t xml:space="preserve"> с </w:t>
            </w:r>
            <w:r>
              <w:rPr>
                <w:rFonts w:eastAsia="Calibri"/>
              </w:rPr>
              <w:t>самопроверкой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Даёт задание</w:t>
            </w:r>
            <w:r>
              <w:t xml:space="preserve"> 5 классу: повторить нахождение неизвестных компонентов при сложении и вычитании, в личных презентациях предлагает 1) решить уравнения; 2) найти в уравнениях ошибки, используя карточки-помощниц</w:t>
            </w:r>
            <w:proofErr w:type="gramStart"/>
            <w:r>
              <w:t>ы(</w:t>
            </w:r>
            <w:proofErr w:type="gramEnd"/>
            <w:r>
              <w:t>памятки);3) интерактивный тест</w:t>
            </w:r>
          </w:p>
          <w:p w:rsidR="00E4018D" w:rsidRPr="00984F3A" w:rsidRDefault="00E4018D" w:rsidP="000C6C95">
            <w:pPr>
              <w:tabs>
                <w:tab w:val="left" w:pos="227"/>
              </w:tabs>
              <w:jc w:val="both"/>
            </w:pPr>
          </w:p>
          <w:p w:rsidR="00E4018D" w:rsidRDefault="00E4018D" w:rsidP="000C6C95">
            <w:pPr>
              <w:spacing w:before="100" w:beforeAutospacing="1" w:after="100" w:afterAutospacing="1"/>
            </w:pPr>
            <w:r w:rsidRPr="00984F3A">
              <w:t>Выявляет возникающие затруднения, организует соответствующие рефлексивные действия учащихся.</w:t>
            </w:r>
          </w:p>
          <w:p w:rsidR="00E4018D" w:rsidRDefault="00E4018D" w:rsidP="000C6C95"/>
          <w:p w:rsidR="00E4018D" w:rsidRPr="00984F3A" w:rsidRDefault="00E4018D" w:rsidP="000C6C95">
            <w:pPr>
              <w:ind w:left="720"/>
            </w:pP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tabs>
                <w:tab w:val="left" w:pos="510"/>
              </w:tabs>
              <w:ind w:left="227"/>
            </w:pPr>
            <w:r>
              <w:t xml:space="preserve">  </w:t>
            </w:r>
            <w:r w:rsidRPr="00984F3A">
              <w:t>Выполняют задания в тетрадя</w:t>
            </w:r>
            <w:r>
              <w:t>х, затем выполняют самопроверку, заносят результат</w:t>
            </w:r>
            <w:proofErr w:type="gramStart"/>
            <w:r>
              <w:t>ы(</w:t>
            </w:r>
            <w:proofErr w:type="gramEnd"/>
            <w:r>
              <w:t>баллы) в лист оценивания.</w:t>
            </w:r>
            <w:r w:rsidRPr="00984F3A">
              <w:t xml:space="preserve"> При необходимости обращаются за </w:t>
            </w:r>
            <w:r>
              <w:t>помощью к учителю.</w:t>
            </w: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  <w:r>
              <w:t>Повторяют нахождение неизвестных компонентов при сложении и вычитании.</w:t>
            </w: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Default="00E4018D" w:rsidP="000C6C95">
            <w:pPr>
              <w:tabs>
                <w:tab w:val="left" w:pos="510"/>
              </w:tabs>
              <w:ind w:left="227"/>
            </w:pPr>
          </w:p>
          <w:p w:rsidR="00E4018D" w:rsidRPr="00984F3A" w:rsidRDefault="00E4018D" w:rsidP="000C6C95">
            <w:pPr>
              <w:ind w:left="720"/>
            </w:pP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4018D" w:rsidRPr="00984F3A" w:rsidRDefault="00E4018D" w:rsidP="000C6C95">
            <w:pPr>
              <w:pStyle w:val="Default"/>
            </w:pPr>
            <w:proofErr w:type="gramStart"/>
            <w:r w:rsidRPr="00984F3A">
              <w:t>Личностные</w:t>
            </w:r>
            <w:proofErr w:type="gramEnd"/>
            <w:r w:rsidRPr="00984F3A">
              <w:t>: самоопределение</w:t>
            </w:r>
          </w:p>
          <w:p w:rsidR="00E4018D" w:rsidRPr="00984F3A" w:rsidRDefault="00E4018D" w:rsidP="000C6C95"/>
        </w:tc>
      </w:tr>
      <w:tr w:rsidR="00E4018D" w:rsidRPr="00984F3A" w:rsidTr="000C6C95">
        <w:trPr>
          <w:trHeight w:val="324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rFonts w:eastAsia="Calibr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6D59F9" w:rsidRDefault="00E4018D" w:rsidP="000C6C95"/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AA0AEB" w:rsidRDefault="00E4018D" w:rsidP="000C6C95">
            <w:pPr>
              <w:ind w:left="720"/>
            </w:pPr>
            <w:r w:rsidRPr="00A9160F">
              <w:rPr>
                <w:b/>
              </w:rPr>
              <w:t>МИНУТКА ОТДЫХА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Default="00E4018D" w:rsidP="000C6C95"/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</w:tr>
      <w:tr w:rsidR="00E4018D" w:rsidRPr="00984F3A" w:rsidTr="000C6C95">
        <w:trPr>
          <w:trHeight w:val="352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rFonts w:eastAsia="Calibr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Default="00E4018D" w:rsidP="000C6C95"/>
          <w:p w:rsidR="00E4018D" w:rsidRDefault="00E4018D" w:rsidP="000C6C95">
            <w:r>
              <w:t>Работа по учебнику</w:t>
            </w:r>
          </w:p>
          <w:p w:rsidR="00E4018D" w:rsidRDefault="00E4018D" w:rsidP="000C6C95"/>
          <w:p w:rsidR="00E4018D" w:rsidRPr="006D59F9" w:rsidRDefault="00E4018D" w:rsidP="000C6C95"/>
          <w:p w:rsidR="00E4018D" w:rsidRPr="006D59F9" w:rsidRDefault="00E4018D" w:rsidP="000C6C95"/>
          <w:p w:rsidR="00E4018D" w:rsidRPr="006D59F9" w:rsidRDefault="00E4018D" w:rsidP="000C6C95"/>
          <w:p w:rsidR="00E4018D" w:rsidRPr="006D59F9" w:rsidRDefault="00E4018D" w:rsidP="000C6C95"/>
          <w:p w:rsidR="00E4018D" w:rsidRPr="006D59F9" w:rsidRDefault="00E4018D" w:rsidP="000C6C95"/>
          <w:p w:rsidR="00E4018D" w:rsidRDefault="00E4018D" w:rsidP="000C6C95"/>
          <w:p w:rsidR="00E4018D" w:rsidRDefault="00E4018D" w:rsidP="000C6C95">
            <w:pPr>
              <w:ind w:firstLine="708"/>
            </w:pPr>
          </w:p>
          <w:p w:rsidR="00E4018D" w:rsidRDefault="00E4018D" w:rsidP="000C6C95">
            <w:pPr>
              <w:ind w:firstLine="708"/>
            </w:pPr>
          </w:p>
          <w:p w:rsidR="00E4018D" w:rsidRDefault="00E4018D" w:rsidP="000C6C95"/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ind w:left="720"/>
              <w:rPr>
                <w:b/>
              </w:rPr>
            </w:pPr>
          </w:p>
          <w:p w:rsidR="00E4018D" w:rsidRDefault="00E4018D" w:rsidP="000C6C95">
            <w:r w:rsidRPr="00AA0AEB">
              <w:t>7 классу учитель предлагает выполнить № 111, № 113 самостоятельно</w:t>
            </w:r>
          </w:p>
          <w:p w:rsidR="00E4018D" w:rsidRDefault="00E4018D" w:rsidP="000C6C95"/>
          <w:p w:rsidR="00E4018D" w:rsidRDefault="00E4018D" w:rsidP="000C6C95">
            <w:r>
              <w:t>5 класс. Учитель делает вывод о выполнении индивидуальных заданий.</w:t>
            </w:r>
          </w:p>
          <w:p w:rsidR="00E4018D" w:rsidRDefault="00E4018D" w:rsidP="000C6C95">
            <w:r>
              <w:t>Предлагает рассмотреть более сложные уравнени</w:t>
            </w:r>
            <w:proofErr w:type="gramStart"/>
            <w:r>
              <w:t>я(</w:t>
            </w:r>
            <w:proofErr w:type="gramEnd"/>
            <w:r>
              <w:t xml:space="preserve"> со скобками) слайд 20-22.</w:t>
            </w:r>
          </w:p>
          <w:p w:rsidR="00E4018D" w:rsidRDefault="00E4018D" w:rsidP="000C6C95">
            <w:r>
              <w:t>Проверка решения заданий 7 класса.</w:t>
            </w:r>
          </w:p>
          <w:p w:rsidR="00E4018D" w:rsidRDefault="00E4018D" w:rsidP="000C6C95">
            <w:r>
              <w:t>5 класс выполняют №372,376(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).</w:t>
            </w:r>
          </w:p>
          <w:p w:rsidR="00E4018D" w:rsidRDefault="00E4018D" w:rsidP="000C6C95"/>
          <w:p w:rsidR="00E4018D" w:rsidRPr="00A9160F" w:rsidRDefault="00E4018D" w:rsidP="000C6C95">
            <w:pPr>
              <w:rPr>
                <w:b/>
              </w:rPr>
            </w:pP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Default="00E4018D" w:rsidP="000C6C95"/>
          <w:p w:rsidR="00E4018D" w:rsidRDefault="00E4018D" w:rsidP="000C6C95">
            <w:r>
              <w:t xml:space="preserve">Выполняют </w:t>
            </w:r>
            <w:proofErr w:type="spellStart"/>
            <w:proofErr w:type="gramStart"/>
            <w:r>
              <w:t>сам-но</w:t>
            </w:r>
            <w:proofErr w:type="spellEnd"/>
            <w:proofErr w:type="gramEnd"/>
            <w:r>
              <w:t xml:space="preserve"> упражнения учебника</w:t>
            </w:r>
          </w:p>
          <w:p w:rsidR="00E4018D" w:rsidRDefault="00E4018D" w:rsidP="000C6C95"/>
          <w:p w:rsidR="00E4018D" w:rsidRPr="00984F3A" w:rsidRDefault="00E4018D" w:rsidP="000C6C95">
            <w:r>
              <w:t>Работают вместе с учителем по слайдам презентации, делают выводы.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</w:p>
          <w:p w:rsidR="00E4018D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Регулятивные:</w:t>
            </w:r>
          </w:p>
          <w:p w:rsidR="00E4018D" w:rsidRPr="00E33302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E33302">
              <w:rPr>
                <w:rFonts w:ascii="Times New Roman" w:hAnsi="Times New Roman"/>
                <w:color w:val="000000"/>
              </w:rPr>
              <w:t>ланиро</w:t>
            </w:r>
            <w:r>
              <w:rPr>
                <w:rFonts w:ascii="Times New Roman" w:hAnsi="Times New Roman"/>
                <w:color w:val="000000"/>
              </w:rPr>
              <w:t>вание своих</w:t>
            </w:r>
            <w:r w:rsidRPr="00E33302">
              <w:rPr>
                <w:rFonts w:ascii="Times New Roman" w:hAnsi="Times New Roman"/>
                <w:color w:val="000000"/>
              </w:rPr>
              <w:t xml:space="preserve"> дей</w:t>
            </w:r>
            <w:r>
              <w:rPr>
                <w:rFonts w:ascii="Times New Roman" w:hAnsi="Times New Roman"/>
                <w:color w:val="000000"/>
              </w:rPr>
              <w:t>ствий</w:t>
            </w:r>
            <w:r w:rsidRPr="00E33302">
              <w:rPr>
                <w:rFonts w:ascii="Times New Roman" w:hAnsi="Times New Roman"/>
                <w:color w:val="000000"/>
              </w:rPr>
              <w:t xml:space="preserve"> в соответ</w:t>
            </w:r>
            <w:r w:rsidRPr="00E33302">
              <w:rPr>
                <w:rFonts w:ascii="Times New Roman" w:hAnsi="Times New Roman"/>
                <w:color w:val="000000"/>
              </w:rPr>
              <w:softHyphen/>
              <w:t>ствии с поставлен</w:t>
            </w:r>
            <w:r w:rsidRPr="00E33302">
              <w:rPr>
                <w:rFonts w:ascii="Times New Roman" w:hAnsi="Times New Roman"/>
                <w:color w:val="000000"/>
              </w:rPr>
              <w:softHyphen/>
              <w:t xml:space="preserve">ной задачей и условиями ее реализации </w:t>
            </w:r>
          </w:p>
          <w:p w:rsidR="00E4018D" w:rsidRPr="00984F3A" w:rsidRDefault="00E4018D" w:rsidP="000C6C95"/>
        </w:tc>
      </w:tr>
      <w:tr w:rsidR="00E4018D" w:rsidRPr="00984F3A" w:rsidTr="000C6C95">
        <w:trPr>
          <w:trHeight w:val="130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 w:rsidRPr="00984F3A">
              <w:t>7.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rFonts w:eastAsia="Calibri"/>
              </w:rPr>
            </w:pPr>
            <w:r w:rsidRPr="00984F3A">
              <w:rPr>
                <w:rFonts w:eastAsia="Calibri"/>
              </w:rPr>
              <w:t>Завершающий контроль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Самостоятельная работа</w:t>
            </w:r>
            <w:r w:rsidRPr="00984F3A">
              <w:rPr>
                <w:rFonts w:eastAsia="Calibri"/>
              </w:rPr>
              <w:t xml:space="preserve"> с </w:t>
            </w:r>
            <w:r>
              <w:rPr>
                <w:rFonts w:eastAsia="Calibri"/>
              </w:rPr>
              <w:t>самопроверкой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Default="00E4018D" w:rsidP="000C6C95">
            <w:r w:rsidRPr="00984F3A">
              <w:t xml:space="preserve">Даёт задание: </w:t>
            </w:r>
            <w:r>
              <w:t>выполнить тестовые задания</w:t>
            </w:r>
            <w:r w:rsidRPr="00984F3A">
              <w:t>, указать на листочках правильные ответы.</w:t>
            </w:r>
          </w:p>
          <w:p w:rsidR="00E4018D" w:rsidRPr="00984F3A" w:rsidRDefault="00E4018D" w:rsidP="000C6C95">
            <w:r>
              <w:t>В это время учитель проверяет решения уравнений 5 класса.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Выполняют задания, сравнивают полученные результаты с вариантами возможных ответов, указывают правильные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Регулятивные:</w:t>
            </w:r>
          </w:p>
          <w:p w:rsidR="00E4018D" w:rsidRPr="00E33302" w:rsidRDefault="00E4018D" w:rsidP="000C6C95">
            <w:pPr>
              <w:pStyle w:val="Pa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E33302">
              <w:rPr>
                <w:rFonts w:ascii="Times New Roman" w:hAnsi="Times New Roman"/>
                <w:color w:val="000000"/>
              </w:rPr>
              <w:t>амоконтроль выполне</w:t>
            </w:r>
            <w:r>
              <w:rPr>
                <w:rFonts w:ascii="Times New Roman" w:hAnsi="Times New Roman"/>
                <w:color w:val="000000"/>
              </w:rPr>
              <w:t>ния задания</w:t>
            </w:r>
          </w:p>
          <w:p w:rsidR="00E4018D" w:rsidRPr="00984F3A" w:rsidRDefault="00E4018D" w:rsidP="000C6C95">
            <w:pPr>
              <w:pStyle w:val="Default"/>
            </w:pPr>
          </w:p>
        </w:tc>
      </w:tr>
      <w:tr w:rsidR="00E4018D" w:rsidRPr="00984F3A" w:rsidTr="000C6C95">
        <w:trPr>
          <w:trHeight w:val="34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Историческая справка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/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>
              <w:t>Слушают учителя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pStyle w:val="Default"/>
            </w:pPr>
          </w:p>
        </w:tc>
      </w:tr>
      <w:tr w:rsidR="00E4018D" w:rsidRPr="00984F3A" w:rsidTr="000C6C95"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 w:rsidRPr="00984F3A">
              <w:t>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Подведение итогов урока.</w:t>
            </w:r>
            <w:r>
              <w:t xml:space="preserve"> </w:t>
            </w:r>
            <w:proofErr w:type="spellStart"/>
            <w:r>
              <w:t>Притча</w:t>
            </w:r>
            <w:proofErr w:type="gramStart"/>
            <w:r>
              <w:t>.Р</w:t>
            </w:r>
            <w:proofErr w:type="gramEnd"/>
            <w:r>
              <w:t>ефлексия</w:t>
            </w:r>
            <w:proofErr w:type="spellEnd"/>
            <w: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Default="00E4018D" w:rsidP="000C6C95">
            <w:r w:rsidRPr="00984F3A">
              <w:t xml:space="preserve">Дать качественную оценку работы класса и </w:t>
            </w:r>
            <w:proofErr w:type="gramStart"/>
            <w:r w:rsidRPr="00984F3A">
              <w:t>отдельных</w:t>
            </w:r>
            <w:proofErr w:type="gramEnd"/>
            <w:r w:rsidRPr="00984F3A">
              <w:t xml:space="preserve"> обучаемых</w:t>
            </w:r>
            <w:r>
              <w:t>.</w:t>
            </w:r>
          </w:p>
          <w:p w:rsidR="00E4018D" w:rsidRPr="00984F3A" w:rsidRDefault="00E4018D" w:rsidP="000C6C95">
            <w:r w:rsidRPr="00984F3A">
              <w:t xml:space="preserve">Инициировать рефлексию детей по поводу </w:t>
            </w:r>
            <w:proofErr w:type="spellStart"/>
            <w:r w:rsidRPr="00984F3A">
              <w:t>психоэмоционального</w:t>
            </w:r>
            <w:proofErr w:type="spellEnd"/>
            <w:r w:rsidRPr="00984F3A">
              <w:t xml:space="preserve">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>-Что изучили сегодня на уроке?</w:t>
            </w:r>
          </w:p>
          <w:p w:rsidR="00E4018D" w:rsidRDefault="00E4018D" w:rsidP="000C6C95">
            <w:r w:rsidRPr="00984F3A">
              <w:t>-</w:t>
            </w:r>
            <w:r>
              <w:t>какую цель ставили?</w:t>
            </w:r>
          </w:p>
          <w:p w:rsidR="00E4018D" w:rsidRDefault="00E4018D" w:rsidP="000C6C95">
            <w:r>
              <w:t>-Что получилось? Что оказалось сложным?</w:t>
            </w:r>
          </w:p>
          <w:p w:rsidR="00E4018D" w:rsidRPr="00984F3A" w:rsidRDefault="00E4018D" w:rsidP="000C6C95">
            <w:r w:rsidRPr="00984F3A">
              <w:t xml:space="preserve"> Оце</w:t>
            </w:r>
            <w:r>
              <w:t>нивает</w:t>
            </w:r>
            <w:r w:rsidRPr="00984F3A">
              <w:t xml:space="preserve"> отдельных учащихся</w:t>
            </w:r>
            <w:r>
              <w:t xml:space="preserve"> и общую работу классов.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Default="00E4018D" w:rsidP="000C6C95">
            <w:r>
              <w:t>Отвечают на поставленные вопросы</w:t>
            </w:r>
          </w:p>
          <w:p w:rsidR="00E4018D" w:rsidRDefault="00E4018D" w:rsidP="000C6C95"/>
          <w:p w:rsidR="00E4018D" w:rsidRPr="00090FD0" w:rsidRDefault="00E4018D" w:rsidP="000C6C95">
            <w:r>
              <w:t>Оценивают свою работу, сравнивая себя с людьми из притчи.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Default="00E4018D" w:rsidP="000C6C95">
            <w:r w:rsidRPr="00984F3A">
              <w:t>Регулятивные: оценка-осознание уровня и качества усвоения; контроль</w:t>
            </w:r>
          </w:p>
          <w:p w:rsidR="00E4018D" w:rsidRPr="00984F3A" w:rsidRDefault="00E4018D" w:rsidP="000C6C95">
            <w:r w:rsidRPr="00984F3A">
              <w:t>Коммуникативные: умение с достаточной полнотой и точностью выражать свои мысли;</w:t>
            </w:r>
          </w:p>
          <w:p w:rsidR="00E4018D" w:rsidRPr="00984F3A" w:rsidRDefault="00E4018D" w:rsidP="000C6C95">
            <w:proofErr w:type="gramStart"/>
            <w:r w:rsidRPr="00984F3A">
              <w:t>Познавательные</w:t>
            </w:r>
            <w:proofErr w:type="gramEnd"/>
            <w:r w:rsidRPr="00984F3A">
              <w:t>: рефлексия.</w:t>
            </w:r>
          </w:p>
        </w:tc>
      </w:tr>
      <w:tr w:rsidR="00E4018D" w:rsidRPr="00984F3A" w:rsidTr="000C6C95">
        <w:tc>
          <w:tcPr>
            <w:tcW w:w="624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Pr>
              <w:jc w:val="center"/>
            </w:pPr>
            <w:r w:rsidRPr="00984F3A">
              <w:t>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 xml:space="preserve"> Информация о домашнем задании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 w:rsidRPr="00984F3A">
              <w:t xml:space="preserve">Обеспечение понимания детьми </w:t>
            </w:r>
            <w:r w:rsidRPr="00984F3A">
              <w:lastRenderedPageBreak/>
              <w:t>цели, содержания и способов выполнения домашнего задания.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proofErr w:type="gramStart"/>
            <w:r>
              <w:lastRenderedPageBreak/>
              <w:t>Спрашивает</w:t>
            </w:r>
            <w:proofErr w:type="gramEnd"/>
            <w:r>
              <w:t xml:space="preserve"> есть ли вопросы по домашнему заданию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>
              <w:t xml:space="preserve">Учащиеся изучают домашние номера и задают вопросы, где </w:t>
            </w:r>
            <w:r>
              <w:lastRenderedPageBreak/>
              <w:t>им что- то не понятно</w:t>
            </w:r>
          </w:p>
        </w:tc>
        <w:tc>
          <w:tcPr>
            <w:tcW w:w="2855" w:type="dxa"/>
            <w:tcMar>
              <w:left w:w="57" w:type="dxa"/>
              <w:right w:w="57" w:type="dxa"/>
            </w:tcMar>
          </w:tcPr>
          <w:p w:rsidR="00E4018D" w:rsidRPr="00984F3A" w:rsidRDefault="00E4018D" w:rsidP="000C6C95">
            <w:r>
              <w:lastRenderedPageBreak/>
              <w:t xml:space="preserve">Коммуникативные </w:t>
            </w:r>
          </w:p>
        </w:tc>
      </w:tr>
    </w:tbl>
    <w:p w:rsidR="00E4018D" w:rsidRPr="00984F3A" w:rsidRDefault="00E4018D" w:rsidP="00E4018D">
      <w:pPr>
        <w:tabs>
          <w:tab w:val="left" w:pos="9720"/>
        </w:tabs>
      </w:pPr>
    </w:p>
    <w:p w:rsidR="00E4018D" w:rsidRPr="00984F3A" w:rsidRDefault="00E4018D" w:rsidP="00E4018D">
      <w:pPr>
        <w:rPr>
          <w:u w:val="single"/>
        </w:rPr>
      </w:pPr>
    </w:p>
    <w:p w:rsidR="00E4018D" w:rsidRPr="00984F3A" w:rsidRDefault="00E4018D" w:rsidP="00E4018D">
      <w:pPr>
        <w:rPr>
          <w:u w:val="single"/>
        </w:rPr>
      </w:pPr>
    </w:p>
    <w:p w:rsidR="00E4018D" w:rsidRPr="00984F3A" w:rsidRDefault="00E4018D" w:rsidP="00E4018D">
      <w:pPr>
        <w:rPr>
          <w:u w:val="single"/>
        </w:rPr>
      </w:pPr>
    </w:p>
    <w:p w:rsidR="00E4018D" w:rsidRPr="00984F3A" w:rsidRDefault="00E4018D" w:rsidP="00E4018D">
      <w:pPr>
        <w:rPr>
          <w:u w:val="single"/>
        </w:rPr>
      </w:pPr>
    </w:p>
    <w:p w:rsidR="005A1099" w:rsidRDefault="005A1099"/>
    <w:sectPr w:rsidR="005A1099" w:rsidSect="00EE584D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AAF"/>
    <w:multiLevelType w:val="hybridMultilevel"/>
    <w:tmpl w:val="0C241550"/>
    <w:lvl w:ilvl="0" w:tplc="9190E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731"/>
    <w:multiLevelType w:val="hybridMultilevel"/>
    <w:tmpl w:val="BE123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D6906"/>
    <w:multiLevelType w:val="hybridMultilevel"/>
    <w:tmpl w:val="14CC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18D"/>
    <w:rsid w:val="0019570C"/>
    <w:rsid w:val="00401BD8"/>
    <w:rsid w:val="005A1099"/>
    <w:rsid w:val="00C44B43"/>
    <w:rsid w:val="00E4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0">
    <w:name w:val="Pa20"/>
    <w:basedOn w:val="a"/>
    <w:next w:val="a"/>
    <w:rsid w:val="00E4018D"/>
    <w:pPr>
      <w:autoSpaceDE w:val="0"/>
      <w:autoSpaceDN w:val="0"/>
      <w:adjustRightInd w:val="0"/>
      <w:spacing w:line="151" w:lineRule="atLeast"/>
    </w:pPr>
    <w:rPr>
      <w:rFonts w:ascii="Myriad Pro" w:hAnsi="Myriad Pro"/>
    </w:rPr>
  </w:style>
  <w:style w:type="paragraph" w:customStyle="1" w:styleId="Default">
    <w:name w:val="Default"/>
    <w:rsid w:val="00E40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018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0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AWJJH2MPE6E2-1070548985-26</_dlc_DocId>
    <_dlc_DocIdUrl xmlns="4a252ca3-5a62-4c1c-90a6-29f4710e47f8">
      <Url>http://edu-sps.koiro.local/BuyR/uprobr/reginpl/_layouts/15/DocIdRedir.aspx?ID=AWJJH2MPE6E2-1070548985-26</Url>
      <Description>AWJJH2MPE6E2-1070548985-26</Description>
    </_dlc_DocIdUrl>
  </documentManagement>
</p:properties>
</file>

<file path=customXml/itemProps1.xml><?xml version="1.0" encoding="utf-8"?>
<ds:datastoreItem xmlns:ds="http://schemas.openxmlformats.org/officeDocument/2006/customXml" ds:itemID="{22AB179A-DDC6-443F-8A62-02B0E7EB65D8}"/>
</file>

<file path=customXml/itemProps2.xml><?xml version="1.0" encoding="utf-8"?>
<ds:datastoreItem xmlns:ds="http://schemas.openxmlformats.org/officeDocument/2006/customXml" ds:itemID="{A4D93384-B6AC-40CE-9C39-4CA6B60761C8}"/>
</file>

<file path=customXml/itemProps3.xml><?xml version="1.0" encoding="utf-8"?>
<ds:datastoreItem xmlns:ds="http://schemas.openxmlformats.org/officeDocument/2006/customXml" ds:itemID="{5FD29859-4B41-4D64-AF53-9C6D051D214D}"/>
</file>

<file path=customXml/itemProps4.xml><?xml version="1.0" encoding="utf-8"?>
<ds:datastoreItem xmlns:ds="http://schemas.openxmlformats.org/officeDocument/2006/customXml" ds:itemID="{CA8FF229-FF3D-417D-981C-2DC1ECC0B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2017-02-19T16:21:00Z</dcterms:created>
  <dcterms:modified xsi:type="dcterms:W3CDTF">2017-02-19T16:46:00Z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9a643ebd-0d5e-45b3-af04-3e9b939a6f92</vt:lpwstr>
  </property>
</Properties>
</file>