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E5" w:rsidRDefault="00977CE5" w:rsidP="00977CE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77CE5" w:rsidRDefault="00977CE5" w:rsidP="00977C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1695" w:dyaOrig="2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>
            <v:imagedata r:id="rId6" o:title=""/>
          </v:shape>
          <o:OLEObject Type="Embed" ProgID="MSPhotoEd.3" ShapeID="_x0000_i1025" DrawAspect="Content" ObjectID="_1454331079" r:id="rId7"/>
        </w:object>
      </w:r>
    </w:p>
    <w:p w:rsidR="00977CE5" w:rsidRDefault="00977CE5" w:rsidP="00977C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Российская Федерация</w:t>
      </w:r>
    </w:p>
    <w:p w:rsidR="00977CE5" w:rsidRDefault="00977CE5" w:rsidP="00977C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Костромская   область</w:t>
      </w:r>
    </w:p>
    <w:p w:rsidR="00977CE5" w:rsidRDefault="00977CE5" w:rsidP="00977C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АДМИНИСТРАЦИЯ    БУЙСКОГО  МУНИЦИПАЛЬНОГО  РАЙОНА</w:t>
      </w:r>
    </w:p>
    <w:p w:rsidR="00977CE5" w:rsidRDefault="00977CE5" w:rsidP="00977C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УПРАВЛЕНИЕ  ОБРАЗОВАНИЕМ</w:t>
      </w:r>
    </w:p>
    <w:p w:rsidR="00977CE5" w:rsidRDefault="00977CE5" w:rsidP="00977C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АДМИНИСТРАЦИИ   БУЙСКОГО  МУНИЦИПАЛЬНОГО РАЙОНА   </w:t>
      </w:r>
    </w:p>
    <w:p w:rsidR="00977CE5" w:rsidRDefault="00977CE5" w:rsidP="00977C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157000 г. Буй Костромской обл.</w:t>
      </w:r>
    </w:p>
    <w:p w:rsidR="00977CE5" w:rsidRDefault="00977CE5" w:rsidP="00977C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ул. 1 Мая, 35   тел 4-30-37, 4-39-76 (235)факс (49435)  4-30-37</w:t>
      </w:r>
    </w:p>
    <w:p w:rsidR="00977CE5" w:rsidRDefault="00977CE5" w:rsidP="00977C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977CE5" w:rsidRDefault="00977CE5" w:rsidP="00977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ПРИКАЗ</w:t>
      </w:r>
    </w:p>
    <w:p w:rsidR="00977CE5" w:rsidRDefault="00977CE5" w:rsidP="00977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77CE5" w:rsidRDefault="00977CE5" w:rsidP="00977CE5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18 февраля</w:t>
      </w:r>
      <w:r w:rsidRPr="008C50DD">
        <w:rPr>
          <w:rFonts w:ascii="Times New Roman" w:hAnsi="Times New Roman"/>
          <w:b/>
          <w:sz w:val="28"/>
          <w:szCs w:val="28"/>
          <w:lang w:eastAsia="ar-SA"/>
        </w:rPr>
        <w:t xml:space="preserve"> 201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8C50DD">
        <w:rPr>
          <w:rFonts w:ascii="Times New Roman" w:hAnsi="Times New Roman"/>
          <w:b/>
          <w:sz w:val="28"/>
          <w:szCs w:val="28"/>
          <w:lang w:eastAsia="ar-SA"/>
        </w:rPr>
        <w:t xml:space="preserve"> г.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</w:t>
      </w:r>
      <w:r w:rsidR="001620F9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№ 43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977CE5" w:rsidRPr="001E471E" w:rsidTr="001656EA">
        <w:trPr>
          <w:trHeight w:val="136"/>
        </w:trPr>
        <w:tc>
          <w:tcPr>
            <w:tcW w:w="4644" w:type="dxa"/>
          </w:tcPr>
          <w:p w:rsidR="00977CE5" w:rsidRPr="00977CE5" w:rsidRDefault="00977CE5" w:rsidP="001656E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7CE5">
              <w:rPr>
                <w:rFonts w:ascii="Times New Roman" w:hAnsi="Times New Roman" w:cs="Times New Roman"/>
                <w:b/>
                <w:sz w:val="24"/>
              </w:rPr>
              <w:t>Об участии во всероссийском мониторинге готовности образовательных организаций к введению ФГОС</w:t>
            </w:r>
            <w:r w:rsidRPr="00977CE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  <w:p w:rsidR="00977CE5" w:rsidRDefault="00977CE5" w:rsidP="001656E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9D1204" w:rsidRDefault="009D1204"/>
    <w:p w:rsidR="00246DC6" w:rsidRDefault="00246DC6" w:rsidP="00223563">
      <w:pPr>
        <w:jc w:val="both"/>
        <w:rPr>
          <w:rFonts w:ascii="Times New Roman" w:hAnsi="Times New Roman" w:cs="Times New Roman"/>
          <w:sz w:val="28"/>
        </w:rPr>
      </w:pPr>
      <w:r w:rsidRPr="00223563">
        <w:rPr>
          <w:rFonts w:ascii="Times New Roman" w:hAnsi="Times New Roman" w:cs="Times New Roman"/>
          <w:sz w:val="28"/>
        </w:rPr>
        <w:t xml:space="preserve">В соответствии с заданием </w:t>
      </w:r>
      <w:proofErr w:type="spellStart"/>
      <w:r w:rsidRPr="00223563">
        <w:rPr>
          <w:rFonts w:ascii="Times New Roman" w:hAnsi="Times New Roman" w:cs="Times New Roman"/>
          <w:sz w:val="28"/>
        </w:rPr>
        <w:t>Минобрнауки</w:t>
      </w:r>
      <w:proofErr w:type="spellEnd"/>
      <w:r w:rsidRPr="00223563">
        <w:rPr>
          <w:rFonts w:ascii="Times New Roman" w:hAnsi="Times New Roman" w:cs="Times New Roman"/>
          <w:sz w:val="28"/>
        </w:rPr>
        <w:t xml:space="preserve"> РФ</w:t>
      </w:r>
      <w:r w:rsidR="00977CE5" w:rsidRPr="00223563">
        <w:rPr>
          <w:rFonts w:ascii="Times New Roman" w:hAnsi="Times New Roman" w:cs="Times New Roman"/>
          <w:sz w:val="28"/>
        </w:rPr>
        <w:t xml:space="preserve"> </w:t>
      </w:r>
      <w:proofErr w:type="gramStart"/>
      <w:r w:rsidR="00977CE5" w:rsidRPr="00223563">
        <w:rPr>
          <w:rFonts w:ascii="Times New Roman" w:hAnsi="Times New Roman" w:cs="Times New Roman"/>
          <w:sz w:val="28"/>
        </w:rPr>
        <w:t>Федеральное</w:t>
      </w:r>
      <w:proofErr w:type="gramEnd"/>
      <w:r w:rsidR="00977CE5" w:rsidRPr="00223563">
        <w:rPr>
          <w:rFonts w:ascii="Times New Roman" w:hAnsi="Times New Roman" w:cs="Times New Roman"/>
          <w:sz w:val="28"/>
        </w:rPr>
        <w:t xml:space="preserve"> государственное автономное учреждение Федеральный институт развития образования проводит </w:t>
      </w:r>
      <w:r w:rsidR="00223563" w:rsidRPr="00223563">
        <w:rPr>
          <w:rFonts w:ascii="Times New Roman" w:hAnsi="Times New Roman" w:cs="Times New Roman"/>
          <w:sz w:val="28"/>
        </w:rPr>
        <w:t xml:space="preserve">всероссийский мониторинг готовности образовательных организаций к введению ФГОС </w:t>
      </w:r>
      <w:proofErr w:type="gramStart"/>
      <w:r w:rsidR="00223563" w:rsidRPr="00223563">
        <w:rPr>
          <w:rFonts w:ascii="Times New Roman" w:hAnsi="Times New Roman" w:cs="Times New Roman"/>
          <w:sz w:val="28"/>
        </w:rPr>
        <w:t>ДО</w:t>
      </w:r>
      <w:proofErr w:type="gramEnd"/>
      <w:r w:rsidR="00223563" w:rsidRPr="00223563">
        <w:rPr>
          <w:rFonts w:ascii="Times New Roman" w:hAnsi="Times New Roman" w:cs="Times New Roman"/>
          <w:sz w:val="28"/>
        </w:rPr>
        <w:t>. Н</w:t>
      </w:r>
      <w:r w:rsidRPr="00223563">
        <w:rPr>
          <w:rFonts w:ascii="Times New Roman" w:hAnsi="Times New Roman" w:cs="Times New Roman"/>
          <w:sz w:val="28"/>
        </w:rPr>
        <w:t xml:space="preserve">а основании информационного письма департамента образования и науки Костромской области от 17 февраля 2014 года № 111 «О всероссийском мониторинге готовности образовательных организаций к введению ФГОС» </w:t>
      </w:r>
    </w:p>
    <w:p w:rsidR="00223563" w:rsidRDefault="00223563" w:rsidP="002235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223563" w:rsidRDefault="00223563" w:rsidP="00223563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Образовательным организациям, реализующим </w:t>
      </w:r>
      <w:r w:rsidR="00AA42A9">
        <w:rPr>
          <w:rFonts w:ascii="Times New Roman" w:hAnsi="Times New Roman" w:cs="Times New Roman"/>
          <w:sz w:val="28"/>
        </w:rPr>
        <w:t xml:space="preserve">основную общеобразовательную программу </w:t>
      </w:r>
      <w:r>
        <w:rPr>
          <w:rFonts w:ascii="Times New Roman" w:hAnsi="Times New Roman" w:cs="Times New Roman"/>
          <w:sz w:val="28"/>
        </w:rPr>
        <w:t xml:space="preserve"> дошкольного образования, принять участие во всероссийском мониторинге готовности образовательных организаций к введению ФГОС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</w:p>
    <w:p w:rsidR="00223563" w:rsidRDefault="00223563" w:rsidP="00223563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Руководителям образовательных</w:t>
      </w:r>
      <w:r w:rsidR="00AA42A9">
        <w:rPr>
          <w:rFonts w:ascii="Times New Roman" w:hAnsi="Times New Roman" w:cs="Times New Roman"/>
          <w:sz w:val="28"/>
        </w:rPr>
        <w:t xml:space="preserve"> организаций назначить ответственного за заполнение форм мониторинга</w:t>
      </w:r>
    </w:p>
    <w:p w:rsidR="00AA42A9" w:rsidRDefault="00AA42A9" w:rsidP="00223563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Районному методическому кабинету (Румянцева Л.Ю.) оказать информационную и методическую поддержку заполнения мониторинга</w:t>
      </w:r>
    </w:p>
    <w:p w:rsidR="00AA42A9" w:rsidRDefault="00AA42A9" w:rsidP="00223563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исполнения приказа оставляю за собой</w:t>
      </w:r>
    </w:p>
    <w:p w:rsidR="00AA42A9" w:rsidRDefault="00AA42A9" w:rsidP="00AA42A9">
      <w:pPr>
        <w:jc w:val="both"/>
        <w:rPr>
          <w:rFonts w:ascii="Times New Roman" w:hAnsi="Times New Roman" w:cs="Times New Roman"/>
          <w:sz w:val="28"/>
        </w:rPr>
      </w:pPr>
    </w:p>
    <w:p w:rsidR="00AA42A9" w:rsidRDefault="00AA42A9" w:rsidP="00AA42A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</w:rPr>
        <w:t>:</w:t>
      </w:r>
      <w:bookmarkStart w:id="0" w:name="_GoBack"/>
      <w:bookmarkEnd w:id="0"/>
    </w:p>
    <w:p w:rsidR="00AA42A9" w:rsidRPr="00AA42A9" w:rsidRDefault="00AA42A9" w:rsidP="00AA42A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Управления образования                       С.В. </w:t>
      </w:r>
      <w:proofErr w:type="spellStart"/>
      <w:r>
        <w:rPr>
          <w:rFonts w:ascii="Times New Roman" w:hAnsi="Times New Roman" w:cs="Times New Roman"/>
          <w:sz w:val="28"/>
        </w:rPr>
        <w:t>Рублевская</w:t>
      </w:r>
      <w:proofErr w:type="spellEnd"/>
    </w:p>
    <w:sectPr w:rsidR="00AA42A9" w:rsidRPr="00AA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11734"/>
    <w:multiLevelType w:val="hybridMultilevel"/>
    <w:tmpl w:val="4E14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B4"/>
    <w:rsid w:val="001620F9"/>
    <w:rsid w:val="00223563"/>
    <w:rsid w:val="00246DC6"/>
    <w:rsid w:val="00385295"/>
    <w:rsid w:val="007978FE"/>
    <w:rsid w:val="007C54B4"/>
    <w:rsid w:val="00977CE5"/>
    <w:rsid w:val="009D1204"/>
    <w:rsid w:val="00AA42A9"/>
    <w:rsid w:val="00EA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C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B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B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B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B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B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B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B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B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2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2B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2B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A2B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A2B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A2B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2B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2B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2BC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A2B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A2B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A2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A2BC6"/>
    <w:rPr>
      <w:b/>
      <w:bCs/>
    </w:rPr>
  </w:style>
  <w:style w:type="character" w:styleId="a9">
    <w:name w:val="Emphasis"/>
    <w:basedOn w:val="a0"/>
    <w:uiPriority w:val="20"/>
    <w:qFormat/>
    <w:rsid w:val="00EA2BC6"/>
    <w:rPr>
      <w:i/>
      <w:iCs/>
    </w:rPr>
  </w:style>
  <w:style w:type="paragraph" w:styleId="aa">
    <w:name w:val="No Spacing"/>
    <w:uiPriority w:val="1"/>
    <w:qFormat/>
    <w:rsid w:val="00EA2B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2BC6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A2BC6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A2BC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A2BC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A2BC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A2BC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A2BC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A2BC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A2BC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A2BC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A2B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C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B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B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B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B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B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B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B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B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2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2B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2B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A2B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A2B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A2B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2B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2B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2BC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A2B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A2B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A2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A2BC6"/>
    <w:rPr>
      <w:b/>
      <w:bCs/>
    </w:rPr>
  </w:style>
  <w:style w:type="character" w:styleId="a9">
    <w:name w:val="Emphasis"/>
    <w:basedOn w:val="a0"/>
    <w:uiPriority w:val="20"/>
    <w:qFormat/>
    <w:rsid w:val="00EA2BC6"/>
    <w:rPr>
      <w:i/>
      <w:iCs/>
    </w:rPr>
  </w:style>
  <w:style w:type="paragraph" w:styleId="aa">
    <w:name w:val="No Spacing"/>
    <w:uiPriority w:val="1"/>
    <w:qFormat/>
    <w:rsid w:val="00EA2B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2BC6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A2BC6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A2BC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A2BC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A2BC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A2BC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A2BC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A2BC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A2BC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A2BC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A2B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AWJJH2MPE6E2-1579370233-281</_dlc_DocId>
    <_dlc_DocIdUrl xmlns="4a252ca3-5a62-4c1c-90a6-29f4710e47f8">
      <Url>http://edu-sps.koiro.local/BuyR/uprobr/_layouts/15/DocIdRedir.aspx?ID=AWJJH2MPE6E2-1579370233-281</Url>
      <Description>AWJJH2MPE6E2-1579370233-281</Description>
    </_dlc_DocIdUrl>
  </documentManagement>
</p:properties>
</file>

<file path=customXml/itemProps1.xml><?xml version="1.0" encoding="utf-8"?>
<ds:datastoreItem xmlns:ds="http://schemas.openxmlformats.org/officeDocument/2006/customXml" ds:itemID="{9CBF8515-630C-4099-B66A-5799786D41BE}"/>
</file>

<file path=customXml/itemProps2.xml><?xml version="1.0" encoding="utf-8"?>
<ds:datastoreItem xmlns:ds="http://schemas.openxmlformats.org/officeDocument/2006/customXml" ds:itemID="{E57342FB-89E4-4AD7-9B1A-8C3C9DE4D460}"/>
</file>

<file path=customXml/itemProps3.xml><?xml version="1.0" encoding="utf-8"?>
<ds:datastoreItem xmlns:ds="http://schemas.openxmlformats.org/officeDocument/2006/customXml" ds:itemID="{8D9EE832-A743-4AD2-BCEB-99F6E0DBFC8D}"/>
</file>

<file path=customXml/itemProps4.xml><?xml version="1.0" encoding="utf-8"?>
<ds:datastoreItem xmlns:ds="http://schemas.openxmlformats.org/officeDocument/2006/customXml" ds:itemID="{5FB03566-A1F0-472D-95FD-DD222BE4F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2014-02-18T09:45:00Z</dcterms:created>
  <dcterms:modified xsi:type="dcterms:W3CDTF">2014-02-19T12:05:00Z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6fd917fd-88f8-498e-bf46-06cc087bc2f0</vt:lpwstr>
  </property>
</Properties>
</file>