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C0" w:rsidRPr="00D54AE4" w:rsidRDefault="009848C0" w:rsidP="00FB06C7">
      <w:pPr>
        <w:spacing w:after="0" w:line="240" w:lineRule="auto"/>
        <w:ind w:firstLine="709"/>
        <w:jc w:val="center"/>
        <w:rPr>
          <w:rFonts w:ascii="Times New Roman" w:hAnsi="Times New Roman" w:cs="Times New Roman"/>
          <w:sz w:val="24"/>
          <w:szCs w:val="24"/>
        </w:rPr>
      </w:pPr>
      <w:r w:rsidRPr="00D54AE4">
        <w:rPr>
          <w:rFonts w:ascii="Times New Roman" w:hAnsi="Times New Roman" w:cs="Times New Roman"/>
          <w:sz w:val="24"/>
          <w:szCs w:val="24"/>
        </w:rPr>
        <w:t>ПАМЯТКА ДЛЯ РОДИТЕЛЕЙ</w:t>
      </w:r>
    </w:p>
    <w:p w:rsidR="009848C0" w:rsidRPr="00D54AE4" w:rsidRDefault="009848C0" w:rsidP="00FB06C7">
      <w:pPr>
        <w:spacing w:after="0" w:line="240" w:lineRule="auto"/>
        <w:ind w:firstLine="709"/>
        <w:jc w:val="center"/>
        <w:rPr>
          <w:rFonts w:ascii="Times New Roman" w:hAnsi="Times New Roman" w:cs="Times New Roman"/>
          <w:sz w:val="24"/>
          <w:szCs w:val="24"/>
        </w:rPr>
      </w:pPr>
      <w:r w:rsidRPr="00D54AE4">
        <w:rPr>
          <w:rFonts w:ascii="Times New Roman" w:hAnsi="Times New Roman" w:cs="Times New Roman"/>
          <w:sz w:val="24"/>
          <w:szCs w:val="24"/>
        </w:rPr>
        <w:t>ПО ПРОФИЛАКТИКЕ НАРКОМАНИИ</w:t>
      </w:r>
      <w:r w:rsidR="00FB06C7">
        <w:rPr>
          <w:rFonts w:ascii="Times New Roman" w:hAnsi="Times New Roman" w:cs="Times New Roman"/>
          <w:sz w:val="24"/>
          <w:szCs w:val="24"/>
        </w:rPr>
        <w:t xml:space="preserve"> </w:t>
      </w:r>
      <w:r w:rsidRPr="00D54AE4">
        <w:rPr>
          <w:rFonts w:ascii="Times New Roman" w:hAnsi="Times New Roman" w:cs="Times New Roman"/>
          <w:sz w:val="24"/>
          <w:szCs w:val="24"/>
        </w:rPr>
        <w:t xml:space="preserve">И ТОКСИКОМАНИИ СРЕДИ </w:t>
      </w:r>
      <w:r w:rsidR="00FB06C7">
        <w:rPr>
          <w:rFonts w:ascii="Times New Roman" w:hAnsi="Times New Roman" w:cs="Times New Roman"/>
          <w:sz w:val="24"/>
          <w:szCs w:val="24"/>
        </w:rPr>
        <w:t>ДЕТЕЙ</w:t>
      </w:r>
      <w:r w:rsidRPr="00D54AE4">
        <w:rPr>
          <w:rFonts w:ascii="Times New Roman" w:hAnsi="Times New Roman" w:cs="Times New Roman"/>
          <w:sz w:val="24"/>
          <w:szCs w:val="24"/>
        </w:rPr>
        <w:t>.</w:t>
      </w:r>
    </w:p>
    <w:p w:rsidR="009848C0" w:rsidRPr="00D54AE4" w:rsidRDefault="009848C0" w:rsidP="00DD2297">
      <w:pPr>
        <w:spacing w:after="0" w:line="240" w:lineRule="auto"/>
        <w:ind w:firstLine="709"/>
        <w:jc w:val="right"/>
        <w:rPr>
          <w:rFonts w:ascii="Times New Roman" w:hAnsi="Times New Roman" w:cs="Times New Roman"/>
          <w:sz w:val="24"/>
          <w:szCs w:val="24"/>
        </w:rPr>
      </w:pPr>
      <w:r w:rsidRPr="00D54AE4">
        <w:rPr>
          <w:rFonts w:ascii="Times New Roman" w:hAnsi="Times New Roman" w:cs="Times New Roman"/>
          <w:sz w:val="24"/>
          <w:szCs w:val="24"/>
        </w:rPr>
        <w:t xml:space="preserve">          «Хотите ли вы, не хотите ли, </w:t>
      </w:r>
    </w:p>
    <w:p w:rsidR="009848C0" w:rsidRPr="00D54AE4" w:rsidRDefault="009848C0" w:rsidP="00DD2297">
      <w:pPr>
        <w:spacing w:after="0" w:line="240" w:lineRule="auto"/>
        <w:ind w:firstLine="709"/>
        <w:jc w:val="right"/>
        <w:rPr>
          <w:rFonts w:ascii="Times New Roman" w:hAnsi="Times New Roman" w:cs="Times New Roman"/>
          <w:sz w:val="24"/>
          <w:szCs w:val="24"/>
        </w:rPr>
      </w:pPr>
      <w:r w:rsidRPr="00D54AE4">
        <w:rPr>
          <w:rFonts w:ascii="Times New Roman" w:hAnsi="Times New Roman" w:cs="Times New Roman"/>
          <w:sz w:val="24"/>
          <w:szCs w:val="24"/>
        </w:rPr>
        <w:t xml:space="preserve">          Но дело, товарищи, в том, </w:t>
      </w:r>
    </w:p>
    <w:p w:rsidR="009848C0" w:rsidRPr="00D54AE4" w:rsidRDefault="009848C0" w:rsidP="00DD2297">
      <w:pPr>
        <w:spacing w:after="0" w:line="240" w:lineRule="auto"/>
        <w:ind w:firstLine="709"/>
        <w:jc w:val="right"/>
        <w:rPr>
          <w:rFonts w:ascii="Times New Roman" w:hAnsi="Times New Roman" w:cs="Times New Roman"/>
          <w:sz w:val="24"/>
          <w:szCs w:val="24"/>
        </w:rPr>
      </w:pPr>
      <w:r w:rsidRPr="00D54AE4">
        <w:rPr>
          <w:rFonts w:ascii="Times New Roman" w:hAnsi="Times New Roman" w:cs="Times New Roman"/>
          <w:sz w:val="24"/>
          <w:szCs w:val="24"/>
        </w:rPr>
        <w:t xml:space="preserve">          Что, прежде всего – вы родители, </w:t>
      </w:r>
    </w:p>
    <w:p w:rsidR="009848C0" w:rsidRPr="00D54AE4" w:rsidRDefault="009848C0" w:rsidP="00DD2297">
      <w:pPr>
        <w:spacing w:after="0" w:line="240" w:lineRule="auto"/>
        <w:ind w:firstLine="709"/>
        <w:jc w:val="right"/>
        <w:rPr>
          <w:rFonts w:ascii="Times New Roman" w:hAnsi="Times New Roman" w:cs="Times New Roman"/>
          <w:sz w:val="24"/>
          <w:szCs w:val="24"/>
        </w:rPr>
      </w:pPr>
      <w:r w:rsidRPr="00D54AE4">
        <w:rPr>
          <w:rFonts w:ascii="Times New Roman" w:hAnsi="Times New Roman" w:cs="Times New Roman"/>
          <w:sz w:val="24"/>
          <w:szCs w:val="24"/>
        </w:rPr>
        <w:t xml:space="preserve">          А все остальное потом!» </w:t>
      </w:r>
    </w:p>
    <w:p w:rsidR="009848C0" w:rsidRPr="00D54AE4" w:rsidRDefault="009848C0" w:rsidP="00DD2297">
      <w:pPr>
        <w:spacing w:after="0" w:line="240" w:lineRule="auto"/>
        <w:ind w:firstLine="709"/>
        <w:jc w:val="right"/>
        <w:rPr>
          <w:rFonts w:ascii="Times New Roman" w:hAnsi="Times New Roman" w:cs="Times New Roman"/>
          <w:sz w:val="24"/>
          <w:szCs w:val="24"/>
        </w:rPr>
      </w:pPr>
      <w:r w:rsidRPr="00D54AE4">
        <w:rPr>
          <w:rFonts w:ascii="Times New Roman" w:hAnsi="Times New Roman" w:cs="Times New Roman"/>
          <w:sz w:val="24"/>
          <w:szCs w:val="24"/>
        </w:rPr>
        <w:t xml:space="preserve">          Р. Рождественский </w:t>
      </w:r>
    </w:p>
    <w:p w:rsidR="009848C0" w:rsidRPr="00D54AE4" w:rsidRDefault="009848C0" w:rsidP="00D54AE4">
      <w:pPr>
        <w:spacing w:after="0" w:line="240" w:lineRule="auto"/>
        <w:ind w:firstLine="709"/>
        <w:jc w:val="both"/>
        <w:rPr>
          <w:rFonts w:ascii="Times New Roman" w:hAnsi="Times New Roman" w:cs="Times New Roman"/>
          <w:sz w:val="24"/>
          <w:szCs w:val="24"/>
        </w:rPr>
      </w:pP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Уважаемые родители!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Обращаем ваше внимание на то, что в настоящее время проблема наркомании и токсикомании прогрессирует все больше среди молодого поколения.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Вы хотите уберечь своего ребенка от пагубных привычек? Тогда прочтите для себя ряд наших советов: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 Как заметить, что подросток начал употреблять наркотические вещества?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 Как подросток становится наркоманом и токсикоманом?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 Почему он решает попробовать то или иное вещество?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Наркомания и токсикомания – это тяжелые хронические заболевания, причиной которых является употребление </w:t>
      </w:r>
      <w:proofErr w:type="spellStart"/>
      <w:r w:rsidRPr="00D54AE4">
        <w:rPr>
          <w:rFonts w:ascii="Times New Roman" w:hAnsi="Times New Roman" w:cs="Times New Roman"/>
          <w:sz w:val="24"/>
          <w:szCs w:val="24"/>
        </w:rPr>
        <w:t>психоактивных</w:t>
      </w:r>
      <w:proofErr w:type="spellEnd"/>
      <w:r w:rsidRPr="00D54AE4">
        <w:rPr>
          <w:rFonts w:ascii="Times New Roman" w:hAnsi="Times New Roman" w:cs="Times New Roman"/>
          <w:sz w:val="24"/>
          <w:szCs w:val="24"/>
        </w:rPr>
        <w:t xml:space="preserve"> веществ ПАВ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w:t>
      </w:r>
      <w:proofErr w:type="gramStart"/>
      <w:r w:rsidRPr="00D54AE4">
        <w:rPr>
          <w:rFonts w:ascii="Times New Roman" w:hAnsi="Times New Roman" w:cs="Times New Roman"/>
          <w:sz w:val="24"/>
          <w:szCs w:val="24"/>
        </w:rPr>
        <w:t>в</w:t>
      </w:r>
      <w:proofErr w:type="gramEnd"/>
      <w:r w:rsidRPr="00D54AE4">
        <w:rPr>
          <w:rFonts w:ascii="Times New Roman" w:hAnsi="Times New Roman" w:cs="Times New Roman"/>
          <w:sz w:val="24"/>
          <w:szCs w:val="24"/>
        </w:rPr>
        <w:t xml:space="preserve"> следствие, физической зависимости, психическими и соматическими расстройствами, изменением личности.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(синдром отмены).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Подросток, употребляющий ПАВ становится рабом того вещества, которое он употреблял, не случайно в медицине используется термин «зависимость».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Это должно насторожить Вас!!!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w:t>
      </w:r>
      <w:proofErr w:type="gramStart"/>
      <w:r w:rsidRPr="00D54AE4">
        <w:rPr>
          <w:rFonts w:ascii="Times New Roman" w:hAnsi="Times New Roman" w:cs="Times New Roman"/>
          <w:sz w:val="24"/>
          <w:szCs w:val="24"/>
        </w:rPr>
        <w:t>может</w:t>
      </w:r>
      <w:proofErr w:type="gramEnd"/>
      <w:r w:rsidRPr="00D54AE4">
        <w:rPr>
          <w:rFonts w:ascii="Times New Roman" w:hAnsi="Times New Roman" w:cs="Times New Roman"/>
          <w:sz w:val="24"/>
          <w:szCs w:val="24"/>
        </w:rPr>
        <w:t xml:space="preserve"> как бы задремать. А может быть </w:t>
      </w:r>
      <w:proofErr w:type="gramStart"/>
      <w:r w:rsidRPr="00D54AE4">
        <w:rPr>
          <w:rFonts w:ascii="Times New Roman" w:hAnsi="Times New Roman" w:cs="Times New Roman"/>
          <w:sz w:val="24"/>
          <w:szCs w:val="24"/>
        </w:rPr>
        <w:t>благодушен</w:t>
      </w:r>
      <w:proofErr w:type="gramEnd"/>
      <w:r w:rsidRPr="00D54AE4">
        <w:rPr>
          <w:rFonts w:ascii="Times New Roman" w:hAnsi="Times New Roman" w:cs="Times New Roman"/>
          <w:sz w:val="24"/>
          <w:szCs w:val="24"/>
        </w:rPr>
        <w:t xml:space="preserve">, беспричинно весел. </w:t>
      </w:r>
      <w:proofErr w:type="gramStart"/>
      <w:r w:rsidRPr="00D54AE4">
        <w:rPr>
          <w:rFonts w:ascii="Times New Roman" w:hAnsi="Times New Roman" w:cs="Times New Roman"/>
          <w:sz w:val="24"/>
          <w:szCs w:val="24"/>
        </w:rPr>
        <w:t>Вернувшись</w:t>
      </w:r>
      <w:proofErr w:type="gramEnd"/>
      <w:r w:rsidRPr="00D54AE4">
        <w:rPr>
          <w:rFonts w:ascii="Times New Roman" w:hAnsi="Times New Roman" w:cs="Times New Roman"/>
          <w:sz w:val="24"/>
          <w:szCs w:val="24"/>
        </w:rPr>
        <w:t xml:space="preserve"> домой в таком состоянии, он с жадностью будет утолять жажду или голод. Присмотритесь! Характерно </w:t>
      </w:r>
      <w:r w:rsidRPr="00D54AE4">
        <w:rPr>
          <w:rFonts w:ascii="Times New Roman" w:hAnsi="Times New Roman" w:cs="Times New Roman"/>
          <w:sz w:val="24"/>
          <w:szCs w:val="24"/>
        </w:rPr>
        <w:lastRenderedPageBreak/>
        <w:t xml:space="preserve">ли это для вашего ребенка? Всегда ли у него повышенный аппетит? Обратите </w:t>
      </w:r>
      <w:proofErr w:type="gramStart"/>
      <w:r w:rsidRPr="00D54AE4">
        <w:rPr>
          <w:rFonts w:ascii="Times New Roman" w:hAnsi="Times New Roman" w:cs="Times New Roman"/>
          <w:sz w:val="24"/>
          <w:szCs w:val="24"/>
        </w:rPr>
        <w:t>внимание</w:t>
      </w:r>
      <w:proofErr w:type="gramEnd"/>
      <w:r w:rsidRPr="00D54AE4">
        <w:rPr>
          <w:rFonts w:ascii="Times New Roman" w:hAnsi="Times New Roman" w:cs="Times New Roman"/>
          <w:sz w:val="24"/>
          <w:szCs w:val="24"/>
        </w:rPr>
        <w:t xml:space="preserve"> как двигается подросток. Возможно, вы заметите порывистые, размашистые, грубые движения, неуверенность в ходьбе.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w:t>
      </w:r>
      <w:proofErr w:type="gramStart"/>
      <w:r w:rsidRPr="00D54AE4">
        <w:rPr>
          <w:rFonts w:ascii="Times New Roman" w:hAnsi="Times New Roman" w:cs="Times New Roman"/>
          <w:sz w:val="24"/>
          <w:szCs w:val="24"/>
        </w:rPr>
        <w:t>ств ст</w:t>
      </w:r>
      <w:proofErr w:type="gramEnd"/>
      <w:r w:rsidRPr="00D54AE4">
        <w:rPr>
          <w:rFonts w:ascii="Times New Roman" w:hAnsi="Times New Roman" w:cs="Times New Roman"/>
          <w:sz w:val="24"/>
          <w:szCs w:val="24"/>
        </w:rPr>
        <w:t xml:space="preserve">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В подростковом возрасте проявляются изъяны предшествующего воспитания. Следовательно, важнейшая задача родителей — это </w:t>
      </w:r>
      <w:proofErr w:type="gramStart"/>
      <w:r w:rsidRPr="00D54AE4">
        <w:rPr>
          <w:rFonts w:ascii="Times New Roman" w:hAnsi="Times New Roman" w:cs="Times New Roman"/>
          <w:sz w:val="24"/>
          <w:szCs w:val="24"/>
        </w:rPr>
        <w:t>контроль за</w:t>
      </w:r>
      <w:proofErr w:type="gramEnd"/>
      <w:r w:rsidRPr="00D54AE4">
        <w:rPr>
          <w:rFonts w:ascii="Times New Roman" w:hAnsi="Times New Roman" w:cs="Times New Roman"/>
          <w:sz w:val="24"/>
          <w:szCs w:val="24"/>
        </w:rPr>
        <w:t xml:space="preserve">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Вы можете ознакомиться с описанием симптомов и внешних признаков в поведении ребенка, принимающего ПАВ: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Симптомы: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w:t>
      </w:r>
      <w:proofErr w:type="gramStart"/>
      <w:r w:rsidRPr="00D54AE4">
        <w:rPr>
          <w:rFonts w:ascii="Times New Roman" w:hAnsi="Times New Roman" w:cs="Times New Roman"/>
          <w:sz w:val="24"/>
          <w:szCs w:val="24"/>
        </w:rPr>
        <w:t xml:space="preserve">-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 </w:t>
      </w:r>
      <w:proofErr w:type="gramEnd"/>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Внешние признаки: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w:t>
      </w:r>
      <w:proofErr w:type="gramStart"/>
      <w:r w:rsidRPr="00D54AE4">
        <w:rPr>
          <w:rFonts w:ascii="Times New Roman" w:hAnsi="Times New Roman" w:cs="Times New Roman"/>
          <w:sz w:val="24"/>
          <w:szCs w:val="24"/>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w:t>
      </w:r>
      <w:proofErr w:type="gramEnd"/>
      <w:r w:rsidRPr="00D54AE4">
        <w:rPr>
          <w:rFonts w:ascii="Times New Roman" w:hAnsi="Times New Roman" w:cs="Times New Roman"/>
          <w:sz w:val="24"/>
          <w:szCs w:val="24"/>
        </w:rPr>
        <w:t xml:space="preserve"> семена в складках одежды и швах карманов, обесцвеченная кожа на пальцах.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Изучив симптомы, понаблюдав за внешними признаками и выявив наличие вредной привычки на ранней стадии, необходимо: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lastRenderedPageBreak/>
        <w:t xml:space="preserve">          • провести мероприятия по профилактике ПАВ — лекции, беседы, тренинги и т. д.;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 использовать интерактивные методы, быть готовыми вместе с подростками исследовать собственный эмоциональный и поведенческий опыт;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 больше внимания уделять формированию навыкам отказа от ПАВ — зависимости, нежели информационной части общения;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 не бороться с негативными явлениями вредной привычки, а вместо этого пропагандировать позитивные стороны ее отсутствия.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 проводить профилактику ПАВ-зависимости ребенка необходимо параллельно с </w:t>
      </w:r>
      <w:proofErr w:type="spellStart"/>
      <w:proofErr w:type="gramStart"/>
      <w:r w:rsidRPr="00D54AE4">
        <w:rPr>
          <w:rFonts w:ascii="Times New Roman" w:hAnsi="Times New Roman" w:cs="Times New Roman"/>
          <w:sz w:val="24"/>
          <w:szCs w:val="24"/>
        </w:rPr>
        <w:t>ПАВ-зависимостью</w:t>
      </w:r>
      <w:proofErr w:type="spellEnd"/>
      <w:proofErr w:type="gramEnd"/>
      <w:r w:rsidRPr="00D54AE4">
        <w:rPr>
          <w:rFonts w:ascii="Times New Roman" w:hAnsi="Times New Roman" w:cs="Times New Roman"/>
          <w:sz w:val="24"/>
          <w:szCs w:val="24"/>
        </w:rPr>
        <w:t xml:space="preserve"> взрослых;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 профилактика ПАВ-зависимости должна опираться на ценности подростков, а не на ценности взрослых;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 важно обратить внимание на организацию </w:t>
      </w:r>
      <w:proofErr w:type="spellStart"/>
      <w:r w:rsidRPr="00D54AE4">
        <w:rPr>
          <w:rFonts w:ascii="Times New Roman" w:hAnsi="Times New Roman" w:cs="Times New Roman"/>
          <w:sz w:val="24"/>
          <w:szCs w:val="24"/>
        </w:rPr>
        <w:t>досуговой</w:t>
      </w:r>
      <w:proofErr w:type="spellEnd"/>
      <w:r w:rsidRPr="00D54AE4">
        <w:rPr>
          <w:rFonts w:ascii="Times New Roman" w:hAnsi="Times New Roman" w:cs="Times New Roman"/>
          <w:sz w:val="24"/>
          <w:szCs w:val="24"/>
        </w:rPr>
        <w:t xml:space="preserve"> деятельности подростка, его занятость в свободное время.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Профилактическую работу целесообразно проводить родителям совместно с социальным педагогом, психологом школы, наркологом. </w:t>
      </w:r>
    </w:p>
    <w:p w:rsidR="009848C0" w:rsidRPr="00D54AE4" w:rsidRDefault="00DD2297" w:rsidP="00D54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9848C0" w:rsidRPr="00D54AE4">
        <w:rPr>
          <w:rFonts w:ascii="Times New Roman" w:hAnsi="Times New Roman" w:cs="Times New Roman"/>
          <w:sz w:val="24"/>
          <w:szCs w:val="24"/>
        </w:rPr>
        <w:t xml:space="preserve">Рекомендации для родителей по профилактике наркомании и токсикомании подростков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sidRPr="00D54AE4">
        <w:rPr>
          <w:rFonts w:ascii="Times New Roman" w:hAnsi="Times New Roman" w:cs="Times New Roman"/>
          <w:sz w:val="24"/>
          <w:szCs w:val="24"/>
        </w:rPr>
        <w:t>психоактивным</w:t>
      </w:r>
      <w:proofErr w:type="spellEnd"/>
      <w:r w:rsidRPr="00D54AE4">
        <w:rPr>
          <w:rFonts w:ascii="Times New Roman" w:hAnsi="Times New Roman" w:cs="Times New Roman"/>
          <w:sz w:val="24"/>
          <w:szCs w:val="24"/>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3. Оказывайте поддержку. «Мне не нравится, что ты сейчас делаешь, но я </w:t>
      </w:r>
      <w:proofErr w:type="gramStart"/>
      <w:r w:rsidRPr="00D54AE4">
        <w:rPr>
          <w:rFonts w:ascii="Times New Roman" w:hAnsi="Times New Roman" w:cs="Times New Roman"/>
          <w:sz w:val="24"/>
          <w:szCs w:val="24"/>
        </w:rPr>
        <w:t>все</w:t>
      </w:r>
      <w:proofErr w:type="gramEnd"/>
      <w:r w:rsidRPr="00D54AE4">
        <w:rPr>
          <w:rFonts w:ascii="Times New Roman" w:hAnsi="Times New Roman" w:cs="Times New Roman"/>
          <w:sz w:val="24"/>
          <w:szCs w:val="24"/>
        </w:rPr>
        <w:t xml:space="preserve">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 </w:t>
      </w:r>
    </w:p>
    <w:p w:rsidR="009848C0" w:rsidRPr="00D54AE4"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 В любом случае пускать ситуацию "на самотек" – значит заведомо смириться с потерей ребенка. Не спешите сдаваться, ВЫХОД ЕСТЬ! </w:t>
      </w:r>
    </w:p>
    <w:p w:rsidR="00DD2297" w:rsidRDefault="009848C0" w:rsidP="00D54AE4">
      <w:pPr>
        <w:spacing w:after="0" w:line="240" w:lineRule="auto"/>
        <w:ind w:firstLine="709"/>
        <w:jc w:val="both"/>
        <w:rPr>
          <w:rFonts w:ascii="Times New Roman" w:hAnsi="Times New Roman" w:cs="Times New Roman"/>
          <w:sz w:val="24"/>
          <w:szCs w:val="24"/>
        </w:rPr>
      </w:pPr>
      <w:r w:rsidRPr="00D54AE4">
        <w:rPr>
          <w:rFonts w:ascii="Times New Roman" w:hAnsi="Times New Roman" w:cs="Times New Roman"/>
          <w:sz w:val="24"/>
          <w:szCs w:val="24"/>
        </w:rPr>
        <w:t xml:space="preserve">          </w:t>
      </w:r>
    </w:p>
    <w:p w:rsidR="00D54AE4" w:rsidRDefault="009848C0" w:rsidP="00FB06C7">
      <w:pPr>
        <w:spacing w:after="0" w:line="240" w:lineRule="auto"/>
        <w:ind w:firstLine="709"/>
        <w:jc w:val="both"/>
      </w:pPr>
      <w:r w:rsidRPr="00D54AE4">
        <w:rPr>
          <w:rFonts w:ascii="Times New Roman" w:hAnsi="Times New Roman" w:cs="Times New Roman"/>
          <w:sz w:val="24"/>
          <w:szCs w:val="24"/>
        </w:rPr>
        <w:t xml:space="preserve">ПОМНИТЕ, что ВЫ НЕ ОДНИ в решении этой проблемы! </w:t>
      </w:r>
    </w:p>
    <w:sectPr w:rsidR="00D54AE4" w:rsidSect="00FD5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DBA"/>
    <w:multiLevelType w:val="hybridMultilevel"/>
    <w:tmpl w:val="7108A096"/>
    <w:lvl w:ilvl="0" w:tplc="F4145E5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AB1649A"/>
    <w:multiLevelType w:val="multilevel"/>
    <w:tmpl w:val="2390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66F34"/>
    <w:multiLevelType w:val="hybridMultilevel"/>
    <w:tmpl w:val="C0BEE9B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848C0"/>
    <w:rsid w:val="00120D7C"/>
    <w:rsid w:val="009848C0"/>
    <w:rsid w:val="00B969F1"/>
    <w:rsid w:val="00D54AE4"/>
    <w:rsid w:val="00DD2297"/>
    <w:rsid w:val="00FB06C7"/>
    <w:rsid w:val="00FD5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368"/>
  </w:style>
  <w:style w:type="paragraph" w:styleId="3">
    <w:name w:val="heading 3"/>
    <w:basedOn w:val="a"/>
    <w:link w:val="30"/>
    <w:uiPriority w:val="9"/>
    <w:qFormat/>
    <w:rsid w:val="00120D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20D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D7C"/>
    <w:rPr>
      <w:color w:val="0000FF" w:themeColor="hyperlink"/>
      <w:u w:val="single"/>
    </w:rPr>
  </w:style>
  <w:style w:type="character" w:customStyle="1" w:styleId="30">
    <w:name w:val="Заголовок 3 Знак"/>
    <w:basedOn w:val="a0"/>
    <w:link w:val="3"/>
    <w:uiPriority w:val="9"/>
    <w:rsid w:val="00120D7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20D7C"/>
    <w:rPr>
      <w:rFonts w:ascii="Times New Roman" w:eastAsia="Times New Roman" w:hAnsi="Times New Roman" w:cs="Times New Roman"/>
      <w:b/>
      <w:bCs/>
      <w:sz w:val="24"/>
      <w:szCs w:val="24"/>
    </w:rPr>
  </w:style>
  <w:style w:type="paragraph" w:styleId="a4">
    <w:name w:val="Normal (Web)"/>
    <w:basedOn w:val="a"/>
    <w:uiPriority w:val="99"/>
    <w:semiHidden/>
    <w:unhideWhenUsed/>
    <w:rsid w:val="00120D7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D2297"/>
    <w:pPr>
      <w:ind w:left="720"/>
      <w:contextualSpacing/>
    </w:pPr>
  </w:style>
</w:styles>
</file>

<file path=word/webSettings.xml><?xml version="1.0" encoding="utf-8"?>
<w:webSettings xmlns:r="http://schemas.openxmlformats.org/officeDocument/2006/relationships" xmlns:w="http://schemas.openxmlformats.org/wordprocessingml/2006/main">
  <w:divs>
    <w:div w:id="6895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66196FA451B74FA3ABDF32F31DC6EE" ma:contentTypeVersion="50" ma:contentTypeDescription="Создание документа." ma:contentTypeScope="" ma:versionID="b89e73d2ae30c0c85cb65a8d7af06340">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AWJJH2MPE6E2-2022400135-509</_dlc_DocId>
    <_dlc_DocIdUrl xmlns="4a252ca3-5a62-4c1c-90a6-29f4710e47f8">
      <Url>https://xn--44-6kcadhwnl3cfdx.xn--p1ai/BuyR/dsDelfin/_layouts/15/DocIdRedir.aspx?ID=AWJJH2MPE6E2-2022400135-509</Url>
      <Description>AWJJH2MPE6E2-2022400135-509</Description>
    </_dlc_DocIdUrl>
  </documentManagement>
</p:properties>
</file>

<file path=customXml/itemProps1.xml><?xml version="1.0" encoding="utf-8"?>
<ds:datastoreItem xmlns:ds="http://schemas.openxmlformats.org/officeDocument/2006/customXml" ds:itemID="{AE20093B-5C4B-4613-BC28-B2D9ACD7ABB0}"/>
</file>

<file path=customXml/itemProps2.xml><?xml version="1.0" encoding="utf-8"?>
<ds:datastoreItem xmlns:ds="http://schemas.openxmlformats.org/officeDocument/2006/customXml" ds:itemID="{A4CADFA7-C770-470D-B3C1-9B68BD57B126}"/>
</file>

<file path=customXml/itemProps3.xml><?xml version="1.0" encoding="utf-8"?>
<ds:datastoreItem xmlns:ds="http://schemas.openxmlformats.org/officeDocument/2006/customXml" ds:itemID="{B203383E-BD6C-423D-8B98-4A8DA116D8D0}"/>
</file>

<file path=customXml/itemProps4.xml><?xml version="1.0" encoding="utf-8"?>
<ds:datastoreItem xmlns:ds="http://schemas.openxmlformats.org/officeDocument/2006/customXml" ds:itemID="{15289BFB-55D8-41A0-9FAC-400EDF5B99BF}"/>
</file>

<file path=docProps/app.xml><?xml version="1.0" encoding="utf-8"?>
<Properties xmlns="http://schemas.openxmlformats.org/officeDocument/2006/extended-properties" xmlns:vt="http://schemas.openxmlformats.org/officeDocument/2006/docPropsVTypes">
  <Template>Normal</Template>
  <TotalTime>67</TotalTime>
  <Pages>3</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2016-03-25T06:13:00Z</dcterms:created>
  <dcterms:modified xsi:type="dcterms:W3CDTF">2016-03-25T07:27:00Z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0x0101004866196FA451B74FA3ABDF32F31DC6EE</vt:lpwstr>
  </property>
  <property fmtid="{D5CDD505-2E9C-101B-9397-08002B2CF9AE}" pid="3" name="_dlc_DocIdItemGuid">
    <vt:lpwstr>7149559f-47ac-4b60-a5d4-1ca373398831</vt:lpwstr>
  </property>
</Properties>
</file>