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60" w:rsidRPr="00D95D92" w:rsidRDefault="00956760" w:rsidP="00956760">
      <w:pPr>
        <w:pStyle w:val="1"/>
        <w:rPr>
          <w:szCs w:val="24"/>
        </w:rPr>
      </w:pPr>
      <w:r>
        <w:rPr>
          <w:szCs w:val="24"/>
        </w:rPr>
        <w:t>М</w:t>
      </w:r>
      <w:r w:rsidRPr="00D95D92">
        <w:rPr>
          <w:szCs w:val="24"/>
        </w:rPr>
        <w:t>униципальное  дошкольное  образовательное  учреждение</w:t>
      </w:r>
    </w:p>
    <w:p w:rsidR="00956760" w:rsidRPr="00D95D92" w:rsidRDefault="00956760" w:rsidP="00956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 сад  «Д</w:t>
      </w:r>
      <w:r w:rsidRPr="00D95D92">
        <w:rPr>
          <w:rFonts w:ascii="Times New Roman" w:hAnsi="Times New Roman"/>
          <w:sz w:val="24"/>
          <w:szCs w:val="24"/>
        </w:rPr>
        <w:t>ельфин»  комбинированного вида</w:t>
      </w:r>
    </w:p>
    <w:p w:rsidR="00956760" w:rsidRDefault="00956760" w:rsidP="00956760">
      <w:pPr>
        <w:pStyle w:val="1"/>
        <w:rPr>
          <w:szCs w:val="24"/>
        </w:rPr>
      </w:pPr>
      <w:r>
        <w:rPr>
          <w:szCs w:val="24"/>
        </w:rPr>
        <w:t>городского поселения посёлка  Чистые  Б</w:t>
      </w:r>
      <w:r w:rsidRPr="00D95D92">
        <w:rPr>
          <w:szCs w:val="24"/>
        </w:rPr>
        <w:t>оры</w:t>
      </w:r>
    </w:p>
    <w:p w:rsidR="00956760" w:rsidRDefault="00956760" w:rsidP="00956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760">
        <w:rPr>
          <w:rFonts w:ascii="Times New Roman" w:hAnsi="Times New Roman" w:cs="Times New Roman"/>
          <w:sz w:val="24"/>
          <w:szCs w:val="24"/>
        </w:rPr>
        <w:t>Буйского муниципального района Костромской области</w:t>
      </w:r>
    </w:p>
    <w:p w:rsidR="00956760" w:rsidRDefault="00956760" w:rsidP="009567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760" w:rsidRDefault="00956760" w:rsidP="00594A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детским садом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Николаевна</w:t>
      </w:r>
    </w:p>
    <w:p w:rsidR="00956760" w:rsidRPr="00D95D92" w:rsidRDefault="00956760" w:rsidP="00594A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5D92">
        <w:rPr>
          <w:rFonts w:ascii="Times New Roman" w:hAnsi="Times New Roman"/>
          <w:sz w:val="24"/>
          <w:szCs w:val="24"/>
        </w:rPr>
        <w:t>157049 Костромская область</w:t>
      </w:r>
    </w:p>
    <w:p w:rsidR="00956760" w:rsidRPr="00D95D92" w:rsidRDefault="00956760" w:rsidP="00594AB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95D92">
        <w:rPr>
          <w:rFonts w:ascii="Times New Roman" w:hAnsi="Times New Roman"/>
          <w:sz w:val="24"/>
          <w:szCs w:val="24"/>
        </w:rPr>
        <w:t xml:space="preserve">Буйский район, </w:t>
      </w:r>
      <w:proofErr w:type="gramStart"/>
      <w:r w:rsidRPr="00D95D92">
        <w:rPr>
          <w:rFonts w:ascii="Times New Roman" w:hAnsi="Times New Roman"/>
          <w:sz w:val="24"/>
          <w:szCs w:val="24"/>
        </w:rPr>
        <w:t>г</w:t>
      </w:r>
      <w:proofErr w:type="gramEnd"/>
      <w:r w:rsidRPr="00D95D92">
        <w:rPr>
          <w:rFonts w:ascii="Times New Roman" w:hAnsi="Times New Roman"/>
          <w:sz w:val="24"/>
          <w:szCs w:val="24"/>
        </w:rPr>
        <w:t>.п.п.  Чистые Боры,</w:t>
      </w:r>
    </w:p>
    <w:p w:rsidR="00956760" w:rsidRPr="00D95D92" w:rsidRDefault="00956760" w:rsidP="00594AB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95D92">
        <w:rPr>
          <w:rFonts w:ascii="Times New Roman" w:hAnsi="Times New Roman"/>
          <w:sz w:val="24"/>
          <w:szCs w:val="24"/>
        </w:rPr>
        <w:t>бульвар Строителей, д.18, телефон (49435) 3-51-52; факс (49435) 3-52-72</w:t>
      </w:r>
    </w:p>
    <w:p w:rsidR="00956760" w:rsidRPr="00956760" w:rsidRDefault="00956760" w:rsidP="009567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161" w:rsidRDefault="00CC4161" w:rsidP="00CC416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50C" w:rsidRDefault="0098150C" w:rsidP="00CC416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150C" w:rsidRDefault="0098150C" w:rsidP="00CC416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66FC" w:rsidRPr="00CC4161" w:rsidRDefault="00CC4161" w:rsidP="00CC416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161">
        <w:rPr>
          <w:rFonts w:ascii="Times New Roman" w:hAnsi="Times New Roman" w:cs="Times New Roman"/>
          <w:b/>
          <w:sz w:val="36"/>
          <w:szCs w:val="36"/>
        </w:rPr>
        <w:t>Развлечение</w:t>
      </w:r>
    </w:p>
    <w:p w:rsidR="00CC4161" w:rsidRPr="00CC4161" w:rsidRDefault="00CC4161" w:rsidP="00CC416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161">
        <w:rPr>
          <w:rFonts w:ascii="Times New Roman" w:hAnsi="Times New Roman" w:cs="Times New Roman"/>
          <w:b/>
          <w:sz w:val="36"/>
          <w:szCs w:val="36"/>
        </w:rPr>
        <w:t>«Дорожные Светлячки»</w:t>
      </w:r>
    </w:p>
    <w:p w:rsidR="00CC4161" w:rsidRPr="0098150C" w:rsidRDefault="00CC4161" w:rsidP="00CC416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150C">
        <w:rPr>
          <w:rFonts w:ascii="Times New Roman" w:hAnsi="Times New Roman" w:cs="Times New Roman"/>
          <w:sz w:val="36"/>
          <w:szCs w:val="36"/>
        </w:rPr>
        <w:t>для детей старшего возраста</w:t>
      </w: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Токарева Светлана Васильевна</w:t>
      </w: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161" w:rsidRDefault="00A36B22" w:rsidP="00CC41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Чистые Боры, 2013</w:t>
      </w:r>
    </w:p>
    <w:p w:rsidR="005B4F13" w:rsidRDefault="00CC4161" w:rsidP="00CC4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F13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</w:p>
    <w:p w:rsidR="00CC4161" w:rsidRDefault="00CC4161" w:rsidP="00CC4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дошкольного возраста устойчивых навыков  безопасного поведения на дороге.</w:t>
      </w:r>
    </w:p>
    <w:p w:rsidR="00CC4161" w:rsidRDefault="00CC4161" w:rsidP="00CC4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161" w:rsidRDefault="00CC4161" w:rsidP="00CC4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F13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CC4161" w:rsidRDefault="00CC4161" w:rsidP="00CC41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правилах дорожного движения, дорожных знаках, видах транспорта.</w:t>
      </w:r>
    </w:p>
    <w:p w:rsidR="00CC4161" w:rsidRDefault="00CC4161" w:rsidP="00CC41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знания о понятии перекресток и правила поведения на нем.</w:t>
      </w:r>
    </w:p>
    <w:p w:rsidR="00CC4161" w:rsidRDefault="00CC4161" w:rsidP="00CC41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основы безопасного поведения на дороге в темное время суток.</w:t>
      </w:r>
    </w:p>
    <w:p w:rsidR="00CC4161" w:rsidRDefault="00CC4161" w:rsidP="00CC416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ответственность за свою безопасность.</w:t>
      </w:r>
    </w:p>
    <w:p w:rsidR="00CC4161" w:rsidRDefault="00CC4161" w:rsidP="00CC4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161" w:rsidRPr="005B4F13" w:rsidRDefault="00CC4161" w:rsidP="00CC41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F13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 w:rsidR="005B4F13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CC4161" w:rsidRDefault="00CC4161" w:rsidP="00CC4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«Наша улица»; разбор дорожных ситуаций; беседы; чтение художественной литературы; рассматривание иллюстраций с изображением людей разных профессий, использующей в специальной одежде светоотража</w:t>
      </w:r>
      <w:r w:rsidR="005B4F13">
        <w:rPr>
          <w:rFonts w:ascii="Times New Roman" w:hAnsi="Times New Roman" w:cs="Times New Roman"/>
          <w:sz w:val="24"/>
          <w:szCs w:val="24"/>
        </w:rPr>
        <w:t>ющие элементы; дидактические игры по правилам дорожного движения.</w:t>
      </w:r>
    </w:p>
    <w:p w:rsidR="005B4F13" w:rsidRDefault="005B4F13" w:rsidP="00CC4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F13" w:rsidRDefault="005B4F13" w:rsidP="00CC4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F13">
        <w:rPr>
          <w:rFonts w:ascii="Times New Roman" w:hAnsi="Times New Roman" w:cs="Times New Roman"/>
          <w:b/>
          <w:sz w:val="24"/>
          <w:szCs w:val="24"/>
        </w:rPr>
        <w:t>Материал</w:t>
      </w:r>
    </w:p>
    <w:p w:rsidR="005B4F13" w:rsidRDefault="005B4F13" w:rsidP="00CC4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Жилеты с изображением машин, оборудование для сюжетно-ролевой игры: перекресток, светофор, портфель, пешеходный переход, эмблемы для команд (пешеходов и водителей), дорожные знаки, костюмы со светоотражающими аппликациями, светоотражающие браслеты, аудиозапись «Звуки города».</w:t>
      </w:r>
      <w:proofErr w:type="gramEnd"/>
    </w:p>
    <w:p w:rsidR="005B4F13" w:rsidRDefault="005B4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4F13" w:rsidRPr="00A00290" w:rsidRDefault="005B4F13" w:rsidP="00DF03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290">
        <w:rPr>
          <w:rFonts w:ascii="Times New Roman" w:hAnsi="Times New Roman" w:cs="Times New Roman"/>
          <w:b/>
          <w:sz w:val="24"/>
          <w:szCs w:val="24"/>
        </w:rPr>
        <w:lastRenderedPageBreak/>
        <w:t>Ход развлечения</w:t>
      </w:r>
    </w:p>
    <w:p w:rsidR="005B4F13" w:rsidRDefault="005B4F13" w:rsidP="00DF0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13" w:rsidRDefault="00804232" w:rsidP="00DF0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B4F13">
        <w:rPr>
          <w:rFonts w:ascii="Times New Roman" w:hAnsi="Times New Roman" w:cs="Times New Roman"/>
          <w:sz w:val="24"/>
          <w:szCs w:val="24"/>
        </w:rPr>
        <w:t>обро</w:t>
      </w:r>
      <w:r>
        <w:rPr>
          <w:rFonts w:ascii="Times New Roman" w:hAnsi="Times New Roman" w:cs="Times New Roman"/>
          <w:sz w:val="24"/>
          <w:szCs w:val="24"/>
        </w:rPr>
        <w:t xml:space="preserve"> пожаловать друзья</w:t>
      </w:r>
    </w:p>
    <w:p w:rsidR="00804232" w:rsidRDefault="00804232" w:rsidP="00DF0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 развлечение.</w:t>
      </w:r>
    </w:p>
    <w:p w:rsidR="00804232" w:rsidRDefault="00804232" w:rsidP="00DF0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много знать, уметь</w:t>
      </w:r>
    </w:p>
    <w:p w:rsidR="00804232" w:rsidRDefault="00804232" w:rsidP="00DF0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нет сомнения.</w:t>
      </w:r>
    </w:p>
    <w:p w:rsidR="00804232" w:rsidRDefault="00804232" w:rsidP="00DF0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Дорожной азбуки азы</w:t>
      </w:r>
    </w:p>
    <w:p w:rsidR="00804232" w:rsidRDefault="00804232" w:rsidP="00DF03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без сомненья знать должны!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3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Вы слышите?</w:t>
      </w:r>
    </w:p>
    <w:p w:rsidR="00804232" w:rsidRPr="00804232" w:rsidRDefault="00804232" w:rsidP="00804232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4232">
        <w:rPr>
          <w:rFonts w:ascii="Times New Roman" w:hAnsi="Times New Roman" w:cs="Times New Roman"/>
          <w:i/>
          <w:sz w:val="24"/>
          <w:szCs w:val="24"/>
        </w:rPr>
        <w:t>Звучит шум улицы.</w:t>
      </w:r>
    </w:p>
    <w:p w:rsidR="00804232" w:rsidRPr="00804232" w:rsidRDefault="00804232" w:rsidP="00804232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4232">
        <w:rPr>
          <w:rFonts w:ascii="Times New Roman" w:hAnsi="Times New Roman" w:cs="Times New Roman"/>
          <w:i/>
          <w:sz w:val="24"/>
          <w:szCs w:val="24"/>
        </w:rPr>
        <w:t>Дети одеты в специальные жилеты с изображением машин.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ребенок:</w:t>
      </w:r>
      <w:r>
        <w:rPr>
          <w:rFonts w:ascii="Times New Roman" w:hAnsi="Times New Roman" w:cs="Times New Roman"/>
          <w:sz w:val="24"/>
          <w:szCs w:val="24"/>
        </w:rPr>
        <w:tab/>
        <w:t>На улице нашей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Машины, машины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Машины малютки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Машины большие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ребенок:</w:t>
      </w:r>
      <w:r>
        <w:rPr>
          <w:rFonts w:ascii="Times New Roman" w:hAnsi="Times New Roman" w:cs="Times New Roman"/>
          <w:sz w:val="24"/>
          <w:szCs w:val="24"/>
        </w:rPr>
        <w:tab/>
        <w:t>Спешат грузовые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Фырчат легковые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Торопятся, мчатся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будто живые.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ребенок:</w:t>
      </w:r>
      <w:r>
        <w:rPr>
          <w:rFonts w:ascii="Times New Roman" w:hAnsi="Times New Roman" w:cs="Times New Roman"/>
          <w:sz w:val="24"/>
          <w:szCs w:val="24"/>
        </w:rPr>
        <w:tab/>
        <w:t>У каждой машины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Дела и заботы</w:t>
      </w:r>
      <w:r w:rsidR="00A00290">
        <w:rPr>
          <w:rFonts w:ascii="Times New Roman" w:hAnsi="Times New Roman" w:cs="Times New Roman"/>
          <w:sz w:val="24"/>
          <w:szCs w:val="24"/>
        </w:rPr>
        <w:t>.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Машины выходят</w:t>
      </w:r>
    </w:p>
    <w:p w:rsidR="00804232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утра на работу.</w:t>
      </w:r>
    </w:p>
    <w:p w:rsidR="00A00290" w:rsidRDefault="00A00290" w:rsidP="00A00290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Не только торопятся на работу машины, но и мы с вами, каждый по своим делам.</w:t>
      </w:r>
    </w:p>
    <w:p w:rsidR="00A00290" w:rsidRDefault="00A00290" w:rsidP="00A00290">
      <w:pPr>
        <w:pStyle w:val="a5"/>
        <w:numPr>
          <w:ilvl w:val="0"/>
          <w:numId w:val="2"/>
        </w:num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как вы думаете, для чего предназначена улица?</w:t>
      </w:r>
    </w:p>
    <w:p w:rsidR="00A00290" w:rsidRDefault="00A00290" w:rsidP="00A00290">
      <w:pPr>
        <w:pStyle w:val="a5"/>
        <w:numPr>
          <w:ilvl w:val="0"/>
          <w:numId w:val="2"/>
        </w:num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части она делится?</w:t>
      </w:r>
    </w:p>
    <w:p w:rsidR="00A00290" w:rsidRDefault="00A00290" w:rsidP="00A00290">
      <w:pPr>
        <w:pStyle w:val="a5"/>
        <w:numPr>
          <w:ilvl w:val="0"/>
          <w:numId w:val="2"/>
        </w:num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 людей, идущих по улице?</w:t>
      </w:r>
    </w:p>
    <w:p w:rsidR="00A00290" w:rsidRPr="00A00290" w:rsidRDefault="00A00290" w:rsidP="00A00290">
      <w:pPr>
        <w:tabs>
          <w:tab w:val="left" w:pos="19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0290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A00290" w:rsidRDefault="00A00290" w:rsidP="003C6667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</w:r>
      <w:r w:rsidR="003C6667">
        <w:rPr>
          <w:rFonts w:ascii="Times New Roman" w:hAnsi="Times New Roman" w:cs="Times New Roman"/>
          <w:sz w:val="24"/>
          <w:szCs w:val="24"/>
        </w:rPr>
        <w:t xml:space="preserve">Выходя на </w:t>
      </w:r>
      <w:r w:rsidR="00A36B22">
        <w:rPr>
          <w:rFonts w:ascii="Times New Roman" w:hAnsi="Times New Roman" w:cs="Times New Roman"/>
          <w:sz w:val="24"/>
          <w:szCs w:val="24"/>
        </w:rPr>
        <w:t>улицу,</w:t>
      </w:r>
      <w:r w:rsidR="003C6667">
        <w:rPr>
          <w:rFonts w:ascii="Times New Roman" w:hAnsi="Times New Roman" w:cs="Times New Roman"/>
          <w:sz w:val="24"/>
          <w:szCs w:val="24"/>
        </w:rPr>
        <w:t xml:space="preserve"> мы с вами попадаем в огромную волшебную страну дорожных знаков, пешеходных переходов и светофоров. И в этой стране, как и в любой другой есть свои правила, которые обязательно надо соблюдать. А поможет нам в этом разобраться наш старый знакомый. Угадайте кто это?</w:t>
      </w:r>
    </w:p>
    <w:p w:rsidR="003C6667" w:rsidRDefault="003C6667" w:rsidP="003C6667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C6667">
        <w:rPr>
          <w:rFonts w:ascii="Times New Roman" w:hAnsi="Times New Roman" w:cs="Times New Roman"/>
          <w:sz w:val="24"/>
          <w:szCs w:val="24"/>
        </w:rPr>
        <w:t>Что тебе помочь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6667">
        <w:rPr>
          <w:rFonts w:ascii="Times New Roman" w:hAnsi="Times New Roman" w:cs="Times New Roman"/>
          <w:sz w:val="24"/>
          <w:szCs w:val="24"/>
        </w:rPr>
        <w:t xml:space="preserve"> дружок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6667" w:rsidRDefault="003C6667" w:rsidP="003C6667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Путь пройти опасный</w:t>
      </w:r>
    </w:p>
    <w:p w:rsidR="003C6667" w:rsidRDefault="003C6667" w:rsidP="003C6667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День и ночь горят огни</w:t>
      </w:r>
    </w:p>
    <w:p w:rsidR="003C6667" w:rsidRDefault="003C6667" w:rsidP="003C6667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Зеленый, желтый, красный.</w:t>
      </w:r>
      <w:r w:rsidR="00BF6013">
        <w:rPr>
          <w:rFonts w:ascii="Times New Roman" w:hAnsi="Times New Roman" w:cs="Times New Roman"/>
          <w:sz w:val="24"/>
          <w:szCs w:val="24"/>
        </w:rPr>
        <w:t xml:space="preserve"> (Светофор)</w:t>
      </w:r>
    </w:p>
    <w:p w:rsidR="00BF6013" w:rsidRPr="005D4A9E" w:rsidRDefault="00BF6013" w:rsidP="005D4A9E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A9E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BF6013" w:rsidRPr="005D4A9E" w:rsidRDefault="00A819D9" w:rsidP="005D4A9E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A9E">
        <w:rPr>
          <w:rFonts w:ascii="Times New Roman" w:hAnsi="Times New Roman" w:cs="Times New Roman"/>
          <w:i/>
          <w:sz w:val="24"/>
          <w:szCs w:val="24"/>
        </w:rPr>
        <w:t>Появляется Светофор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A00290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 xml:space="preserve">Все верно. Вы правильно угадали. И я рад нашей встрече. Я надеюсь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какой свет нужно переходить улицу?</w:t>
      </w:r>
    </w:p>
    <w:p w:rsidR="005D4A9E" w:rsidRP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A9E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Здравствуй, дорогой Светофор!</w:t>
      </w:r>
    </w:p>
    <w:p w:rsidR="005D4A9E" w:rsidRPr="00A36B22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6B22">
        <w:rPr>
          <w:rFonts w:ascii="Times New Roman" w:hAnsi="Times New Roman" w:cs="Times New Roman"/>
          <w:sz w:val="24"/>
          <w:szCs w:val="24"/>
        </w:rPr>
        <w:t>А что это у тебя в руках?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>Это волшебный портфель, а в нем много разных нужных предметов. Посмотрите, что это?</w:t>
      </w:r>
    </w:p>
    <w:p w:rsidR="005D4A9E" w:rsidRP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A9E">
        <w:rPr>
          <w:rFonts w:ascii="Times New Roman" w:hAnsi="Times New Roman" w:cs="Times New Roman"/>
          <w:i/>
          <w:sz w:val="24"/>
          <w:szCs w:val="24"/>
        </w:rPr>
        <w:t>Достает белые полоски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5D4A9E" w:rsidRP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A9E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>Верно. Белые полоски это зебра или пешеходный переход, по которому можно перейти улицу.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 xml:space="preserve">А что </w:t>
      </w:r>
      <w:r w:rsidR="000875C3">
        <w:rPr>
          <w:rFonts w:ascii="Times New Roman" w:hAnsi="Times New Roman" w:cs="Times New Roman"/>
          <w:sz w:val="24"/>
          <w:szCs w:val="24"/>
        </w:rPr>
        <w:t xml:space="preserve">же это </w:t>
      </w:r>
      <w:r>
        <w:rPr>
          <w:rFonts w:ascii="Times New Roman" w:hAnsi="Times New Roman" w:cs="Times New Roman"/>
          <w:sz w:val="24"/>
          <w:szCs w:val="24"/>
        </w:rPr>
        <w:t>у тебя в руках? (</w:t>
      </w:r>
      <w:r w:rsidRPr="005D4A9E">
        <w:rPr>
          <w:rFonts w:ascii="Times New Roman" w:hAnsi="Times New Roman" w:cs="Times New Roman"/>
          <w:i/>
          <w:sz w:val="24"/>
          <w:szCs w:val="24"/>
        </w:rPr>
        <w:t xml:space="preserve">Демонстрируется картина с изображением </w:t>
      </w:r>
      <w:proofErr w:type="gramStart"/>
      <w:r w:rsidRPr="005D4A9E">
        <w:rPr>
          <w:rFonts w:ascii="Times New Roman" w:hAnsi="Times New Roman" w:cs="Times New Roman"/>
          <w:i/>
          <w:sz w:val="24"/>
          <w:szCs w:val="24"/>
        </w:rPr>
        <w:t>перекрестка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наш зал оборудован так же.</w:t>
      </w:r>
    </w:p>
    <w:p w:rsidR="005D4A9E" w:rsidRPr="005D4A9E" w:rsidRDefault="005D4A9E" w:rsidP="005D4A9E">
      <w:pPr>
        <w:tabs>
          <w:tab w:val="left" w:pos="1985"/>
          <w:tab w:val="left" w:pos="4021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A9E">
        <w:rPr>
          <w:rFonts w:ascii="Times New Roman" w:hAnsi="Times New Roman" w:cs="Times New Roman"/>
          <w:i/>
          <w:sz w:val="24"/>
          <w:szCs w:val="24"/>
        </w:rPr>
        <w:t>Ответы детей (Это дороги)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>Правильно вы заметили, здесь ни одна дорога, их много и они пересекаются. Такое пересечение дорог называется: (</w:t>
      </w:r>
      <w:r w:rsidRPr="005D4A9E">
        <w:rPr>
          <w:rFonts w:ascii="Times New Roman" w:hAnsi="Times New Roman" w:cs="Times New Roman"/>
          <w:i/>
          <w:sz w:val="24"/>
          <w:szCs w:val="24"/>
        </w:rPr>
        <w:t>все хором</w:t>
      </w:r>
      <w:r>
        <w:rPr>
          <w:rFonts w:ascii="Times New Roman" w:hAnsi="Times New Roman" w:cs="Times New Roman"/>
          <w:sz w:val="24"/>
          <w:szCs w:val="24"/>
        </w:rPr>
        <w:t>) Перекресток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Давайте мы с вами сейчас продемонстрируем, как нужно двигаться по перекрестку. Но для начала нам нужно разделиться на 2 команды: 1 команда – водители, 2 команда – пешеходы.</w:t>
      </w:r>
    </w:p>
    <w:p w:rsidR="005D4A9E" w:rsidRP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A9E">
        <w:rPr>
          <w:rFonts w:ascii="Times New Roman" w:hAnsi="Times New Roman" w:cs="Times New Roman"/>
          <w:i/>
          <w:sz w:val="24"/>
          <w:szCs w:val="24"/>
        </w:rPr>
        <w:t>Используются эмблемы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97F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4A9E">
        <w:rPr>
          <w:rFonts w:ascii="Times New Roman" w:hAnsi="Times New Roman" w:cs="Times New Roman"/>
          <w:i/>
          <w:sz w:val="24"/>
          <w:szCs w:val="24"/>
        </w:rPr>
        <w:t>Разыгрывается дорожная ситуация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Дорогой наш Светофор, правильно ли дети выполняют задание?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</w:r>
      <w:r w:rsidR="000875C3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верно. Вы молодцы.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Но я вижу, что у тебя в портфеле находится ещё какие-то предметы?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>И не один. Посмотрите, что это?</w:t>
      </w:r>
    </w:p>
    <w:p w:rsidR="005D4A9E" w:rsidRDefault="005D4A9E" w:rsidP="005D4A9E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4A9E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997FC7" w:rsidRDefault="00997FC7" w:rsidP="00997FC7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>Молодцы. Это дорожные знаки. Как вы думаете, зачем они нужны?</w:t>
      </w:r>
    </w:p>
    <w:p w:rsidR="00997FC7" w:rsidRPr="00997FC7" w:rsidRDefault="00997FC7" w:rsidP="00997FC7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7FC7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997FC7" w:rsidRDefault="00997FC7" w:rsidP="00997FC7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 xml:space="preserve">Дорожные знаки – лучшие друзья водителей и пешеходов. Каждый знак имеет свое название, как имя человека. Они рассказывают о том, </w:t>
      </w:r>
      <w:r>
        <w:rPr>
          <w:rFonts w:ascii="Times New Roman" w:hAnsi="Times New Roman" w:cs="Times New Roman"/>
          <w:sz w:val="24"/>
          <w:szCs w:val="24"/>
        </w:rPr>
        <w:lastRenderedPageBreak/>
        <w:t>какова дорога, как надо ехать, что разрешается, и чего ни в коем случае делать нельзя.</w:t>
      </w:r>
    </w:p>
    <w:p w:rsidR="00997FC7" w:rsidRPr="00997FC7" w:rsidRDefault="00997FC7" w:rsidP="00997FC7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FC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997FC7">
        <w:rPr>
          <w:rFonts w:ascii="Times New Roman" w:hAnsi="Times New Roman" w:cs="Times New Roman"/>
          <w:sz w:val="24"/>
          <w:szCs w:val="24"/>
          <w:u w:val="single"/>
        </w:rPr>
        <w:t xml:space="preserve"> группа знаков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7FC7">
        <w:rPr>
          <w:rFonts w:ascii="Times New Roman" w:hAnsi="Times New Roman" w:cs="Times New Roman"/>
          <w:b/>
          <w:sz w:val="24"/>
          <w:szCs w:val="24"/>
        </w:rPr>
        <w:t>предупреждающие</w:t>
      </w:r>
      <w:r>
        <w:rPr>
          <w:rFonts w:ascii="Times New Roman" w:hAnsi="Times New Roman" w:cs="Times New Roman"/>
          <w:sz w:val="24"/>
          <w:szCs w:val="24"/>
        </w:rPr>
        <w:t xml:space="preserve"> (выкладываются на магнитную доску).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расскажет изображение на знаке.</w:t>
      </w:r>
    </w:p>
    <w:p w:rsidR="00997FC7" w:rsidRPr="00997FC7" w:rsidRDefault="00997FC7" w:rsidP="00997FC7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FC7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997F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97FC7">
        <w:rPr>
          <w:rFonts w:ascii="Times New Roman" w:hAnsi="Times New Roman" w:cs="Times New Roman"/>
          <w:sz w:val="24"/>
          <w:szCs w:val="24"/>
          <w:u w:val="single"/>
        </w:rPr>
        <w:t>группа  знаков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7FC7">
        <w:rPr>
          <w:rFonts w:ascii="Times New Roman" w:hAnsi="Times New Roman" w:cs="Times New Roman"/>
          <w:b/>
          <w:sz w:val="24"/>
          <w:szCs w:val="24"/>
        </w:rPr>
        <w:t>запрещающая</w:t>
      </w:r>
      <w:r>
        <w:rPr>
          <w:rFonts w:ascii="Times New Roman" w:hAnsi="Times New Roman" w:cs="Times New Roman"/>
          <w:sz w:val="24"/>
          <w:szCs w:val="24"/>
        </w:rPr>
        <w:t>. Обратите внимание все они круглой формы с красным окаймлением на белом или желтом фоне. Самый строгий из них – «Движение запрещено»</w:t>
      </w:r>
    </w:p>
    <w:p w:rsidR="00997FC7" w:rsidRDefault="00997FC7" w:rsidP="00997FC7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FC7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997FC7">
        <w:rPr>
          <w:rFonts w:ascii="Times New Roman" w:hAnsi="Times New Roman" w:cs="Times New Roman"/>
          <w:sz w:val="24"/>
          <w:szCs w:val="24"/>
          <w:u w:val="single"/>
        </w:rPr>
        <w:t xml:space="preserve"> группа знаков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7FC7">
        <w:rPr>
          <w:rFonts w:ascii="Times New Roman" w:hAnsi="Times New Roman" w:cs="Times New Roman"/>
          <w:b/>
          <w:sz w:val="24"/>
          <w:szCs w:val="24"/>
        </w:rPr>
        <w:t>указательные</w:t>
      </w:r>
      <w:r>
        <w:rPr>
          <w:rFonts w:ascii="Times New Roman" w:hAnsi="Times New Roman" w:cs="Times New Roman"/>
          <w:sz w:val="24"/>
          <w:szCs w:val="24"/>
        </w:rPr>
        <w:t xml:space="preserve">. Квадратные знаки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цвета. Они укажут дорогу к телефону или пункту питания.</w:t>
      </w:r>
    </w:p>
    <w:p w:rsidR="00997FC7" w:rsidRDefault="00997FC7" w:rsidP="00C766AD">
      <w:pPr>
        <w:tabs>
          <w:tab w:val="left" w:pos="1843"/>
        </w:tabs>
        <w:spacing w:after="0" w:line="360" w:lineRule="auto"/>
        <w:ind w:left="1843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Предлагаю, Светофор, проверить, как наши дети запомнили</w:t>
      </w:r>
      <w:r w:rsidR="00C766AD">
        <w:rPr>
          <w:rFonts w:ascii="Times New Roman" w:hAnsi="Times New Roman" w:cs="Times New Roman"/>
          <w:sz w:val="24"/>
          <w:szCs w:val="24"/>
        </w:rPr>
        <w:t xml:space="preserve"> назначение дорожных знаков.</w:t>
      </w:r>
    </w:p>
    <w:p w:rsidR="00C766AD" w:rsidRDefault="00C766AD" w:rsidP="00C766AD">
      <w:pPr>
        <w:tabs>
          <w:tab w:val="left" w:pos="1843"/>
        </w:tabs>
        <w:spacing w:after="0" w:line="360" w:lineRule="auto"/>
        <w:ind w:left="1843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команда: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6AD">
        <w:rPr>
          <w:rFonts w:ascii="Times New Roman" w:hAnsi="Times New Roman" w:cs="Times New Roman"/>
          <w:sz w:val="24"/>
          <w:szCs w:val="24"/>
        </w:rPr>
        <w:t>«Водители» отбирают предупреждающие знаки</w:t>
      </w:r>
    </w:p>
    <w:p w:rsidR="00C766AD" w:rsidRPr="00997FC7" w:rsidRDefault="00C766AD" w:rsidP="00C766AD">
      <w:pPr>
        <w:tabs>
          <w:tab w:val="left" w:pos="1843"/>
        </w:tabs>
        <w:spacing w:after="0" w:line="360" w:lineRule="auto"/>
        <w:ind w:left="1843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команда: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6AD">
        <w:rPr>
          <w:rFonts w:ascii="Times New Roman" w:hAnsi="Times New Roman" w:cs="Times New Roman"/>
          <w:sz w:val="24"/>
          <w:szCs w:val="24"/>
        </w:rPr>
        <w:t>«Пешеходы» отбирают знаки запрещающие</w:t>
      </w:r>
    </w:p>
    <w:p w:rsidR="005D4A9E" w:rsidRDefault="00C766AD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На магнитной доске должны остаться  указательные знаки. Внимание! Чья команда быстрее соберет и правильно выполнит задание, получит приз – это настольная игра «Дорожные знаки».</w:t>
      </w:r>
    </w:p>
    <w:p w:rsidR="00C766AD" w:rsidRPr="00C766AD" w:rsidRDefault="00C766AD" w:rsidP="00C766AD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66AD">
        <w:rPr>
          <w:rFonts w:ascii="Times New Roman" w:hAnsi="Times New Roman" w:cs="Times New Roman"/>
          <w:i/>
          <w:sz w:val="24"/>
          <w:szCs w:val="24"/>
        </w:rPr>
        <w:t>Дети выполняют задание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C766AD" w:rsidRDefault="00C766AD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</w:r>
      <w:r w:rsidR="00107B2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ети, вы меня очень порадовали. Победила «Дружба». Это игра для всех вас.</w:t>
      </w:r>
    </w:p>
    <w:p w:rsidR="00107B2C" w:rsidRDefault="00107B2C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Заметно опустел твой волшебный портфель.</w:t>
      </w:r>
    </w:p>
    <w:p w:rsidR="00107B2C" w:rsidRDefault="00107B2C" w:rsidP="005D4A9E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>Не совсем, кое-что еще осталось. (</w:t>
      </w:r>
      <w:r w:rsidRPr="00107B2C">
        <w:rPr>
          <w:rFonts w:ascii="Times New Roman" w:hAnsi="Times New Roman" w:cs="Times New Roman"/>
          <w:i/>
          <w:sz w:val="24"/>
          <w:szCs w:val="24"/>
        </w:rPr>
        <w:t>Показывает детям серебристую светоотражающую полоску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Знаете ли, что это такое? </w:t>
      </w:r>
    </w:p>
    <w:p w:rsidR="00107B2C" w:rsidRPr="00107B2C" w:rsidRDefault="00107B2C" w:rsidP="00107B2C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7B2C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804232" w:rsidRDefault="00107B2C" w:rsidP="00107B2C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С такой полоской мы  уже знакомились. Эта серебристая полоска не простая -  она светоотражающая.</w:t>
      </w:r>
    </w:p>
    <w:p w:rsidR="00107B2C" w:rsidRDefault="00107B2C" w:rsidP="00107B2C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>Правильно. Нужна она для того, чтобы  в темное время суток, водитель смог заметить переходящего улицу пешехода, или пешехода, который движется вдоль проселочной дороги. Такие полоски называют – «светлячками».</w:t>
      </w:r>
    </w:p>
    <w:p w:rsidR="00107B2C" w:rsidRDefault="00107B2C" w:rsidP="00107B2C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Кто из ребят может сказать: где используют такие «светлячки»?</w:t>
      </w:r>
    </w:p>
    <w:p w:rsidR="00107B2C" w:rsidRPr="00107B2C" w:rsidRDefault="00107B2C" w:rsidP="00107B2C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7B2C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107B2C" w:rsidRDefault="00107B2C" w:rsidP="00107B2C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>Верно. Такие полоски нашивают на разные виды одежды.</w:t>
      </w:r>
    </w:p>
    <w:p w:rsidR="00107B2C" w:rsidRDefault="00107B2C" w:rsidP="00107B2C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 xml:space="preserve">Тогда вы наверно нам расскажите.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профессий используют на своей спецодежде такие «светлячки»?</w:t>
      </w:r>
    </w:p>
    <w:p w:rsidR="00107B2C" w:rsidRPr="006073FE" w:rsidRDefault="00107B2C" w:rsidP="006073FE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73FE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107B2C" w:rsidRDefault="00107B2C" w:rsidP="00107B2C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>Правильно. Это строители, работники дорожных служб, пожарники, спасатели.</w:t>
      </w:r>
    </w:p>
    <w:p w:rsidR="006073FE" w:rsidRDefault="006073FE" w:rsidP="00107B2C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ab/>
        <w:t>Дорогой Светофор, наши ребята тоже используют такие «светлячки» на своей одежде. Мы тебе покажем, как можно использовать светоотражающие полоски-светлячки на одежде в разное время года.</w:t>
      </w:r>
    </w:p>
    <w:p w:rsidR="006073FE" w:rsidRPr="006073FE" w:rsidRDefault="006073FE" w:rsidP="006073FE">
      <w:pPr>
        <w:tabs>
          <w:tab w:val="left" w:pos="1985"/>
        </w:tabs>
        <w:spacing w:after="0" w:line="360" w:lineRule="auto"/>
        <w:ind w:left="1985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73FE">
        <w:rPr>
          <w:rFonts w:ascii="Times New Roman" w:hAnsi="Times New Roman" w:cs="Times New Roman"/>
          <w:i/>
          <w:sz w:val="24"/>
          <w:szCs w:val="24"/>
        </w:rPr>
        <w:t>Дефиле с участием детей</w:t>
      </w:r>
      <w:r w:rsidR="00DF03E0">
        <w:rPr>
          <w:rFonts w:ascii="Times New Roman" w:hAnsi="Times New Roman" w:cs="Times New Roman"/>
          <w:i/>
          <w:sz w:val="24"/>
          <w:szCs w:val="24"/>
        </w:rPr>
        <w:t>.</w:t>
      </w:r>
    </w:p>
    <w:p w:rsidR="006073FE" w:rsidRDefault="006073FE" w:rsidP="00107B2C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tab/>
        <w:t>Замечательный праздник у нас сегодня с вами получился. За ваше знание и умение я хочу подарить вам светоотражающие браслеты. Использует их в темное время суток. А мне пора на улицу к пешеходному переходу. Буду рад вас увидеть соблюдающих правила дорожного движения на  улицах города.</w:t>
      </w:r>
    </w:p>
    <w:p w:rsidR="006073FE" w:rsidRDefault="006073FE" w:rsidP="00107B2C">
      <w:pPr>
        <w:tabs>
          <w:tab w:val="left" w:pos="1985"/>
        </w:tabs>
        <w:spacing w:after="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804232" w:rsidRPr="00CC4161" w:rsidRDefault="00804232" w:rsidP="00804232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4232" w:rsidRPr="00CC4161" w:rsidSect="002E03D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1C68"/>
    <w:multiLevelType w:val="hybridMultilevel"/>
    <w:tmpl w:val="D2A45F7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295E361F"/>
    <w:multiLevelType w:val="hybridMultilevel"/>
    <w:tmpl w:val="FDE49B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760"/>
    <w:rsid w:val="000875C3"/>
    <w:rsid w:val="0008782D"/>
    <w:rsid w:val="000C5509"/>
    <w:rsid w:val="00107B2C"/>
    <w:rsid w:val="002E03D0"/>
    <w:rsid w:val="003C6667"/>
    <w:rsid w:val="00594ABE"/>
    <w:rsid w:val="005B4F13"/>
    <w:rsid w:val="005D4A9E"/>
    <w:rsid w:val="006073FE"/>
    <w:rsid w:val="00686B41"/>
    <w:rsid w:val="00804232"/>
    <w:rsid w:val="00956760"/>
    <w:rsid w:val="0098150C"/>
    <w:rsid w:val="00997FC7"/>
    <w:rsid w:val="00A00290"/>
    <w:rsid w:val="00A36B22"/>
    <w:rsid w:val="00A819D9"/>
    <w:rsid w:val="00AB66FC"/>
    <w:rsid w:val="00BF6013"/>
    <w:rsid w:val="00C766AD"/>
    <w:rsid w:val="00CC4161"/>
    <w:rsid w:val="00DF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FC"/>
  </w:style>
  <w:style w:type="paragraph" w:styleId="1">
    <w:name w:val="heading 1"/>
    <w:basedOn w:val="a"/>
    <w:next w:val="a"/>
    <w:link w:val="10"/>
    <w:qFormat/>
    <w:rsid w:val="009567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76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95676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95676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C4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6196FA451B74FA3ABDF32F31DC6EE" ma:contentTypeVersion="50" ma:contentTypeDescription="Создание документа." ma:contentTypeScope="" ma:versionID="b89e73d2ae30c0c85cb65a8d7af0634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AWJJH2MPE6E2-2022400135-202</_dlc_DocId>
    <_dlc_DocIdUrl xmlns="4a252ca3-5a62-4c1c-90a6-29f4710e47f8">
      <Url>https://xn--44-6kcadhwnl3cfdx.xn--p1ai/BuyR/dsDelfin/_layouts/15/DocIdRedir.aspx?ID=AWJJH2MPE6E2-2022400135-202</Url>
      <Description>AWJJH2MPE6E2-2022400135-202</Description>
    </_dlc_DocIdUrl>
  </documentManagement>
</p:properties>
</file>

<file path=customXml/itemProps1.xml><?xml version="1.0" encoding="utf-8"?>
<ds:datastoreItem xmlns:ds="http://schemas.openxmlformats.org/officeDocument/2006/customXml" ds:itemID="{1418AA35-6E69-46BA-8B27-1A9D81BBFDE4}"/>
</file>

<file path=customXml/itemProps2.xml><?xml version="1.0" encoding="utf-8"?>
<ds:datastoreItem xmlns:ds="http://schemas.openxmlformats.org/officeDocument/2006/customXml" ds:itemID="{3827B87A-D40F-4966-9FCB-0F55FE066540}"/>
</file>

<file path=customXml/itemProps3.xml><?xml version="1.0" encoding="utf-8"?>
<ds:datastoreItem xmlns:ds="http://schemas.openxmlformats.org/officeDocument/2006/customXml" ds:itemID="{798C1B0C-473E-4F77-878B-C324946C7C43}"/>
</file>

<file path=customXml/itemProps4.xml><?xml version="1.0" encoding="utf-8"?>
<ds:datastoreItem xmlns:ds="http://schemas.openxmlformats.org/officeDocument/2006/customXml" ds:itemID="{1672FCA7-6E4B-474E-9F38-DF2D24145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2013-10-29T10:53:00Z</dcterms:created>
  <dcterms:modified xsi:type="dcterms:W3CDTF">2013-10-31T06:37:00Z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0x0101004866196FA451B74FA3ABDF32F31DC6EE</vt:lpwstr>
  </property>
  <property fmtid="{D5CDD505-2E9C-101B-9397-08002B2CF9AE}" pid="3" name="_dlc_DocIdItemGuid">
    <vt:lpwstr>48ad1950-3c09-4201-b23b-a52a4599250a</vt:lpwstr>
  </property>
</Properties>
</file>