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71" w:rsidRDefault="00BB210F" w:rsidP="00BB210F">
      <w:pPr>
        <w:jc w:val="center"/>
      </w:pPr>
      <w:r>
        <w:t>Результаты муниципального этапа Всероссийской олимпиады школьников</w:t>
      </w:r>
    </w:p>
    <w:p w:rsidR="00BB210F" w:rsidRDefault="00BB210F" w:rsidP="00BB210F">
      <w:pPr>
        <w:jc w:val="center"/>
      </w:pPr>
      <w:r>
        <w:t>2021 – 2022 учебный год</w:t>
      </w:r>
    </w:p>
    <w:p w:rsidR="00BB210F" w:rsidRDefault="00BB210F" w:rsidP="00BB210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260"/>
        <w:gridCol w:w="1311"/>
        <w:gridCol w:w="1915"/>
      </w:tblGrid>
      <w:tr w:rsidR="00BB210F" w:rsidTr="00BB210F">
        <w:tc>
          <w:tcPr>
            <w:tcW w:w="817" w:type="dxa"/>
          </w:tcPr>
          <w:p w:rsidR="00BB210F" w:rsidRDefault="00BB210F" w:rsidP="00BB210F">
            <w:pPr>
              <w:ind w:firstLine="0"/>
              <w:jc w:val="center"/>
            </w:pPr>
            <w:r>
              <w:t>№</w:t>
            </w:r>
          </w:p>
        </w:tc>
        <w:tc>
          <w:tcPr>
            <w:tcW w:w="2268" w:type="dxa"/>
          </w:tcPr>
          <w:p w:rsidR="00BB210F" w:rsidRDefault="00BB210F" w:rsidP="00BB210F">
            <w:pPr>
              <w:ind w:firstLine="0"/>
              <w:jc w:val="center"/>
            </w:pPr>
            <w:r>
              <w:t>Предмет</w:t>
            </w:r>
          </w:p>
        </w:tc>
        <w:tc>
          <w:tcPr>
            <w:tcW w:w="3260" w:type="dxa"/>
          </w:tcPr>
          <w:p w:rsidR="00BB210F" w:rsidRDefault="00BB210F" w:rsidP="00BB210F">
            <w:pPr>
              <w:ind w:firstLine="0"/>
              <w:jc w:val="center"/>
            </w:pPr>
            <w:r>
              <w:t>Фамилия, имя</w:t>
            </w:r>
          </w:p>
        </w:tc>
        <w:tc>
          <w:tcPr>
            <w:tcW w:w="1311" w:type="dxa"/>
          </w:tcPr>
          <w:p w:rsidR="00BB210F" w:rsidRDefault="00BB210F" w:rsidP="00BB210F">
            <w:pPr>
              <w:ind w:firstLine="0"/>
              <w:jc w:val="center"/>
            </w:pPr>
            <w:r>
              <w:t>Класс</w:t>
            </w:r>
          </w:p>
        </w:tc>
        <w:tc>
          <w:tcPr>
            <w:tcW w:w="1915" w:type="dxa"/>
          </w:tcPr>
          <w:p w:rsidR="00BB210F" w:rsidRDefault="00BB210F" w:rsidP="00BB210F">
            <w:pPr>
              <w:ind w:firstLine="0"/>
              <w:jc w:val="center"/>
            </w:pPr>
            <w:r>
              <w:t>Результат</w:t>
            </w:r>
          </w:p>
        </w:tc>
      </w:tr>
      <w:tr w:rsidR="008B1B49" w:rsidTr="00BB210F">
        <w:tc>
          <w:tcPr>
            <w:tcW w:w="817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Астрономия</w:t>
            </w:r>
          </w:p>
        </w:tc>
        <w:tc>
          <w:tcPr>
            <w:tcW w:w="3260" w:type="dxa"/>
          </w:tcPr>
          <w:p w:rsidR="008B1B49" w:rsidRDefault="008B1B49" w:rsidP="00BB210F">
            <w:pPr>
              <w:ind w:firstLine="0"/>
              <w:jc w:val="center"/>
            </w:pPr>
            <w:r>
              <w:t>Соколова Любовь</w:t>
            </w:r>
          </w:p>
        </w:tc>
        <w:tc>
          <w:tcPr>
            <w:tcW w:w="1311" w:type="dxa"/>
          </w:tcPr>
          <w:p w:rsidR="008B1B49" w:rsidRDefault="008B1B49" w:rsidP="00BB210F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BB210F">
            <w:pPr>
              <w:ind w:firstLine="0"/>
              <w:jc w:val="center"/>
            </w:pPr>
            <w:r>
              <w:t xml:space="preserve">Смирнова </w:t>
            </w:r>
            <w:proofErr w:type="spellStart"/>
            <w:r>
              <w:t>Манижа</w:t>
            </w:r>
            <w:proofErr w:type="spellEnd"/>
          </w:p>
        </w:tc>
        <w:tc>
          <w:tcPr>
            <w:tcW w:w="1311" w:type="dxa"/>
          </w:tcPr>
          <w:p w:rsidR="008B1B49" w:rsidRDefault="008B1B49" w:rsidP="00BB210F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BB210F">
            <w:pPr>
              <w:ind w:firstLine="0"/>
              <w:jc w:val="center"/>
            </w:pPr>
            <w:r>
              <w:t>Данилова Анна</w:t>
            </w:r>
          </w:p>
        </w:tc>
        <w:tc>
          <w:tcPr>
            <w:tcW w:w="1311" w:type="dxa"/>
          </w:tcPr>
          <w:p w:rsidR="008B1B49" w:rsidRDefault="008B1B49" w:rsidP="00BB210F">
            <w:pPr>
              <w:ind w:firstLine="0"/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BB210F">
            <w:pPr>
              <w:ind w:firstLine="0"/>
              <w:jc w:val="center"/>
            </w:pPr>
            <w:r>
              <w:t>Громова Полина</w:t>
            </w:r>
          </w:p>
        </w:tc>
        <w:tc>
          <w:tcPr>
            <w:tcW w:w="1311" w:type="dxa"/>
          </w:tcPr>
          <w:p w:rsidR="008B1B49" w:rsidRDefault="008B1B49" w:rsidP="00BB210F">
            <w:pPr>
              <w:ind w:firstLine="0"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BB210F">
            <w:pPr>
              <w:ind w:firstLine="0"/>
              <w:jc w:val="center"/>
            </w:pPr>
            <w:proofErr w:type="spellStart"/>
            <w:r>
              <w:t>Кряжов</w:t>
            </w:r>
            <w:proofErr w:type="spellEnd"/>
            <w:r>
              <w:t xml:space="preserve"> Ярослав</w:t>
            </w:r>
          </w:p>
        </w:tc>
        <w:tc>
          <w:tcPr>
            <w:tcW w:w="1311" w:type="dxa"/>
          </w:tcPr>
          <w:p w:rsidR="008B1B49" w:rsidRDefault="008B1B49" w:rsidP="00BB210F">
            <w:pPr>
              <w:ind w:firstLine="0"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Биология</w:t>
            </w: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Данилова Анна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Громова Полина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Технология</w:t>
            </w: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Косарева Диана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proofErr w:type="spellStart"/>
            <w:r>
              <w:t>Кряжов</w:t>
            </w:r>
            <w:proofErr w:type="spellEnd"/>
            <w:r>
              <w:t xml:space="preserve"> Владислав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Сафонова Арина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 xml:space="preserve">Смирнова </w:t>
            </w:r>
            <w:proofErr w:type="spellStart"/>
            <w:r>
              <w:t>Манижа</w:t>
            </w:r>
            <w:proofErr w:type="spellEnd"/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4</w:t>
            </w:r>
          </w:p>
        </w:tc>
        <w:tc>
          <w:tcPr>
            <w:tcW w:w="2268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История</w:t>
            </w: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proofErr w:type="spellStart"/>
            <w:r>
              <w:t>Кряжов</w:t>
            </w:r>
            <w:proofErr w:type="spellEnd"/>
            <w:r>
              <w:t xml:space="preserve"> Владислав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Сафонова Арина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proofErr w:type="spellStart"/>
            <w:r>
              <w:t>Курулёв</w:t>
            </w:r>
            <w:proofErr w:type="spellEnd"/>
            <w:r>
              <w:t xml:space="preserve"> Егор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BB210F" w:rsidTr="00BB210F">
        <w:tc>
          <w:tcPr>
            <w:tcW w:w="817" w:type="dxa"/>
          </w:tcPr>
          <w:p w:rsidR="00BB210F" w:rsidRDefault="00BB210F" w:rsidP="00BB210F">
            <w:pPr>
              <w:ind w:firstLine="0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B210F" w:rsidRDefault="00BB210F" w:rsidP="00BB210F">
            <w:pPr>
              <w:ind w:firstLine="0"/>
              <w:jc w:val="center"/>
            </w:pPr>
            <w:r>
              <w:t>Физика</w:t>
            </w:r>
          </w:p>
        </w:tc>
        <w:tc>
          <w:tcPr>
            <w:tcW w:w="3260" w:type="dxa"/>
          </w:tcPr>
          <w:p w:rsidR="00BB210F" w:rsidRDefault="00BB210F" w:rsidP="00192EF3">
            <w:pPr>
              <w:ind w:firstLine="0"/>
              <w:jc w:val="center"/>
            </w:pPr>
            <w:r>
              <w:t>Сафонова Арина</w:t>
            </w:r>
          </w:p>
        </w:tc>
        <w:tc>
          <w:tcPr>
            <w:tcW w:w="1311" w:type="dxa"/>
          </w:tcPr>
          <w:p w:rsidR="00BB210F" w:rsidRDefault="00BB210F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BB210F" w:rsidRDefault="00BB210F" w:rsidP="00BB210F">
            <w:pPr>
              <w:ind w:firstLine="0"/>
              <w:jc w:val="center"/>
            </w:pPr>
          </w:p>
        </w:tc>
      </w:tr>
      <w:tr w:rsidR="00BB210F" w:rsidTr="00BB210F">
        <w:tc>
          <w:tcPr>
            <w:tcW w:w="817" w:type="dxa"/>
          </w:tcPr>
          <w:p w:rsidR="00BB210F" w:rsidRDefault="00BB210F" w:rsidP="00BB210F">
            <w:pPr>
              <w:ind w:firstLine="0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BB210F" w:rsidRDefault="00BB210F" w:rsidP="00BB210F">
            <w:pPr>
              <w:ind w:firstLine="0"/>
              <w:jc w:val="center"/>
            </w:pPr>
            <w:r>
              <w:t>МХК</w:t>
            </w:r>
          </w:p>
        </w:tc>
        <w:tc>
          <w:tcPr>
            <w:tcW w:w="3260" w:type="dxa"/>
          </w:tcPr>
          <w:p w:rsidR="00BB210F" w:rsidRDefault="00BB210F" w:rsidP="00192EF3">
            <w:pPr>
              <w:ind w:firstLine="0"/>
              <w:jc w:val="center"/>
            </w:pPr>
            <w:r>
              <w:t>Сафонова Арина</w:t>
            </w:r>
          </w:p>
        </w:tc>
        <w:tc>
          <w:tcPr>
            <w:tcW w:w="1311" w:type="dxa"/>
          </w:tcPr>
          <w:p w:rsidR="00BB210F" w:rsidRDefault="00BB210F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BB210F" w:rsidRDefault="00BB210F" w:rsidP="00BB210F">
            <w:pPr>
              <w:ind w:firstLine="0"/>
              <w:jc w:val="center"/>
            </w:pPr>
          </w:p>
        </w:tc>
      </w:tr>
      <w:tr w:rsidR="00BB210F" w:rsidTr="00BB210F">
        <w:tc>
          <w:tcPr>
            <w:tcW w:w="817" w:type="dxa"/>
          </w:tcPr>
          <w:p w:rsidR="00BB210F" w:rsidRDefault="00BB210F" w:rsidP="00BB210F">
            <w:pPr>
              <w:ind w:firstLine="0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BB210F" w:rsidRDefault="00BB210F" w:rsidP="00BB210F">
            <w:pPr>
              <w:ind w:firstLine="0"/>
              <w:jc w:val="center"/>
            </w:pPr>
            <w:r>
              <w:t>Физическая культура</w:t>
            </w:r>
          </w:p>
        </w:tc>
        <w:tc>
          <w:tcPr>
            <w:tcW w:w="3260" w:type="dxa"/>
          </w:tcPr>
          <w:p w:rsidR="00BB210F" w:rsidRDefault="00BB210F" w:rsidP="00192EF3">
            <w:pPr>
              <w:ind w:firstLine="0"/>
              <w:jc w:val="center"/>
            </w:pPr>
            <w:r>
              <w:t xml:space="preserve">Смирнова </w:t>
            </w:r>
            <w:proofErr w:type="spellStart"/>
            <w:r>
              <w:t>Манижа</w:t>
            </w:r>
            <w:proofErr w:type="spellEnd"/>
          </w:p>
        </w:tc>
        <w:tc>
          <w:tcPr>
            <w:tcW w:w="1311" w:type="dxa"/>
          </w:tcPr>
          <w:p w:rsidR="00BB210F" w:rsidRDefault="00BB210F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BB210F" w:rsidRDefault="008B1B49" w:rsidP="00BB210F">
            <w:pPr>
              <w:ind w:firstLine="0"/>
              <w:jc w:val="center"/>
            </w:pPr>
            <w:r>
              <w:t>призёр</w:t>
            </w:r>
          </w:p>
        </w:tc>
      </w:tr>
      <w:tr w:rsidR="00BB210F" w:rsidTr="00BB210F">
        <w:tc>
          <w:tcPr>
            <w:tcW w:w="817" w:type="dxa"/>
          </w:tcPr>
          <w:p w:rsidR="00BB210F" w:rsidRDefault="00BB210F" w:rsidP="00BB210F">
            <w:pPr>
              <w:ind w:firstLine="0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BB210F" w:rsidRDefault="00BB210F" w:rsidP="00BB210F">
            <w:pPr>
              <w:ind w:firstLine="0"/>
              <w:jc w:val="center"/>
            </w:pPr>
            <w:r>
              <w:t>Право</w:t>
            </w:r>
          </w:p>
        </w:tc>
        <w:tc>
          <w:tcPr>
            <w:tcW w:w="3260" w:type="dxa"/>
          </w:tcPr>
          <w:p w:rsidR="00BB210F" w:rsidRDefault="00BB210F" w:rsidP="00192EF3">
            <w:pPr>
              <w:ind w:firstLine="0"/>
              <w:jc w:val="center"/>
            </w:pPr>
            <w:r>
              <w:t>Громова Полина</w:t>
            </w:r>
          </w:p>
        </w:tc>
        <w:tc>
          <w:tcPr>
            <w:tcW w:w="1311" w:type="dxa"/>
          </w:tcPr>
          <w:p w:rsidR="00BB210F" w:rsidRDefault="00BB210F" w:rsidP="00192EF3">
            <w:pPr>
              <w:ind w:firstLine="0"/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BB210F" w:rsidRDefault="008B1B49" w:rsidP="00BB210F">
            <w:pPr>
              <w:ind w:firstLine="0"/>
              <w:jc w:val="center"/>
            </w:pPr>
            <w:r>
              <w:t>призёр</w:t>
            </w:r>
          </w:p>
        </w:tc>
      </w:tr>
      <w:tr w:rsidR="008B1B49" w:rsidTr="00BB210F">
        <w:tc>
          <w:tcPr>
            <w:tcW w:w="817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9</w:t>
            </w:r>
          </w:p>
        </w:tc>
        <w:tc>
          <w:tcPr>
            <w:tcW w:w="2268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Косарева Диана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  <w:r>
              <w:t>призёр</w:t>
            </w: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Соколова Любовь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BB210F" w:rsidTr="00BB210F">
        <w:tc>
          <w:tcPr>
            <w:tcW w:w="817" w:type="dxa"/>
          </w:tcPr>
          <w:p w:rsidR="00BB210F" w:rsidRDefault="00BB210F" w:rsidP="00BB210F">
            <w:pPr>
              <w:ind w:firstLine="0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BB210F" w:rsidRDefault="00BB210F" w:rsidP="00BB210F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3260" w:type="dxa"/>
          </w:tcPr>
          <w:p w:rsidR="00BB210F" w:rsidRDefault="00BB210F" w:rsidP="00192EF3">
            <w:pPr>
              <w:ind w:firstLine="0"/>
              <w:jc w:val="center"/>
            </w:pPr>
            <w:r>
              <w:t>Сафонова Арина</w:t>
            </w:r>
          </w:p>
        </w:tc>
        <w:tc>
          <w:tcPr>
            <w:tcW w:w="1311" w:type="dxa"/>
          </w:tcPr>
          <w:p w:rsidR="00BB210F" w:rsidRDefault="00BB210F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BB210F" w:rsidRDefault="00BB210F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11</w:t>
            </w:r>
          </w:p>
        </w:tc>
        <w:tc>
          <w:tcPr>
            <w:tcW w:w="2268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Сафонова Арина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  <w:r>
              <w:t>призёр</w:t>
            </w: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Соколова Любовь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  <w:r>
              <w:t>призёр</w:t>
            </w:r>
          </w:p>
        </w:tc>
      </w:tr>
      <w:tr w:rsidR="008B1B49" w:rsidTr="00BB210F">
        <w:tc>
          <w:tcPr>
            <w:tcW w:w="817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12</w:t>
            </w:r>
          </w:p>
        </w:tc>
        <w:tc>
          <w:tcPr>
            <w:tcW w:w="2268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ОПК</w:t>
            </w: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Сафонова Арина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  <w:r>
              <w:t>победитель</w:t>
            </w: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Данилова Анна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  <w:r>
              <w:t>призёр</w:t>
            </w:r>
          </w:p>
        </w:tc>
      </w:tr>
      <w:tr w:rsidR="008B1B49" w:rsidTr="00BB210F">
        <w:tc>
          <w:tcPr>
            <w:tcW w:w="817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r>
              <w:t>13</w:t>
            </w:r>
          </w:p>
        </w:tc>
        <w:tc>
          <w:tcPr>
            <w:tcW w:w="2268" w:type="dxa"/>
            <w:vMerge w:val="restart"/>
          </w:tcPr>
          <w:p w:rsidR="008B1B49" w:rsidRDefault="008B1B49" w:rsidP="00BB210F">
            <w:pPr>
              <w:ind w:firstLine="0"/>
              <w:jc w:val="center"/>
            </w:pPr>
            <w:bookmarkStart w:id="0" w:name="_GoBack"/>
            <w:bookmarkEnd w:id="0"/>
            <w:r>
              <w:t>Лесоводство</w:t>
            </w: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Косарева Диана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Сафонова Арина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 xml:space="preserve">Смирнова </w:t>
            </w:r>
            <w:proofErr w:type="spellStart"/>
            <w:r>
              <w:t>Манижа</w:t>
            </w:r>
            <w:proofErr w:type="spellEnd"/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Смирнова Ксения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7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r>
              <w:t>Данилова Анна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</w:p>
        </w:tc>
      </w:tr>
      <w:tr w:rsidR="008B1B49" w:rsidTr="00BB210F">
        <w:tc>
          <w:tcPr>
            <w:tcW w:w="817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:rsidR="008B1B49" w:rsidRDefault="008B1B49" w:rsidP="00BB210F">
            <w:pPr>
              <w:ind w:firstLine="0"/>
              <w:jc w:val="center"/>
            </w:pPr>
          </w:p>
        </w:tc>
        <w:tc>
          <w:tcPr>
            <w:tcW w:w="3260" w:type="dxa"/>
          </w:tcPr>
          <w:p w:rsidR="008B1B49" w:rsidRDefault="008B1B49" w:rsidP="00192EF3">
            <w:pPr>
              <w:ind w:firstLine="0"/>
              <w:jc w:val="center"/>
            </w:pPr>
            <w:proofErr w:type="spellStart"/>
            <w:r>
              <w:t>Курулёв</w:t>
            </w:r>
            <w:proofErr w:type="spellEnd"/>
            <w:r>
              <w:t xml:space="preserve"> Егор</w:t>
            </w:r>
          </w:p>
        </w:tc>
        <w:tc>
          <w:tcPr>
            <w:tcW w:w="1311" w:type="dxa"/>
          </w:tcPr>
          <w:p w:rsidR="008B1B49" w:rsidRDefault="008B1B49" w:rsidP="00192EF3">
            <w:pPr>
              <w:ind w:firstLine="0"/>
              <w:jc w:val="center"/>
            </w:pPr>
            <w:r>
              <w:t>9</w:t>
            </w:r>
          </w:p>
        </w:tc>
        <w:tc>
          <w:tcPr>
            <w:tcW w:w="1915" w:type="dxa"/>
          </w:tcPr>
          <w:p w:rsidR="008B1B49" w:rsidRDefault="008B1B49" w:rsidP="00BB210F">
            <w:pPr>
              <w:ind w:firstLine="0"/>
              <w:jc w:val="center"/>
            </w:pPr>
            <w:r>
              <w:t>призёр</w:t>
            </w:r>
          </w:p>
        </w:tc>
      </w:tr>
    </w:tbl>
    <w:p w:rsidR="00BB210F" w:rsidRDefault="00BB210F" w:rsidP="00BB210F">
      <w:pPr>
        <w:jc w:val="center"/>
      </w:pPr>
    </w:p>
    <w:sectPr w:rsidR="00BB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0F"/>
    <w:rsid w:val="00113901"/>
    <w:rsid w:val="008B1B49"/>
    <w:rsid w:val="00BB210F"/>
    <w:rsid w:val="00CE2371"/>
    <w:rsid w:val="00E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2"/>
    <w:pPr>
      <w:spacing w:after="0" w:line="240" w:lineRule="auto"/>
      <w:ind w:firstLine="284"/>
      <w:contextualSpacing/>
      <w:jc w:val="both"/>
    </w:pPr>
    <w:rPr>
      <w:rFonts w:ascii="Times New Roman" w:hAnsi="Times New Roman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2"/>
    <w:pPr>
      <w:spacing w:after="0" w:line="240" w:lineRule="auto"/>
      <w:ind w:firstLine="284"/>
      <w:contextualSpacing/>
      <w:jc w:val="both"/>
    </w:pPr>
    <w:rPr>
      <w:rFonts w:ascii="Times New Roman" w:hAnsi="Times New Roman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DEFEE-DE7A-441D-B98E-F1048CAB7AAE}"/>
</file>

<file path=customXml/itemProps2.xml><?xml version="1.0" encoding="utf-8"?>
<ds:datastoreItem xmlns:ds="http://schemas.openxmlformats.org/officeDocument/2006/customXml" ds:itemID="{0BCB273D-0B3D-4603-BE69-2DF82DA08E60}"/>
</file>

<file path=customXml/itemProps3.xml><?xml version="1.0" encoding="utf-8"?>
<ds:datastoreItem xmlns:ds="http://schemas.openxmlformats.org/officeDocument/2006/customXml" ds:itemID="{C3B33C65-7873-4AEB-B706-479E3C0D0530}"/>
</file>

<file path=customXml/itemProps4.xml><?xml version="1.0" encoding="utf-8"?>
<ds:datastoreItem xmlns:ds="http://schemas.openxmlformats.org/officeDocument/2006/customXml" ds:itemID="{CF03F7CB-5D5B-4B94-9BA8-563DC0E42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2022-03-25T13:20:00Z</dcterms:created>
  <dcterms:modified xsi:type="dcterms:W3CDTF">2022-03-25T13:51:00Z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</Properties>
</file>