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91"/>
        <w:gridCol w:w="18"/>
        <w:gridCol w:w="235"/>
        <w:gridCol w:w="239"/>
        <w:gridCol w:w="14"/>
        <w:gridCol w:w="30"/>
        <w:gridCol w:w="119"/>
        <w:gridCol w:w="165"/>
        <w:gridCol w:w="141"/>
        <w:gridCol w:w="279"/>
        <w:gridCol w:w="2280"/>
        <w:gridCol w:w="30"/>
        <w:gridCol w:w="8"/>
        <w:gridCol w:w="7"/>
        <w:gridCol w:w="15"/>
        <w:gridCol w:w="6"/>
        <w:gridCol w:w="45"/>
        <w:gridCol w:w="69"/>
        <w:gridCol w:w="30"/>
        <w:gridCol w:w="1954"/>
        <w:gridCol w:w="3568"/>
        <w:gridCol w:w="685"/>
        <w:gridCol w:w="3725"/>
        <w:gridCol w:w="45"/>
        <w:gridCol w:w="55"/>
        <w:gridCol w:w="30"/>
        <w:gridCol w:w="1248"/>
        <w:gridCol w:w="30"/>
        <w:gridCol w:w="3137"/>
        <w:gridCol w:w="3167"/>
        <w:gridCol w:w="3167"/>
        <w:gridCol w:w="3167"/>
        <w:gridCol w:w="3167"/>
      </w:tblGrid>
      <w:tr w:rsidR="004D29B4" w:rsidRPr="0058155A" w:rsidTr="009B192F">
        <w:trPr>
          <w:gridAfter w:val="6"/>
          <w:wAfter w:w="15835" w:type="dxa"/>
          <w:trHeight w:val="150"/>
        </w:trPr>
        <w:tc>
          <w:tcPr>
            <w:tcW w:w="15843" w:type="dxa"/>
            <w:gridSpan w:val="28"/>
          </w:tcPr>
          <w:p w:rsidR="004D29B4" w:rsidRPr="0058155A" w:rsidRDefault="004D29B4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sz w:val="22"/>
                <w:szCs w:val="22"/>
              </w:rPr>
              <w:t>Календарно-тематич</w:t>
            </w:r>
            <w:r w:rsidR="00680796" w:rsidRPr="0058155A">
              <w:rPr>
                <w:b/>
                <w:sz w:val="22"/>
                <w:szCs w:val="22"/>
              </w:rPr>
              <w:t>еское планирование технология  7</w:t>
            </w:r>
            <w:r w:rsidRPr="0058155A">
              <w:rPr>
                <w:b/>
                <w:sz w:val="22"/>
                <w:szCs w:val="22"/>
              </w:rPr>
              <w:t xml:space="preserve"> класс</w:t>
            </w:r>
            <w:r w:rsidR="00F4262C">
              <w:rPr>
                <w:b/>
                <w:sz w:val="22"/>
                <w:szCs w:val="22"/>
              </w:rPr>
              <w:t xml:space="preserve">         </w:t>
            </w:r>
            <w:r w:rsidRPr="0058155A">
              <w:rPr>
                <w:b/>
                <w:sz w:val="22"/>
                <w:szCs w:val="22"/>
              </w:rPr>
              <w:t>ФГОС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5"/>
          <w:wAfter w:w="15805" w:type="dxa"/>
          <w:trHeight w:val="495"/>
          <w:tblHeader/>
        </w:trPr>
        <w:tc>
          <w:tcPr>
            <w:tcW w:w="803" w:type="dxa"/>
            <w:gridSpan w:val="2"/>
            <w:vMerge w:val="restart"/>
            <w:vAlign w:val="center"/>
          </w:tcPr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</w:p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</w:p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961" w:type="dxa"/>
            <w:gridSpan w:val="8"/>
            <w:vAlign w:val="center"/>
          </w:tcPr>
          <w:p w:rsidR="009B192F" w:rsidRPr="0058155A" w:rsidRDefault="009B192F" w:rsidP="009B192F">
            <w:pPr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739" w:type="dxa"/>
            <w:gridSpan w:val="9"/>
            <w:vMerge w:val="restart"/>
            <w:vAlign w:val="center"/>
          </w:tcPr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 xml:space="preserve">Тема раздела программы, </w:t>
            </w:r>
          </w:p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58155A">
              <w:rPr>
                <w:b/>
                <w:i/>
                <w:sz w:val="22"/>
                <w:szCs w:val="22"/>
              </w:rPr>
              <w:t>отводимых</w:t>
            </w:r>
            <w:proofErr w:type="gramEnd"/>
            <w:r w:rsidRPr="0058155A">
              <w:rPr>
                <w:b/>
                <w:i/>
                <w:sz w:val="22"/>
                <w:szCs w:val="22"/>
              </w:rPr>
              <w:t xml:space="preserve"> </w:t>
            </w:r>
          </w:p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>учебных часов</w:t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 xml:space="preserve">Основное содержание </w:t>
            </w:r>
            <w:r w:rsidRPr="0058155A">
              <w:rPr>
                <w:b/>
                <w:i/>
                <w:sz w:val="22"/>
                <w:szCs w:val="22"/>
              </w:rPr>
              <w:br/>
              <w:t>материала темы</w:t>
            </w:r>
          </w:p>
        </w:tc>
        <w:tc>
          <w:tcPr>
            <w:tcW w:w="3855" w:type="dxa"/>
            <w:gridSpan w:val="4"/>
            <w:vMerge w:val="restart"/>
            <w:vAlign w:val="center"/>
          </w:tcPr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 xml:space="preserve">Характеристики основных видов </w:t>
            </w:r>
            <w:r w:rsidRPr="0058155A">
              <w:rPr>
                <w:b/>
                <w:i/>
                <w:sz w:val="22"/>
                <w:szCs w:val="22"/>
              </w:rPr>
              <w:br/>
              <w:t>деятельности учащихся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9B192F" w:rsidRPr="0058155A" w:rsidRDefault="009B192F" w:rsidP="009B192F">
            <w:pPr>
              <w:spacing w:after="200" w:line="276" w:lineRule="auto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>Домашние задания</w:t>
            </w:r>
          </w:p>
          <w:p w:rsidR="009B192F" w:rsidRPr="0058155A" w:rsidRDefault="009B192F" w:rsidP="009B192F">
            <w:pPr>
              <w:spacing w:after="200" w:line="276" w:lineRule="auto"/>
              <w:rPr>
                <w:b/>
                <w:i/>
              </w:rPr>
            </w:pPr>
            <w:r w:rsidRPr="0058155A">
              <w:rPr>
                <w:b/>
                <w:i/>
                <w:sz w:val="22"/>
                <w:szCs w:val="22"/>
              </w:rPr>
              <w:t>Материалы к уроку</w:t>
            </w:r>
          </w:p>
          <w:p w:rsidR="009B192F" w:rsidRPr="0058155A" w:rsidRDefault="009B192F" w:rsidP="009B192F">
            <w:pPr>
              <w:jc w:val="center"/>
              <w:rPr>
                <w:b/>
                <w:i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5"/>
          <w:wAfter w:w="15805" w:type="dxa"/>
          <w:trHeight w:val="900"/>
          <w:tblHeader/>
        </w:trPr>
        <w:tc>
          <w:tcPr>
            <w:tcW w:w="803" w:type="dxa"/>
            <w:gridSpan w:val="2"/>
            <w:vMerge/>
            <w:vAlign w:val="center"/>
          </w:tcPr>
          <w:p w:rsidR="009B192F" w:rsidRPr="0058155A" w:rsidRDefault="009B192F" w:rsidP="009B192F">
            <w:pPr>
              <w:jc w:val="center"/>
              <w:rPr>
                <w:b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B192F" w:rsidRPr="0058155A" w:rsidRDefault="009B192F" w:rsidP="009B192F">
            <w:pPr>
              <w:spacing w:after="200" w:line="276" w:lineRule="auto"/>
              <w:rPr>
                <w:b/>
              </w:rPr>
            </w:pPr>
          </w:p>
          <w:p w:rsidR="009B192F" w:rsidRPr="0058155A" w:rsidRDefault="009B192F" w:rsidP="009B192F">
            <w:pPr>
              <w:jc w:val="center"/>
              <w:rPr>
                <w:b/>
              </w:rPr>
            </w:pPr>
            <w:proofErr w:type="gramStart"/>
            <w:r w:rsidRPr="0058155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9" w:type="dxa"/>
            <w:gridSpan w:val="5"/>
            <w:vAlign w:val="center"/>
          </w:tcPr>
          <w:p w:rsidR="009B192F" w:rsidRPr="0058155A" w:rsidRDefault="009B192F" w:rsidP="009B192F">
            <w:pPr>
              <w:spacing w:after="200" w:line="276" w:lineRule="auto"/>
              <w:rPr>
                <w:b/>
              </w:rPr>
            </w:pPr>
          </w:p>
          <w:p w:rsidR="009B192F" w:rsidRPr="0058155A" w:rsidRDefault="009B192F" w:rsidP="009B192F">
            <w:pPr>
              <w:jc w:val="center"/>
              <w:rPr>
                <w:b/>
              </w:rPr>
            </w:pPr>
            <w:r w:rsidRPr="0058155A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2739" w:type="dxa"/>
            <w:gridSpan w:val="9"/>
            <w:vMerge/>
            <w:vAlign w:val="center"/>
          </w:tcPr>
          <w:p w:rsidR="009B192F" w:rsidRPr="0058155A" w:rsidRDefault="009B192F" w:rsidP="009B192F">
            <w:pPr>
              <w:jc w:val="center"/>
              <w:rPr>
                <w:b/>
              </w:rPr>
            </w:pPr>
          </w:p>
        </w:tc>
        <w:tc>
          <w:tcPr>
            <w:tcW w:w="6237" w:type="dxa"/>
            <w:gridSpan w:val="4"/>
            <w:vMerge/>
            <w:vAlign w:val="center"/>
          </w:tcPr>
          <w:p w:rsidR="009B192F" w:rsidRPr="0058155A" w:rsidRDefault="009B192F" w:rsidP="009B192F">
            <w:pPr>
              <w:jc w:val="center"/>
              <w:rPr>
                <w:b/>
              </w:rPr>
            </w:pPr>
          </w:p>
        </w:tc>
        <w:tc>
          <w:tcPr>
            <w:tcW w:w="3855" w:type="dxa"/>
            <w:gridSpan w:val="4"/>
            <w:vMerge/>
            <w:vAlign w:val="center"/>
          </w:tcPr>
          <w:p w:rsidR="009B192F" w:rsidRPr="0058155A" w:rsidRDefault="009B192F" w:rsidP="009B192F">
            <w:pPr>
              <w:jc w:val="center"/>
              <w:rPr>
                <w:b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9B192F" w:rsidRPr="0058155A" w:rsidRDefault="009B192F" w:rsidP="009B192F">
            <w:pPr>
              <w:jc w:val="center"/>
              <w:rPr>
                <w:b/>
              </w:rPr>
            </w:pPr>
          </w:p>
        </w:tc>
      </w:tr>
      <w:tr w:rsidR="00E57D39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</w:trPr>
        <w:tc>
          <w:tcPr>
            <w:tcW w:w="803" w:type="dxa"/>
            <w:gridSpan w:val="2"/>
            <w:shd w:val="clear" w:color="auto" w:fill="auto"/>
          </w:tcPr>
          <w:p w:rsidR="004D29B4" w:rsidRPr="0058155A" w:rsidRDefault="004D29B4" w:rsidP="009B192F">
            <w:pPr>
              <w:jc w:val="center"/>
            </w:pPr>
          </w:p>
        </w:tc>
        <w:tc>
          <w:tcPr>
            <w:tcW w:w="961" w:type="dxa"/>
            <w:gridSpan w:val="8"/>
            <w:shd w:val="clear" w:color="auto" w:fill="auto"/>
          </w:tcPr>
          <w:p w:rsidR="004D29B4" w:rsidRPr="0058155A" w:rsidRDefault="004D29B4" w:rsidP="009B192F">
            <w:pPr>
              <w:jc w:val="center"/>
            </w:pPr>
          </w:p>
        </w:tc>
        <w:tc>
          <w:tcPr>
            <w:tcW w:w="14079" w:type="dxa"/>
            <w:gridSpan w:val="18"/>
            <w:shd w:val="clear" w:color="auto" w:fill="auto"/>
          </w:tcPr>
          <w:p w:rsidR="004D29B4" w:rsidRPr="0058155A" w:rsidRDefault="004D29B4" w:rsidP="009B192F">
            <w:pPr>
              <w:jc w:val="center"/>
            </w:pPr>
            <w:r w:rsidRPr="0058155A">
              <w:rPr>
                <w:b/>
                <w:bCs/>
                <w:color w:val="231F20"/>
                <w:sz w:val="22"/>
                <w:szCs w:val="22"/>
              </w:rPr>
              <w:t xml:space="preserve">Раздел </w:t>
            </w:r>
            <w:r w:rsidRPr="0058155A">
              <w:rPr>
                <w:b/>
                <w:i/>
                <w:sz w:val="22"/>
                <w:szCs w:val="22"/>
              </w:rPr>
              <w:t>1. Технологии растениеводства  6 часов (осенние работы)</w:t>
            </w:r>
          </w:p>
        </w:tc>
      </w:tr>
      <w:tr w:rsidR="006C6253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25"/>
        </w:trPr>
        <w:tc>
          <w:tcPr>
            <w:tcW w:w="14565" w:type="dxa"/>
            <w:gridSpan w:val="26"/>
          </w:tcPr>
          <w:p w:rsidR="006C6253" w:rsidRPr="0058155A" w:rsidRDefault="006C6253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>Личностные:</w:t>
            </w:r>
            <w:r w:rsidRPr="0058155A">
              <w:rPr>
                <w:sz w:val="22"/>
                <w:szCs w:val="22"/>
              </w:rPr>
              <w:t xml:space="preserve"> Формирование сельскохозяйственной грамотности. Профессиональное самоопределение.</w:t>
            </w:r>
          </w:p>
          <w:p w:rsidR="006C6253" w:rsidRPr="0058155A" w:rsidRDefault="006C6253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58155A">
              <w:rPr>
                <w:b/>
                <w:sz w:val="22"/>
                <w:szCs w:val="22"/>
              </w:rPr>
              <w:t>:</w:t>
            </w:r>
            <w:r w:rsidRPr="0058155A">
              <w:rPr>
                <w:sz w:val="22"/>
                <w:szCs w:val="22"/>
              </w:rPr>
              <w:t xml:space="preserve">  Анализировать и планировать предстоящую работу на учебно-опытном участке в осенний период. Оценивать выполненную работу и анализировать допущенные ошибки.</w:t>
            </w:r>
          </w:p>
          <w:p w:rsidR="006C6253" w:rsidRPr="0058155A" w:rsidRDefault="006C6253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>Предметны</w:t>
            </w:r>
            <w:r w:rsidRPr="0058155A">
              <w:rPr>
                <w:sz w:val="22"/>
                <w:szCs w:val="22"/>
              </w:rPr>
              <w:t>е: Выбирать культуры, планировать их размещение на участке.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  <w:p w:rsidR="006C6253" w:rsidRPr="0058155A" w:rsidRDefault="006C6253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6C6253" w:rsidRPr="0058155A" w:rsidRDefault="006C6253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3E29AB" w:rsidRPr="0058155A" w:rsidTr="00EE20B3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710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1.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4"/>
          </w:tcPr>
          <w:p w:rsidR="003E29AB" w:rsidRPr="0058155A" w:rsidRDefault="003E29AB" w:rsidP="009B192F">
            <w:pPr>
              <w:spacing w:after="200" w:line="276" w:lineRule="auto"/>
            </w:pPr>
          </w:p>
          <w:p w:rsidR="003E29AB" w:rsidRPr="0058155A" w:rsidRDefault="003E29AB" w:rsidP="009B192F">
            <w:pPr>
              <w:spacing w:after="200" w:line="276" w:lineRule="auto"/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8"/>
          </w:tcPr>
          <w:p w:rsidR="003E29AB" w:rsidRPr="0058155A" w:rsidRDefault="003E29AB" w:rsidP="009B192F">
            <w:pPr>
              <w:tabs>
                <w:tab w:val="left" w:pos="0"/>
              </w:tabs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color w:val="000000"/>
                <w:sz w:val="22"/>
                <w:szCs w:val="22"/>
              </w:rPr>
              <w:t>Вводный  инструктаж по технике безопасности  на уроках технологии.</w:t>
            </w:r>
            <w:r w:rsidRPr="0058155A">
              <w:rPr>
                <w:rFonts w:eastAsia="Courier New"/>
                <w:sz w:val="22"/>
                <w:szCs w:val="22"/>
              </w:rPr>
              <w:t xml:space="preserve"> </w:t>
            </w:r>
            <w:r w:rsidRPr="0058155A">
              <w:rPr>
                <w:rStyle w:val="13"/>
                <w:rFonts w:eastAsia="Courier New"/>
                <w:b w:val="0"/>
                <w:sz w:val="22"/>
                <w:szCs w:val="22"/>
              </w:rPr>
              <w:t>Технологии выращивания овощных и цветоч</w:t>
            </w:r>
            <w:r w:rsidRPr="0058155A">
              <w:rPr>
                <w:rStyle w:val="13"/>
                <w:rFonts w:eastAsia="Courier New"/>
                <w:b w:val="0"/>
                <w:sz w:val="22"/>
                <w:szCs w:val="22"/>
              </w:rPr>
              <w:softHyphen/>
              <w:t>но-декоративных культур.</w:t>
            </w:r>
          </w:p>
        </w:tc>
        <w:tc>
          <w:tcPr>
            <w:tcW w:w="6306" w:type="dxa"/>
            <w:gridSpan w:val="5"/>
          </w:tcPr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Направления растениеводства.</w:t>
            </w: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Технологии производства продукции растениеводства. Ведущие овощные и цветочно-декоративные культуры реги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она, их биологические и хозяйствен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ные особенности. Способы размноже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ния растений.</w:t>
            </w:r>
            <w:r w:rsidRPr="0058155A">
              <w:rPr>
                <w:sz w:val="22"/>
                <w:szCs w:val="22"/>
              </w:rPr>
              <w:t xml:space="preserve"> Значение сельскохозяйственного труда в жизни людей.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711CFD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Планировать  осенние ра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боты на учебно-опытном участке, вы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полнять основные технологические при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емы в уборке урожая с учетом правил безопасного тру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да и охраны окружающей среды, Оценивать урожайность основных культур и сортов в сравнении со спра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вочными данными.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</w:tr>
      <w:tr w:rsidR="003E29AB" w:rsidRPr="0058155A" w:rsidTr="000C5A42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498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2.</w:t>
            </w:r>
          </w:p>
        </w:tc>
        <w:tc>
          <w:tcPr>
            <w:tcW w:w="506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8"/>
          </w:tcPr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Механизация растениеводства.</w:t>
            </w:r>
          </w:p>
          <w:p w:rsidR="003E29AB" w:rsidRPr="0058155A" w:rsidRDefault="003E29AB" w:rsidP="009B192F">
            <w:pPr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 </w:t>
            </w: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spellEnd"/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>р1  Уборка и учёт урожая картофеля.</w:t>
            </w:r>
          </w:p>
        </w:tc>
        <w:tc>
          <w:tcPr>
            <w:tcW w:w="6306" w:type="dxa"/>
            <w:gridSpan w:val="5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Технологии производства продукции растениеводства</w:t>
            </w:r>
            <w:r w:rsidRPr="0058155A">
              <w:rPr>
                <w:sz w:val="22"/>
                <w:szCs w:val="22"/>
              </w:rPr>
              <w:t xml:space="preserve"> Значение овощеводства. Виды почв. Механизация и малая механизация растениеводства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Оценивать урожайность основных культур и сортов в сравнении со спра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вочными данными. Виды почв и их влияние на урожай. Применение малой механизации в обработке почв.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</w:tr>
      <w:tr w:rsidR="003E29AB" w:rsidRPr="0058155A" w:rsidTr="00751883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425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color w:val="000000"/>
                <w:sz w:val="22"/>
                <w:szCs w:val="22"/>
              </w:rPr>
              <w:t>Основные виды и сорта ягодных и плодовых растений, их классификация. Строение.</w:t>
            </w:r>
          </w:p>
        </w:tc>
        <w:tc>
          <w:tcPr>
            <w:tcW w:w="6379" w:type="dxa"/>
            <w:gridSpan w:val="9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Группировка и характеристика пло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довых и ягодных растений, технологии выращивания ягодных растений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Осваивать общие приемы выращива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ния травянистых ягодных растений и ягодных кустарников, оценки их состоя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ния, выбраковки, подготовки к зиме, вы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бирать экземпляры и заготавливать мате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риал для размножения, подготавливать участок и посадки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2"/>
                <w:szCs w:val="22"/>
              </w:rPr>
            </w:pPr>
          </w:p>
        </w:tc>
      </w:tr>
      <w:tr w:rsidR="003E29AB" w:rsidRPr="0058155A" w:rsidTr="0045748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10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06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</w:tcPr>
          <w:p w:rsidR="003E29AB" w:rsidRPr="0058155A" w:rsidRDefault="003E29AB" w:rsidP="009B192F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color w:val="000000"/>
                <w:sz w:val="22"/>
                <w:szCs w:val="22"/>
              </w:rPr>
              <w:t>Вредители и болезни ягодных кустарников</w:t>
            </w:r>
            <w:proofErr w:type="gramStart"/>
            <w:r w:rsidRPr="0058155A">
              <w:rPr>
                <w:sz w:val="22"/>
                <w:szCs w:val="22"/>
              </w:rPr>
              <w:t xml:space="preserve"> П</w:t>
            </w:r>
            <w:proofErr w:type="gramEnd"/>
            <w:r w:rsidRPr="0058155A">
              <w:rPr>
                <w:sz w:val="22"/>
                <w:szCs w:val="22"/>
              </w:rPr>
              <w:t>р. р. №2  Обрезка кустов смородины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9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Технологии размножения  и  выращивания ягодных растений.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Осваивать общие приемы выращива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ния травянистых ягодных растений и ягодных кустарников, оценки их состоя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ния, выбраковки, подготовки к зиме, вы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бирать экземпляры и заготавливать мате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 xml:space="preserve">риал для размножения, подготавливать участок и </w:t>
            </w:r>
            <w:proofErr w:type="spellStart"/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посадкивсравнении</w:t>
            </w:r>
            <w:proofErr w:type="spellEnd"/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 xml:space="preserve"> со спра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вочными данными.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</w:p>
        </w:tc>
      </w:tr>
      <w:tr w:rsidR="003E29AB" w:rsidRPr="0058155A" w:rsidTr="00E75280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870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Строение плодового дерева. Правила безопасного труда при уходе за плодовыми деревьями.</w:t>
            </w:r>
          </w:p>
        </w:tc>
        <w:tc>
          <w:tcPr>
            <w:tcW w:w="6379" w:type="dxa"/>
            <w:gridSpan w:val="9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Оценивать урожайность основных плодовых  культур в сравнении со спра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вочными данными.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</w:p>
        </w:tc>
      </w:tr>
      <w:tr w:rsidR="003E29AB" w:rsidRPr="0058155A" w:rsidTr="007821D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065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</w:t>
            </w:r>
          </w:p>
        </w:tc>
        <w:tc>
          <w:tcPr>
            <w:tcW w:w="506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Пр.р</w:t>
            </w:r>
            <w:proofErr w:type="spellEnd"/>
            <w:r w:rsidRPr="0058155A">
              <w:rPr>
                <w:sz w:val="22"/>
                <w:szCs w:val="22"/>
              </w:rPr>
              <w:t xml:space="preserve"> №3 Сбор урожая  яблок Обрезка плодовых деревьев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9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Правила безопасного труда при уходе за плодовыми деревьями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  <w:r w:rsidRPr="0058155A">
              <w:rPr>
                <w:sz w:val="22"/>
                <w:szCs w:val="22"/>
              </w:rPr>
              <w:t xml:space="preserve">Очистка штамба, перекопка приствольных кругов с внесением удобрений, </w:t>
            </w:r>
            <w:proofErr w:type="spellStart"/>
            <w:r w:rsidRPr="0058155A">
              <w:rPr>
                <w:sz w:val="22"/>
                <w:szCs w:val="22"/>
              </w:rPr>
              <w:t>влагозарядный</w:t>
            </w:r>
            <w:proofErr w:type="spellEnd"/>
            <w:r w:rsidRPr="0058155A">
              <w:rPr>
                <w:sz w:val="22"/>
                <w:szCs w:val="22"/>
              </w:rPr>
              <w:t xml:space="preserve"> полив, выбор способа защиты штамбов от повреждений грызунами.</w:t>
            </w:r>
            <w:r w:rsidRPr="0058155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</w:p>
        </w:tc>
      </w:tr>
      <w:tr w:rsidR="004D29B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15"/>
        </w:trPr>
        <w:tc>
          <w:tcPr>
            <w:tcW w:w="15843" w:type="dxa"/>
            <w:gridSpan w:val="28"/>
          </w:tcPr>
          <w:p w:rsidR="004D29B4" w:rsidRPr="0058155A" w:rsidRDefault="00B2128C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proofErr w:type="gramStart"/>
            <w:r w:rsidR="004D29B4" w:rsidRPr="0058155A">
              <w:rPr>
                <w:b/>
                <w:i/>
                <w:sz w:val="22"/>
                <w:szCs w:val="22"/>
              </w:rPr>
              <w:t>Исс</w:t>
            </w:r>
            <w:r w:rsidR="00A84566" w:rsidRPr="0058155A">
              <w:rPr>
                <w:b/>
                <w:i/>
                <w:sz w:val="22"/>
                <w:szCs w:val="22"/>
              </w:rPr>
              <w:t>ледовательская</w:t>
            </w:r>
            <w:proofErr w:type="gramEnd"/>
            <w:r w:rsidR="00A84566" w:rsidRPr="0058155A">
              <w:rPr>
                <w:b/>
                <w:i/>
                <w:sz w:val="22"/>
                <w:szCs w:val="22"/>
              </w:rPr>
              <w:t xml:space="preserve"> социальной направленности</w:t>
            </w:r>
            <w:r w:rsidR="00F67352" w:rsidRPr="0058155A">
              <w:rPr>
                <w:b/>
                <w:i/>
                <w:sz w:val="22"/>
                <w:szCs w:val="22"/>
              </w:rPr>
              <w:t xml:space="preserve">  4</w:t>
            </w:r>
            <w:r w:rsidR="004D29B4" w:rsidRPr="0058155A">
              <w:rPr>
                <w:b/>
                <w:i/>
                <w:sz w:val="22"/>
                <w:szCs w:val="22"/>
              </w:rPr>
              <w:t>час</w:t>
            </w:r>
            <w:r w:rsidR="00F67352" w:rsidRPr="0058155A">
              <w:rPr>
                <w:b/>
                <w:i/>
                <w:sz w:val="22"/>
                <w:szCs w:val="22"/>
              </w:rPr>
              <w:t>а</w:t>
            </w:r>
          </w:p>
        </w:tc>
      </w:tr>
      <w:tr w:rsidR="003E29AB" w:rsidRPr="0058155A" w:rsidTr="004641FE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949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7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5"/>
          </w:tcPr>
          <w:p w:rsidR="003E29AB" w:rsidRPr="0058155A" w:rsidRDefault="003E29AB" w:rsidP="009B192F">
            <w:pPr>
              <w:spacing w:after="200" w:line="276" w:lineRule="auto"/>
            </w:pPr>
          </w:p>
        </w:tc>
        <w:tc>
          <w:tcPr>
            <w:tcW w:w="425" w:type="dxa"/>
            <w:gridSpan w:val="3"/>
          </w:tcPr>
          <w:p w:rsidR="003E29AB" w:rsidRPr="0058155A" w:rsidRDefault="003E29AB" w:rsidP="009B192F">
            <w:pPr>
              <w:spacing w:after="200" w:line="276" w:lineRule="auto"/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7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Выбор тем исследований в сфере растениеводства</w:t>
            </w:r>
          </w:p>
        </w:tc>
        <w:tc>
          <w:tcPr>
            <w:tcW w:w="6351" w:type="dxa"/>
            <w:gridSpan w:val="6"/>
          </w:tcPr>
          <w:p w:rsidR="003E29AB" w:rsidRPr="0058155A" w:rsidRDefault="003E29AB" w:rsidP="009B192F">
            <w:pPr>
              <w:pStyle w:val="a6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Выбор тем исследований на основе анализа потребностей и спроса на рынке товаров и услуг в сфере растениеводства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</w:tr>
      <w:tr w:rsidR="003E29AB" w:rsidRPr="0058155A" w:rsidTr="00AD271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765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7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Сбор информации об урожайности основных сельскохо</w:t>
            </w:r>
            <w:r w:rsidRPr="0058155A">
              <w:rPr>
                <w:sz w:val="22"/>
                <w:szCs w:val="22"/>
              </w:rPr>
              <w:softHyphen/>
              <w:t>зяйственных культур в личном подсобном хозяйстве своего села</w:t>
            </w:r>
          </w:p>
        </w:tc>
        <w:tc>
          <w:tcPr>
            <w:tcW w:w="6351" w:type="dxa"/>
            <w:gridSpan w:val="6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Выявление и формулировка проблем в технологиях производства сельскохо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зяйственной продукции на учебно-опытном участке или в личном под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собном хозяйстве,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Выбирать и обосновывать тему опыта</w:t>
            </w:r>
            <w:proofErr w:type="gramStart"/>
            <w:r w:rsidRPr="0058155A">
              <w:rPr>
                <w:sz w:val="22"/>
                <w:szCs w:val="22"/>
              </w:rPr>
              <w:t xml:space="preserve"> ,</w:t>
            </w:r>
            <w:proofErr w:type="gramEnd"/>
            <w:r w:rsidRPr="0058155A">
              <w:rPr>
                <w:sz w:val="22"/>
                <w:szCs w:val="22"/>
              </w:rPr>
              <w:t>составлять план опыта, подготавливать посевной или посадочный материал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</w:tr>
      <w:tr w:rsidR="003E29AB" w:rsidRPr="0058155A" w:rsidTr="00FE2A8D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068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9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6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7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выращивания сортового посадочного материала</w:t>
            </w:r>
          </w:p>
        </w:tc>
        <w:tc>
          <w:tcPr>
            <w:tcW w:w="6351" w:type="dxa"/>
            <w:gridSpan w:val="6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Обработка почвы, необходимое обору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дование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Осущес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твлять посев и посадку, уход за растени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ями, прово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дить опыты и фенологические наблюде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ния  уборку и учет урожая, анализировать результаты, формулировать выводы и рекомендации</w:t>
            </w:r>
            <w:proofErr w:type="gramStart"/>
            <w:r w:rsidRPr="0058155A">
              <w:rPr>
                <w:rStyle w:val="10pt"/>
                <w:rFonts w:eastAsia="Arial"/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rStyle w:val="10pt"/>
                <w:rFonts w:eastAsia="Arial"/>
                <w:sz w:val="22"/>
                <w:szCs w:val="22"/>
              </w:rPr>
              <w:t>прово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дить опыты и фенологические наблюде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ния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</w:tr>
      <w:tr w:rsidR="003E29AB" w:rsidRPr="0058155A" w:rsidTr="00C773F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67"/>
        </w:trPr>
        <w:tc>
          <w:tcPr>
            <w:tcW w:w="803" w:type="dxa"/>
            <w:gridSpan w:val="2"/>
          </w:tcPr>
          <w:p w:rsidR="003E29AB" w:rsidRPr="0058155A" w:rsidRDefault="003E29AB" w:rsidP="009B192F">
            <w:pPr>
              <w:pStyle w:val="a3"/>
              <w:ind w:right="-6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536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7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</w:t>
            </w:r>
            <w:r w:rsidRPr="0058155A">
              <w:rPr>
                <w:sz w:val="22"/>
                <w:szCs w:val="22"/>
              </w:rPr>
              <w:t xml:space="preserve">  сортового посадочного материала</w:t>
            </w:r>
          </w:p>
        </w:tc>
        <w:tc>
          <w:tcPr>
            <w:tcW w:w="6351" w:type="dxa"/>
            <w:gridSpan w:val="6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Обработка почвы, необходимое обору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дование и инструменты</w:t>
            </w:r>
            <w:r w:rsidRPr="0058155A">
              <w:rPr>
                <w:rFonts w:eastAsia="Arial"/>
                <w:sz w:val="22"/>
                <w:szCs w:val="22"/>
              </w:rPr>
              <w:t xml:space="preserve"> 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>Использование удобрений. Понятие об экологической чистоте продукции растениеводства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rStyle w:val="10pt"/>
                <w:rFonts w:eastAsia="Arial"/>
                <w:sz w:val="22"/>
                <w:szCs w:val="22"/>
              </w:rPr>
            </w:pPr>
          </w:p>
        </w:tc>
      </w:tr>
      <w:tr w:rsidR="004D29B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90"/>
        </w:trPr>
        <w:tc>
          <w:tcPr>
            <w:tcW w:w="15843" w:type="dxa"/>
            <w:gridSpan w:val="28"/>
          </w:tcPr>
          <w:p w:rsidR="004D29B4" w:rsidRPr="0058155A" w:rsidRDefault="004D29B4" w:rsidP="009B192F">
            <w:pPr>
              <w:jc w:val="center"/>
              <w:rPr>
                <w:b/>
                <w:bCs/>
                <w:color w:val="231F20"/>
              </w:rPr>
            </w:pPr>
            <w:r w:rsidRPr="0058155A">
              <w:rPr>
                <w:b/>
                <w:bCs/>
                <w:color w:val="231F20"/>
                <w:sz w:val="22"/>
                <w:szCs w:val="22"/>
              </w:rPr>
              <w:t xml:space="preserve">Раздел </w:t>
            </w:r>
            <w:r w:rsidR="003B3C88" w:rsidRPr="0058155A">
              <w:rPr>
                <w:b/>
                <w:i/>
                <w:sz w:val="22"/>
                <w:szCs w:val="22"/>
              </w:rPr>
              <w:t xml:space="preserve"> Оформление интерьера</w:t>
            </w:r>
            <w:r w:rsidR="003B3C88" w:rsidRPr="0058155A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C07D6" w:rsidRPr="0058155A">
              <w:rPr>
                <w:b/>
                <w:bCs/>
                <w:i/>
                <w:color w:val="231F20"/>
                <w:sz w:val="22"/>
                <w:szCs w:val="22"/>
              </w:rPr>
              <w:t>(1</w:t>
            </w:r>
            <w:r w:rsidRPr="0058155A">
              <w:rPr>
                <w:b/>
                <w:bCs/>
                <w:i/>
                <w:color w:val="231F20"/>
                <w:sz w:val="22"/>
                <w:szCs w:val="22"/>
              </w:rPr>
              <w:t>ч.)</w:t>
            </w:r>
            <w:r w:rsidR="00272FAA" w:rsidRPr="0058155A">
              <w:rPr>
                <w:b/>
                <w:bCs/>
                <w:i/>
                <w:color w:val="231F20"/>
                <w:sz w:val="22"/>
                <w:szCs w:val="22"/>
              </w:rPr>
              <w:t xml:space="preserve">         </w:t>
            </w:r>
            <w:r w:rsidR="003B3C88" w:rsidRPr="0058155A">
              <w:rPr>
                <w:b/>
                <w:bCs/>
                <w:color w:val="231F20"/>
                <w:sz w:val="22"/>
                <w:szCs w:val="22"/>
              </w:rPr>
              <w:t>«Технологии домашнего хозяйства»</w:t>
            </w:r>
          </w:p>
        </w:tc>
      </w:tr>
      <w:tr w:rsidR="004D29B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498"/>
        </w:trPr>
        <w:tc>
          <w:tcPr>
            <w:tcW w:w="15843" w:type="dxa"/>
            <w:gridSpan w:val="28"/>
          </w:tcPr>
          <w:p w:rsidR="004D29B4" w:rsidRPr="0058155A" w:rsidRDefault="004D29B4" w:rsidP="009B192F">
            <w:r w:rsidRPr="0058155A">
              <w:rPr>
                <w:b/>
                <w:sz w:val="22"/>
                <w:szCs w:val="22"/>
                <w:u w:val="single"/>
              </w:rPr>
              <w:t xml:space="preserve"> Познавательные УУД:</w:t>
            </w:r>
            <w:r w:rsidRPr="0058155A">
              <w:rPr>
                <w:sz w:val="22"/>
                <w:szCs w:val="22"/>
                <w:u w:val="single"/>
              </w:rPr>
              <w:t xml:space="preserve"> -</w:t>
            </w:r>
            <w:r w:rsidRPr="0058155A">
              <w:rPr>
                <w:sz w:val="22"/>
                <w:szCs w:val="22"/>
              </w:rPr>
              <w:t xml:space="preserve"> </w:t>
            </w:r>
            <w:r w:rsidR="00E777BC" w:rsidRPr="0058155A">
              <w:rPr>
                <w:sz w:val="22"/>
                <w:szCs w:val="22"/>
              </w:rPr>
              <w:t xml:space="preserve">  уметь создавать интерьер жилого помещения</w:t>
            </w:r>
            <w:r w:rsidRPr="0058155A">
              <w:rPr>
                <w:sz w:val="22"/>
                <w:szCs w:val="22"/>
              </w:rPr>
              <w:t xml:space="preserve">, знать необходимое оборудование, самостоятельно или с помощью учителя составлять план </w:t>
            </w:r>
            <w:proofErr w:type="spellStart"/>
            <w:r w:rsidRPr="0058155A">
              <w:rPr>
                <w:sz w:val="22"/>
                <w:szCs w:val="22"/>
              </w:rPr>
              <w:t>действия</w:t>
            </w:r>
            <w:proofErr w:type="gramStart"/>
            <w:r w:rsidRPr="0058155A">
              <w:rPr>
                <w:sz w:val="22"/>
                <w:szCs w:val="22"/>
              </w:rPr>
              <w:t>,</w:t>
            </w:r>
            <w:r w:rsidR="00E777BC" w:rsidRPr="0058155A">
              <w:rPr>
                <w:sz w:val="22"/>
                <w:szCs w:val="22"/>
              </w:rPr>
              <w:t>п</w:t>
            </w:r>
            <w:proofErr w:type="gramEnd"/>
            <w:r w:rsidR="00E777BC" w:rsidRPr="0058155A">
              <w:rPr>
                <w:sz w:val="22"/>
                <w:szCs w:val="22"/>
              </w:rPr>
              <w:t>одбирать</w:t>
            </w:r>
            <w:proofErr w:type="spellEnd"/>
            <w:r w:rsidR="00E777BC" w:rsidRPr="0058155A">
              <w:rPr>
                <w:sz w:val="22"/>
                <w:szCs w:val="22"/>
              </w:rPr>
              <w:t xml:space="preserve"> комнатные цветы для интерьера.</w:t>
            </w:r>
            <w:r w:rsidRPr="0058155A">
              <w:rPr>
                <w:sz w:val="22"/>
                <w:szCs w:val="22"/>
              </w:rPr>
              <w:t xml:space="preserve"> </w:t>
            </w:r>
          </w:p>
          <w:p w:rsidR="004D29B4" w:rsidRPr="0058155A" w:rsidRDefault="004D29B4" w:rsidP="009B192F">
            <w:r w:rsidRPr="0058155A">
              <w:rPr>
                <w:b/>
                <w:sz w:val="22"/>
                <w:szCs w:val="22"/>
                <w:u w:val="single"/>
              </w:rPr>
              <w:t>Регулятивные УУД:</w:t>
            </w:r>
            <w:r w:rsidRPr="0058155A">
              <w:rPr>
                <w:sz w:val="22"/>
                <w:szCs w:val="22"/>
              </w:rPr>
              <w:t xml:space="preserve"> </w:t>
            </w:r>
            <w:proofErr w:type="gramStart"/>
            <w:r w:rsidRPr="0058155A">
              <w:rPr>
                <w:sz w:val="22"/>
                <w:szCs w:val="22"/>
              </w:rPr>
              <w:t xml:space="preserve">Предвидеть возможность в получении конкретного результата, использование знаний на практике (применение в жизни) Удерживать учебную задачу, Ставить новые учебные  задачи в сотрудничестве с устелем или с товарищами, преобразовывать практическую задачу в познавательную, оценивать результат своих действий,  </w:t>
            </w:r>
            <w:proofErr w:type="gramEnd"/>
          </w:p>
          <w:p w:rsidR="004D29B4" w:rsidRPr="0058155A" w:rsidRDefault="004D29B4" w:rsidP="009B192F">
            <w:r w:rsidRPr="0058155A">
              <w:rPr>
                <w:sz w:val="22"/>
                <w:szCs w:val="22"/>
              </w:rPr>
              <w:t xml:space="preserve"> </w:t>
            </w:r>
            <w:r w:rsidRPr="0058155A">
              <w:rPr>
                <w:b/>
                <w:sz w:val="22"/>
                <w:szCs w:val="22"/>
                <w:u w:val="single"/>
              </w:rPr>
              <w:t xml:space="preserve">Коммуникативные УУД: </w:t>
            </w:r>
            <w:proofErr w:type="gramStart"/>
            <w:r w:rsidRPr="0058155A">
              <w:rPr>
                <w:sz w:val="22"/>
                <w:szCs w:val="22"/>
              </w:rPr>
              <w:t>-п</w:t>
            </w:r>
            <w:proofErr w:type="gramEnd"/>
            <w:r w:rsidRPr="0058155A">
              <w:rPr>
                <w:sz w:val="22"/>
                <w:szCs w:val="22"/>
              </w:rPr>
              <w:t xml:space="preserve">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 </w:t>
            </w:r>
          </w:p>
          <w:p w:rsidR="004D29B4" w:rsidRPr="0058155A" w:rsidRDefault="004D29B4" w:rsidP="009B192F">
            <w:pPr>
              <w:rPr>
                <w:b/>
                <w:bCs/>
                <w:color w:val="231F20"/>
              </w:rPr>
            </w:pPr>
            <w:r w:rsidRPr="0058155A">
              <w:rPr>
                <w:b/>
                <w:sz w:val="22"/>
                <w:szCs w:val="22"/>
                <w:u w:val="single"/>
              </w:rPr>
              <w:t>Личностные УУД:</w:t>
            </w:r>
            <w:r w:rsidRPr="0058155A">
              <w:rPr>
                <w:sz w:val="22"/>
                <w:szCs w:val="22"/>
              </w:rPr>
              <w:t xml:space="preserve">   желание приобретать новые знания, умения, навыки, совершенствовать имеющиеся</w:t>
            </w:r>
          </w:p>
        </w:tc>
      </w:tr>
      <w:tr w:rsidR="003E29AB" w:rsidRPr="0058155A" w:rsidTr="00EA143E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875"/>
        </w:trPr>
        <w:tc>
          <w:tcPr>
            <w:tcW w:w="512" w:type="dxa"/>
          </w:tcPr>
          <w:p w:rsidR="003E29AB" w:rsidRPr="0058155A" w:rsidRDefault="003E29AB" w:rsidP="009B192F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11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gridSpan w:val="3"/>
          </w:tcPr>
          <w:p w:rsidR="003E29AB" w:rsidRPr="0058155A" w:rsidRDefault="003E29AB" w:rsidP="009B192F">
            <w:pPr>
              <w:spacing w:after="200" w:line="276" w:lineRule="auto"/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3E29AB" w:rsidRPr="0058155A" w:rsidRDefault="003E29AB" w:rsidP="009B192F">
            <w:pPr>
              <w:spacing w:after="200" w:line="276" w:lineRule="auto"/>
            </w:pPr>
          </w:p>
          <w:p w:rsidR="003E29AB" w:rsidRPr="0058155A" w:rsidRDefault="003E29AB" w:rsidP="009B192F">
            <w:pPr>
              <w:spacing w:after="200" w:line="276" w:lineRule="auto"/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10" w:type="dxa"/>
            <w:gridSpan w:val="11"/>
          </w:tcPr>
          <w:p w:rsidR="003E29AB" w:rsidRPr="0058155A" w:rsidRDefault="003E29AB" w:rsidP="009B192F">
            <w:pPr>
              <w:pStyle w:val="a3"/>
              <w:rPr>
                <w:bCs/>
                <w:color w:val="231F20"/>
                <w:sz w:val="22"/>
                <w:szCs w:val="22"/>
              </w:rPr>
            </w:pPr>
            <w:r w:rsidRPr="0058155A">
              <w:rPr>
                <w:bCs/>
                <w:color w:val="231F20"/>
                <w:sz w:val="22"/>
                <w:szCs w:val="22"/>
              </w:rPr>
              <w:t xml:space="preserve">Освещение жилого помещения. Предметы искусства и коллекции </w:t>
            </w:r>
            <w:r w:rsidRPr="0058155A">
              <w:rPr>
                <w:bCs/>
                <w:color w:val="231F20"/>
                <w:sz w:val="22"/>
                <w:szCs w:val="22"/>
              </w:rPr>
              <w:br/>
              <w:t>в интерьере» Гигиена жилища.</w:t>
            </w: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8155A">
              <w:rPr>
                <w:bCs/>
                <w:color w:val="231F20"/>
                <w:sz w:val="22"/>
                <w:szCs w:val="22"/>
              </w:rPr>
              <w:t>Пр</w:t>
            </w:r>
            <w:proofErr w:type="gramStart"/>
            <w:r w:rsidRPr="0058155A">
              <w:rPr>
                <w:bCs/>
                <w:color w:val="231F20"/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4.Эскиз детской комнаты</w:t>
            </w:r>
          </w:p>
          <w:p w:rsidR="003E29AB" w:rsidRPr="0058155A" w:rsidRDefault="003E29AB" w:rsidP="009B192F">
            <w:pPr>
              <w:pStyle w:val="a3"/>
              <w:rPr>
                <w:b/>
                <w:sz w:val="22"/>
                <w:szCs w:val="22"/>
              </w:rPr>
            </w:pPr>
          </w:p>
          <w:p w:rsidR="003E29AB" w:rsidRPr="0058155A" w:rsidRDefault="003E29AB" w:rsidP="009B192F"/>
          <w:p w:rsidR="003E29AB" w:rsidRPr="0058155A" w:rsidRDefault="003E29AB" w:rsidP="009B192F"/>
          <w:p w:rsidR="003E29AB" w:rsidRPr="0058155A" w:rsidRDefault="003E29AB" w:rsidP="009B192F"/>
          <w:p w:rsidR="003E29AB" w:rsidRPr="0058155A" w:rsidRDefault="003E29AB" w:rsidP="009B192F">
            <w:pPr>
              <w:jc w:val="center"/>
            </w:pPr>
          </w:p>
        </w:tc>
        <w:tc>
          <w:tcPr>
            <w:tcW w:w="6207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Роль освещения в интерьере. Естественное и искусственное освещение. Типы ламп. Виды светильников. Системы управления светом. Типы освещения. 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 Виды уборки, их особенности. Правила проведения </w:t>
            </w:r>
            <w:proofErr w:type="gramStart"/>
            <w:r w:rsidRPr="0058155A">
              <w:rPr>
                <w:sz w:val="22"/>
                <w:szCs w:val="22"/>
              </w:rPr>
              <w:t>ежедневной</w:t>
            </w:r>
            <w:proofErr w:type="gramEnd"/>
            <w:r w:rsidRPr="0058155A">
              <w:rPr>
                <w:sz w:val="22"/>
                <w:szCs w:val="22"/>
              </w:rPr>
              <w:t>, влажной и генеральной уборки</w:t>
            </w:r>
            <w:r w:rsidR="00711CFD">
              <w:rPr>
                <w:sz w:val="22"/>
                <w:szCs w:val="22"/>
              </w:rPr>
              <w:t>3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 Находить и представлять информацию о видах коллекций, способах их систематизации и хранения. Знакомиться с профессией дизайнер.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п.1 -3 стр5-19 последовательность работы</w:t>
            </w:r>
          </w:p>
        </w:tc>
      </w:tr>
      <w:tr w:rsidR="004D29B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64"/>
        </w:trPr>
        <w:tc>
          <w:tcPr>
            <w:tcW w:w="15843" w:type="dxa"/>
            <w:gridSpan w:val="28"/>
          </w:tcPr>
          <w:p w:rsidR="004D29B4" w:rsidRPr="0058155A" w:rsidRDefault="004D29B4" w:rsidP="009B192F">
            <w:pPr>
              <w:jc w:val="center"/>
              <w:rPr>
                <w:b/>
                <w:bCs/>
                <w:color w:val="231F20"/>
              </w:rPr>
            </w:pPr>
            <w:r w:rsidRPr="0058155A">
              <w:rPr>
                <w:b/>
                <w:bCs/>
                <w:color w:val="231F20"/>
                <w:sz w:val="22"/>
                <w:szCs w:val="22"/>
              </w:rPr>
              <w:t>Раздел «Художественные ремёсла»</w:t>
            </w:r>
            <w:r w:rsidR="004C07D6" w:rsidRPr="0058155A">
              <w:rPr>
                <w:b/>
                <w:bCs/>
                <w:color w:val="231F20"/>
                <w:sz w:val="22"/>
                <w:szCs w:val="22"/>
              </w:rPr>
              <w:t xml:space="preserve"> Роспись по ткани.</w:t>
            </w:r>
            <w:r w:rsidRPr="0058155A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0368C2" w:rsidRPr="0058155A">
              <w:rPr>
                <w:b/>
                <w:bCs/>
                <w:i/>
                <w:color w:val="231F20"/>
                <w:sz w:val="22"/>
                <w:szCs w:val="22"/>
              </w:rPr>
              <w:t>(4</w:t>
            </w:r>
            <w:r w:rsidRPr="0058155A">
              <w:rPr>
                <w:b/>
                <w:bCs/>
                <w:i/>
                <w:color w:val="231F20"/>
                <w:sz w:val="22"/>
                <w:szCs w:val="22"/>
              </w:rPr>
              <w:t xml:space="preserve"> ч)</w:t>
            </w:r>
          </w:p>
        </w:tc>
      </w:tr>
      <w:tr w:rsidR="004D29B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40"/>
        </w:trPr>
        <w:tc>
          <w:tcPr>
            <w:tcW w:w="15843" w:type="dxa"/>
            <w:gridSpan w:val="28"/>
          </w:tcPr>
          <w:p w:rsidR="004D29B4" w:rsidRPr="0058155A" w:rsidRDefault="004D29B4" w:rsidP="009B192F">
            <w:pPr>
              <w:jc w:val="both"/>
            </w:pPr>
            <w:r w:rsidRPr="0058155A">
              <w:rPr>
                <w:sz w:val="22"/>
                <w:szCs w:val="22"/>
                <w:u w:val="single"/>
              </w:rPr>
              <w:t>Л и ч н о с т н ы е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58155A">
              <w:rPr>
                <w:sz w:val="22"/>
                <w:szCs w:val="22"/>
              </w:rPr>
              <w:t xml:space="preserve"> оценивает ситуацию на уроке, красоты природы и творчества; испытывает желание осваивать новые виды деятельности, участвовать в творческом, сози</w:t>
            </w:r>
            <w:r w:rsidRPr="0058155A">
              <w:rPr>
                <w:sz w:val="22"/>
                <w:szCs w:val="22"/>
              </w:rPr>
              <w:softHyphen/>
              <w:t>дательном процессе.</w:t>
            </w:r>
          </w:p>
          <w:p w:rsidR="004D29B4" w:rsidRPr="0058155A" w:rsidRDefault="004D29B4" w:rsidP="009B192F">
            <w:pPr>
              <w:jc w:val="both"/>
            </w:pPr>
            <w:r w:rsidRPr="0058155A">
              <w:rPr>
                <w:sz w:val="22"/>
                <w:szCs w:val="22"/>
              </w:rPr>
              <w:lastRenderedPageBreak/>
              <w:t xml:space="preserve"> </w:t>
            </w:r>
            <w:r w:rsidRPr="0058155A">
              <w:rPr>
                <w:sz w:val="22"/>
                <w:szCs w:val="22"/>
                <w:u w:val="single"/>
              </w:rPr>
              <w:t>Поз н а в а т е л ь н ы е</w:t>
            </w:r>
            <w:r w:rsidRPr="0058155A">
              <w:rPr>
                <w:sz w:val="22"/>
                <w:szCs w:val="22"/>
              </w:rPr>
              <w:t>: анализирует, сравнивает, классифицирует и обобщает факты и явления; самостоятельно отбирает для реше</w:t>
            </w:r>
            <w:r w:rsidRPr="0058155A">
              <w:rPr>
                <w:sz w:val="22"/>
                <w:szCs w:val="22"/>
              </w:rPr>
              <w:softHyphen/>
              <w:t>ния предметных учебных задач необходимую информацию по разработке эскизов для вышивки; учится выполнять эскиз вышивки с учётом требований к композиции; с учётом цветового решения</w:t>
            </w:r>
            <w:proofErr w:type="gramStart"/>
            <w:r w:rsidRPr="0058155A">
              <w:rPr>
                <w:sz w:val="22"/>
                <w:szCs w:val="22"/>
              </w:rPr>
              <w:t>.</w:t>
            </w:r>
            <w:proofErr w:type="gramEnd"/>
            <w:r w:rsidRPr="0058155A">
              <w:rPr>
                <w:sz w:val="22"/>
                <w:szCs w:val="22"/>
              </w:rPr>
              <w:t xml:space="preserve"> </w:t>
            </w:r>
            <w:proofErr w:type="gramStart"/>
            <w:r w:rsidRPr="0058155A">
              <w:rPr>
                <w:sz w:val="22"/>
                <w:szCs w:val="22"/>
              </w:rPr>
              <w:t>п</w:t>
            </w:r>
            <w:proofErr w:type="gramEnd"/>
            <w:r w:rsidRPr="0058155A">
              <w:rPr>
                <w:sz w:val="22"/>
                <w:szCs w:val="22"/>
              </w:rPr>
              <w:t xml:space="preserve">редставлять информацию, в том числе с помощью ИКТ; Знакомится с </w:t>
            </w:r>
            <w:proofErr w:type="spellStart"/>
            <w:r w:rsidRPr="0058155A">
              <w:rPr>
                <w:sz w:val="22"/>
                <w:szCs w:val="22"/>
              </w:rPr>
              <w:t>разлчными</w:t>
            </w:r>
            <w:proofErr w:type="spellEnd"/>
            <w:r w:rsidRPr="0058155A">
              <w:rPr>
                <w:sz w:val="22"/>
                <w:szCs w:val="22"/>
              </w:rPr>
              <w:t xml:space="preserve">   видами техники лоскутного шитья. Учится изготавливать изделия в технике лоскутной пластики. Использовать полученную информацию в проектной деятельности под руководством учителя-консультанта.</w:t>
            </w:r>
          </w:p>
          <w:p w:rsidR="004D29B4" w:rsidRPr="0058155A" w:rsidRDefault="004D29B4" w:rsidP="009B192F">
            <w:pPr>
              <w:jc w:val="both"/>
            </w:pPr>
            <w:proofErr w:type="gramStart"/>
            <w:r w:rsidRPr="0058155A">
              <w:rPr>
                <w:w w:val="116"/>
                <w:sz w:val="22"/>
                <w:szCs w:val="22"/>
                <w:u w:val="single"/>
              </w:rPr>
              <w:t>Р</w:t>
            </w:r>
            <w:proofErr w:type="gramEnd"/>
            <w:r w:rsidRPr="0058155A">
              <w:rPr>
                <w:w w:val="116"/>
                <w:sz w:val="22"/>
                <w:szCs w:val="22"/>
                <w:u w:val="single"/>
              </w:rPr>
              <w:t xml:space="preserve"> </w:t>
            </w:r>
            <w:r w:rsidRPr="0058155A">
              <w:rPr>
                <w:sz w:val="22"/>
                <w:szCs w:val="22"/>
                <w:u w:val="single"/>
              </w:rPr>
              <w:t>е г у л я т и в н ы е:</w:t>
            </w:r>
            <w:r w:rsidRPr="0058155A">
              <w:rPr>
                <w:sz w:val="22"/>
                <w:szCs w:val="22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4D29B4" w:rsidRPr="0058155A" w:rsidRDefault="004D29B4" w:rsidP="009B192F">
            <w:pPr>
              <w:jc w:val="both"/>
              <w:rPr>
                <w:b/>
                <w:bCs/>
                <w:color w:val="231F20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К о м </w:t>
            </w:r>
            <w:proofErr w:type="spellStart"/>
            <w:proofErr w:type="gramStart"/>
            <w:r w:rsidRPr="0058155A">
              <w:rPr>
                <w:sz w:val="22"/>
                <w:szCs w:val="22"/>
                <w:u w:val="single"/>
              </w:rPr>
              <w:t>м</w:t>
            </w:r>
            <w:proofErr w:type="spellEnd"/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у н и к а т и в н ы е :</w:t>
            </w:r>
            <w:r w:rsidRPr="0058155A">
              <w:rPr>
                <w:sz w:val="22"/>
                <w:szCs w:val="22"/>
              </w:rPr>
              <w:t xml:space="preserve"> задает вопросы, слушает и отвечает на вопросы других, формулирует 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</w:tr>
      <w:tr w:rsidR="003E29AB" w:rsidRPr="0058155A" w:rsidTr="00FD45D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512" w:type="dxa"/>
          </w:tcPr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12-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13</w:t>
            </w:r>
          </w:p>
        </w:tc>
        <w:tc>
          <w:tcPr>
            <w:tcW w:w="544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10"/>
          </w:tcPr>
          <w:p w:rsidR="003E29AB" w:rsidRPr="0058155A" w:rsidRDefault="003E29AB" w:rsidP="009B192F">
            <w:r w:rsidRPr="0058155A">
              <w:rPr>
                <w:sz w:val="22"/>
                <w:szCs w:val="22"/>
              </w:rPr>
              <w:t>Понятие о ручной росписи тканей. Виды батика.</w:t>
            </w:r>
          </w:p>
          <w:p w:rsidR="003E29AB" w:rsidRPr="0058155A" w:rsidRDefault="003E29AB" w:rsidP="009B192F"/>
          <w:p w:rsidR="003E29AB" w:rsidRPr="0058155A" w:rsidRDefault="003E29AB" w:rsidP="009B192F"/>
          <w:p w:rsidR="003E29AB" w:rsidRPr="0058155A" w:rsidRDefault="003E29AB" w:rsidP="009B192F"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      5 Подготовка тканей   к росписи.</w:t>
            </w:r>
          </w:p>
        </w:tc>
        <w:tc>
          <w:tcPr>
            <w:tcW w:w="6237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109-115 образец росписи</w:t>
            </w:r>
          </w:p>
        </w:tc>
      </w:tr>
      <w:tr w:rsidR="003E29AB" w:rsidRPr="0058155A" w:rsidTr="008E5C73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512" w:type="dxa"/>
          </w:tcPr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14-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15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10"/>
          </w:tcPr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горячего и холодного батика. Профессия художник росписи по ткани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6   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Особенности выполнения узелкового батика и свободной росписи.</w:t>
            </w:r>
          </w:p>
        </w:tc>
        <w:tc>
          <w:tcPr>
            <w:tcW w:w="6237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      </w:r>
            <w:r>
              <w:rPr>
                <w:sz w:val="22"/>
                <w:szCs w:val="22"/>
              </w:rPr>
              <w:t xml:space="preserve"> </w:t>
            </w:r>
            <w:r w:rsidRPr="0058155A">
              <w:rPr>
                <w:sz w:val="22"/>
                <w:szCs w:val="22"/>
              </w:rPr>
              <w:t>Вышивка</w:t>
            </w:r>
          </w:p>
        </w:tc>
        <w:tc>
          <w:tcPr>
            <w:tcW w:w="382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1278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A13E4A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47"/>
        </w:trPr>
        <w:tc>
          <w:tcPr>
            <w:tcW w:w="15843" w:type="dxa"/>
            <w:gridSpan w:val="28"/>
          </w:tcPr>
          <w:p w:rsidR="00A13E4A" w:rsidRPr="0058155A" w:rsidRDefault="00A13E4A" w:rsidP="009B192F">
            <w:pPr>
              <w:jc w:val="center"/>
              <w:rPr>
                <w:b/>
                <w:bCs/>
                <w:color w:val="231F20"/>
              </w:rPr>
            </w:pPr>
            <w:r w:rsidRPr="0058155A">
              <w:rPr>
                <w:b/>
                <w:i/>
                <w:sz w:val="22"/>
                <w:szCs w:val="22"/>
              </w:rPr>
              <w:t xml:space="preserve"> Технологии исследовательск</w:t>
            </w:r>
            <w:r w:rsidR="008F101D" w:rsidRPr="0058155A">
              <w:rPr>
                <w:b/>
                <w:i/>
                <w:sz w:val="22"/>
                <w:szCs w:val="22"/>
              </w:rPr>
              <w:t xml:space="preserve">ой и опытнической деятельности 4 </w:t>
            </w:r>
            <w:r w:rsidRPr="0058155A">
              <w:rPr>
                <w:b/>
                <w:i/>
                <w:sz w:val="22"/>
                <w:szCs w:val="22"/>
              </w:rPr>
              <w:t xml:space="preserve"> ч</w:t>
            </w:r>
            <w:r w:rsidR="008F101D" w:rsidRPr="0058155A">
              <w:rPr>
                <w:b/>
                <w:i/>
                <w:sz w:val="22"/>
                <w:szCs w:val="22"/>
              </w:rPr>
              <w:t>аса</w:t>
            </w:r>
          </w:p>
        </w:tc>
      </w:tr>
      <w:tr w:rsidR="003E29AB" w:rsidRPr="0058155A" w:rsidTr="00B84F28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980"/>
        </w:trPr>
        <w:tc>
          <w:tcPr>
            <w:tcW w:w="512" w:type="dxa"/>
          </w:tcPr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16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17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10" w:type="dxa"/>
            <w:gridSpan w:val="11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/>
                <w:bCs/>
                <w:sz w:val="22"/>
                <w:szCs w:val="22"/>
              </w:rPr>
              <w:t>Творческий проект «Подарок своими руками»</w:t>
            </w:r>
            <w:r w:rsidRPr="0058155A">
              <w:rPr>
                <w:sz w:val="22"/>
                <w:szCs w:val="22"/>
              </w:rPr>
              <w:t>. Выбор темы и этапы проекта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Поиск необходимой информации, оформление проекта.</w:t>
            </w:r>
          </w:p>
        </w:tc>
        <w:tc>
          <w:tcPr>
            <w:tcW w:w="6207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Цель и задачи проектной деятельности Составные части  творческого проекта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</w:t>
            </w:r>
            <w:proofErr w:type="gramStart"/>
            <w:r w:rsidRPr="0058155A">
              <w:rPr>
                <w:sz w:val="22"/>
                <w:szCs w:val="22"/>
              </w:rPr>
              <w:t xml:space="preserve">.. </w:t>
            </w:r>
            <w:proofErr w:type="gramEnd"/>
            <w:r w:rsidRPr="0058155A">
              <w:rPr>
                <w:sz w:val="22"/>
                <w:szCs w:val="22"/>
              </w:rPr>
              <w:t>Подготовка презентации, пояснительной записки  и доклада для защиты творческого проекта.</w:t>
            </w:r>
          </w:p>
        </w:tc>
        <w:tc>
          <w:tcPr>
            <w:tcW w:w="3770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Знакомиться с примерами творческих проектов пятиклассников. Определять цель и задачи проектной деятельности. Изучать этапы выполнения проекта. Выполнять проект по разделу</w:t>
            </w:r>
            <w:proofErr w:type="gramStart"/>
            <w:r w:rsidRPr="0058155A">
              <w:rPr>
                <w:sz w:val="22"/>
                <w:szCs w:val="22"/>
              </w:rPr>
              <w:t>«Х</w:t>
            </w:r>
            <w:proofErr w:type="gramEnd"/>
            <w:r w:rsidRPr="0058155A">
              <w:rPr>
                <w:sz w:val="22"/>
                <w:szCs w:val="22"/>
              </w:rPr>
              <w:t>удожественные ремёсла».</w:t>
            </w:r>
          </w:p>
        </w:tc>
        <w:tc>
          <w:tcPr>
            <w:tcW w:w="1333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проекта стр.145</w:t>
            </w:r>
          </w:p>
        </w:tc>
      </w:tr>
      <w:tr w:rsidR="003E29AB" w:rsidRPr="0058155A" w:rsidTr="007F5317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73"/>
        </w:trPr>
        <w:tc>
          <w:tcPr>
            <w:tcW w:w="512" w:type="dxa"/>
          </w:tcPr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18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-19</w:t>
            </w:r>
          </w:p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10" w:type="dxa"/>
            <w:gridSpan w:val="11"/>
          </w:tcPr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Подбор материалов для декоративного изделия. Изготовление.</w:t>
            </w: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Защита проекта.</w:t>
            </w: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207" w:type="dxa"/>
            <w:gridSpan w:val="3"/>
          </w:tcPr>
          <w:p w:rsidR="003E29AB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3E29AB" w:rsidRDefault="003E29AB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Цель и задачи проектной деятельности Составные части  творческого проекта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</w:t>
            </w:r>
            <w:proofErr w:type="gramStart"/>
            <w:r w:rsidRPr="0058155A">
              <w:rPr>
                <w:sz w:val="22"/>
                <w:szCs w:val="22"/>
              </w:rPr>
              <w:t xml:space="preserve">.. </w:t>
            </w:r>
            <w:proofErr w:type="gramEnd"/>
            <w:r w:rsidRPr="0058155A">
              <w:rPr>
                <w:sz w:val="22"/>
                <w:szCs w:val="22"/>
              </w:rPr>
              <w:t>Подготовка презентации, пояснительной записки  и доклада для защиты творческого проекта</w:t>
            </w:r>
            <w:r w:rsidRPr="0058155A">
              <w:rPr>
                <w:sz w:val="22"/>
                <w:szCs w:val="22"/>
              </w:rPr>
              <w:br/>
            </w:r>
          </w:p>
        </w:tc>
        <w:tc>
          <w:tcPr>
            <w:tcW w:w="3770" w:type="dxa"/>
            <w:gridSpan w:val="2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Знакомиться с примерами творческих проектов пятиклассников. Определять цель и задачи проектной деятельности. Изучать этапы выполнения проекта. Выполнять проект по разделу</w:t>
            </w:r>
            <w:proofErr w:type="gramStart"/>
            <w:r w:rsidRPr="0058155A">
              <w:rPr>
                <w:sz w:val="22"/>
                <w:szCs w:val="22"/>
              </w:rPr>
              <w:t>«Х</w:t>
            </w:r>
            <w:proofErr w:type="gramEnd"/>
            <w:r w:rsidRPr="0058155A">
              <w:rPr>
                <w:sz w:val="22"/>
                <w:szCs w:val="22"/>
              </w:rPr>
              <w:t>удожественные ремёсла».</w:t>
            </w:r>
          </w:p>
        </w:tc>
        <w:tc>
          <w:tcPr>
            <w:tcW w:w="1333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A4356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57"/>
        </w:trPr>
        <w:tc>
          <w:tcPr>
            <w:tcW w:w="15843" w:type="dxa"/>
            <w:gridSpan w:val="28"/>
          </w:tcPr>
          <w:p w:rsidR="00A43564" w:rsidRPr="0058155A" w:rsidRDefault="00A43564" w:rsidP="009B192F">
            <w:pPr>
              <w:pStyle w:val="a5"/>
              <w:ind w:right="34"/>
              <w:jc w:val="both"/>
              <w:rPr>
                <w:w w:val="90"/>
                <w:sz w:val="22"/>
                <w:szCs w:val="22"/>
                <w:u w:val="single"/>
              </w:rPr>
            </w:pPr>
            <w:r w:rsidRPr="0058155A">
              <w:rPr>
                <w:b/>
                <w:bCs/>
                <w:color w:val="231F20"/>
                <w:sz w:val="22"/>
                <w:szCs w:val="22"/>
              </w:rPr>
              <w:t xml:space="preserve">                                                                           Раздел «Создание изделий из текстильных материалов» </w:t>
            </w:r>
            <w:r w:rsidRPr="0058155A">
              <w:rPr>
                <w:b/>
                <w:bCs/>
                <w:i/>
                <w:color w:val="231F20"/>
                <w:sz w:val="22"/>
                <w:szCs w:val="22"/>
              </w:rPr>
              <w:t>(21 ч)</w:t>
            </w:r>
            <w:r w:rsidRPr="0058155A">
              <w:rPr>
                <w:w w:val="90"/>
                <w:sz w:val="22"/>
                <w:szCs w:val="22"/>
                <w:u w:val="single"/>
              </w:rPr>
              <w:t xml:space="preserve"> </w:t>
            </w:r>
          </w:p>
          <w:p w:rsidR="00A43564" w:rsidRPr="0058155A" w:rsidRDefault="00A43564" w:rsidP="009B192F">
            <w:pPr>
              <w:pStyle w:val="a5"/>
              <w:ind w:right="34"/>
              <w:jc w:val="both"/>
              <w:rPr>
                <w:sz w:val="22"/>
                <w:szCs w:val="22"/>
              </w:rPr>
            </w:pPr>
            <w:r w:rsidRPr="0058155A">
              <w:rPr>
                <w:w w:val="90"/>
                <w:sz w:val="22"/>
                <w:szCs w:val="22"/>
                <w:u w:val="single"/>
              </w:rPr>
              <w:t xml:space="preserve">Л </w:t>
            </w:r>
            <w:r w:rsidRPr="0058155A">
              <w:rPr>
                <w:sz w:val="22"/>
                <w:szCs w:val="22"/>
                <w:u w:val="single"/>
              </w:rPr>
              <w:t>и ч н о с т н ы е:</w:t>
            </w:r>
          </w:p>
          <w:p w:rsidR="00A43564" w:rsidRPr="0058155A" w:rsidRDefault="00A43564" w:rsidP="009B192F">
            <w:pPr>
              <w:pStyle w:val="a5"/>
              <w:ind w:right="34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положительно относится к учению, к познавательной деятельности, желает приобре</w:t>
            </w:r>
            <w:r w:rsidRPr="0058155A">
              <w:rPr>
                <w:sz w:val="22"/>
                <w:szCs w:val="22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A43564" w:rsidRPr="0058155A" w:rsidRDefault="00A43564" w:rsidP="009B192F">
            <w:pPr>
              <w:pStyle w:val="a5"/>
              <w:ind w:right="34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Поз н а в а т е 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>л ь</w:t>
            </w:r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н ы е</w:t>
            </w:r>
            <w:r w:rsidRPr="0058155A">
              <w:rPr>
                <w:sz w:val="22"/>
                <w:szCs w:val="22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учится изготавливать образец ткани полотняного переплетения; Знакомиться с профессиями оператор прядильного производства  и ткач. Оформлять результаты исследований. Использует полученную информацию в проектной деятельности под руководством учителя-консультанта.</w:t>
            </w:r>
          </w:p>
          <w:p w:rsidR="00A43564" w:rsidRPr="0058155A" w:rsidRDefault="00A43564" w:rsidP="009B192F">
            <w:pPr>
              <w:ind w:right="34"/>
              <w:jc w:val="both"/>
              <w:rPr>
                <w:u w:val="single"/>
              </w:rPr>
            </w:pPr>
            <w:proofErr w:type="gramStart"/>
            <w:r w:rsidRPr="0058155A">
              <w:rPr>
                <w:sz w:val="22"/>
                <w:szCs w:val="22"/>
                <w:u w:val="single"/>
              </w:rPr>
              <w:t>Р</w:t>
            </w:r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е г у л я т и в н ы е :</w:t>
            </w:r>
          </w:p>
          <w:p w:rsidR="00A43564" w:rsidRPr="0058155A" w:rsidRDefault="00A43564" w:rsidP="009B192F">
            <w:pPr>
              <w:ind w:right="34"/>
              <w:jc w:val="both"/>
            </w:pPr>
            <w:r w:rsidRPr="0058155A">
              <w:rPr>
                <w:sz w:val="22"/>
                <w:szCs w:val="22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155A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58155A">
              <w:rPr>
                <w:sz w:val="22"/>
                <w:szCs w:val="22"/>
              </w:rPr>
              <w:t xml:space="preserve">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A43564" w:rsidRPr="0058155A" w:rsidRDefault="00A43564" w:rsidP="009B192F">
            <w:pPr>
              <w:pStyle w:val="a5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К о м </w:t>
            </w:r>
            <w:proofErr w:type="spellStart"/>
            <w:proofErr w:type="gramStart"/>
            <w:r w:rsidRPr="0058155A">
              <w:rPr>
                <w:sz w:val="22"/>
                <w:szCs w:val="22"/>
                <w:u w:val="single"/>
              </w:rPr>
              <w:t>м</w:t>
            </w:r>
            <w:proofErr w:type="spellEnd"/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у н и к а т и в н ы е</w:t>
            </w:r>
            <w:r w:rsidRPr="0058155A">
              <w:rPr>
                <w:sz w:val="22"/>
                <w:szCs w:val="22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другого;</w:t>
            </w:r>
          </w:p>
        </w:tc>
      </w:tr>
      <w:tr w:rsidR="00A43564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15"/>
        </w:trPr>
        <w:tc>
          <w:tcPr>
            <w:tcW w:w="15843" w:type="dxa"/>
            <w:gridSpan w:val="28"/>
          </w:tcPr>
          <w:p w:rsidR="00A43564" w:rsidRPr="0058155A" w:rsidRDefault="00A43564" w:rsidP="009B192F">
            <w:pPr>
              <w:jc w:val="center"/>
              <w:rPr>
                <w:b/>
                <w:bCs/>
                <w:i/>
                <w:color w:val="231F20"/>
              </w:rPr>
            </w:pPr>
            <w:r w:rsidRPr="0058155A">
              <w:rPr>
                <w:b/>
                <w:i/>
                <w:sz w:val="22"/>
                <w:szCs w:val="22"/>
              </w:rPr>
              <w:t>Свойства текстильных материалов. 1ч</w:t>
            </w:r>
          </w:p>
        </w:tc>
      </w:tr>
      <w:tr w:rsidR="003E29AB" w:rsidRPr="0058155A" w:rsidTr="00EE6C46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3E29AB" w:rsidRPr="0058155A" w:rsidRDefault="003E29AB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20</w:t>
            </w:r>
          </w:p>
        </w:tc>
        <w:tc>
          <w:tcPr>
            <w:tcW w:w="637" w:type="dxa"/>
            <w:gridSpan w:val="5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8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Свойства </w:t>
            </w:r>
            <w:r w:rsidRPr="0058155A">
              <w:rPr>
                <w:sz w:val="22"/>
                <w:szCs w:val="22"/>
              </w:rPr>
              <w:br/>
              <w:t>текстильных материалов</w:t>
            </w:r>
          </w:p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7  Макет ткацкого переплетения</w:t>
            </w:r>
          </w:p>
        </w:tc>
        <w:tc>
          <w:tcPr>
            <w:tcW w:w="6237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ткани по сырьевому составу. Сравнительная характеристика свой</w:t>
            </w:r>
            <w:proofErr w:type="gramStart"/>
            <w:r w:rsidRPr="0058155A">
              <w:rPr>
                <w:sz w:val="22"/>
                <w:szCs w:val="22"/>
              </w:rPr>
              <w:t>ств тк</w:t>
            </w:r>
            <w:proofErr w:type="gramEnd"/>
            <w:r w:rsidRPr="0058155A">
              <w:rPr>
                <w:sz w:val="22"/>
                <w:szCs w:val="22"/>
              </w:rPr>
              <w:t>аней из различных волокон.</w:t>
            </w:r>
          </w:p>
        </w:tc>
        <w:tc>
          <w:tcPr>
            <w:tcW w:w="3725" w:type="dxa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</w:t>
            </w:r>
            <w:r w:rsidRPr="0058155A">
              <w:rPr>
                <w:sz w:val="22"/>
                <w:szCs w:val="22"/>
              </w:rPr>
              <w:lastRenderedPageBreak/>
              <w:t>тканей. Определять сырьевой состав тканей. Находить и представлять информацию о шёлкоткачестве. Оформлять результаты исследований</w:t>
            </w:r>
          </w:p>
        </w:tc>
        <w:tc>
          <w:tcPr>
            <w:tcW w:w="1378" w:type="dxa"/>
            <w:gridSpan w:val="4"/>
          </w:tcPr>
          <w:p w:rsidR="003E29AB" w:rsidRPr="0058155A" w:rsidRDefault="003E29AB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п.12 стр55</w:t>
            </w:r>
          </w:p>
        </w:tc>
      </w:tr>
      <w:tr w:rsidR="00A24702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60"/>
        </w:trPr>
        <w:tc>
          <w:tcPr>
            <w:tcW w:w="15843" w:type="dxa"/>
            <w:gridSpan w:val="28"/>
          </w:tcPr>
          <w:p w:rsidR="00A24702" w:rsidRPr="0058155A" w:rsidRDefault="00A24702" w:rsidP="009B192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lastRenderedPageBreak/>
              <w:t>Конструирование</w:t>
            </w:r>
            <w:r w:rsidR="00CF6D8D" w:rsidRPr="0058155A">
              <w:rPr>
                <w:b/>
                <w:sz w:val="22"/>
                <w:szCs w:val="22"/>
              </w:rPr>
              <w:t xml:space="preserve"> 2часа  </w:t>
            </w:r>
            <w:r w:rsidRPr="0058155A">
              <w:rPr>
                <w:b/>
                <w:sz w:val="22"/>
                <w:szCs w:val="22"/>
              </w:rPr>
              <w:t xml:space="preserve"> и</w:t>
            </w:r>
            <w:r w:rsidR="00CF6D8D" w:rsidRPr="0058155A">
              <w:rPr>
                <w:b/>
                <w:sz w:val="22"/>
                <w:szCs w:val="22"/>
              </w:rPr>
              <w:t xml:space="preserve"> моделирование швейных изделий 3 </w:t>
            </w:r>
            <w:r w:rsidRPr="0058155A">
              <w:rPr>
                <w:b/>
                <w:sz w:val="22"/>
                <w:szCs w:val="22"/>
              </w:rPr>
              <w:t xml:space="preserve"> часа</w:t>
            </w:r>
          </w:p>
        </w:tc>
      </w:tr>
      <w:tr w:rsidR="00A24702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65"/>
        </w:trPr>
        <w:tc>
          <w:tcPr>
            <w:tcW w:w="15843" w:type="dxa"/>
            <w:gridSpan w:val="28"/>
          </w:tcPr>
          <w:p w:rsidR="00A24702" w:rsidRPr="0058155A" w:rsidRDefault="00A24702" w:rsidP="009B192F">
            <w:pPr>
              <w:jc w:val="both"/>
            </w:pPr>
            <w:r w:rsidRPr="0058155A">
              <w:rPr>
                <w:sz w:val="22"/>
                <w:szCs w:val="22"/>
                <w:u w:val="single"/>
              </w:rPr>
              <w:t>Л и ч н о с т н ы е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58155A">
              <w:rPr>
                <w:sz w:val="22"/>
                <w:szCs w:val="22"/>
              </w:rPr>
              <w:t xml:space="preserve"> оценивает ситуацию на уроке с точки 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</w:t>
            </w:r>
            <w:r w:rsidRPr="0058155A">
              <w:rPr>
                <w:sz w:val="22"/>
                <w:szCs w:val="22"/>
              </w:rPr>
              <w:softHyphen/>
              <w:t xml:space="preserve">дательном процессе. </w:t>
            </w:r>
          </w:p>
          <w:p w:rsidR="00A24702" w:rsidRPr="0058155A" w:rsidRDefault="00A24702" w:rsidP="009B192F">
            <w:pPr>
              <w:pStyle w:val="a5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Поз н а в а т е 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>л ь</w:t>
            </w:r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н ы е</w:t>
            </w:r>
            <w:r w:rsidRPr="0058155A">
              <w:rPr>
                <w:sz w:val="22"/>
                <w:szCs w:val="22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58155A">
              <w:rPr>
                <w:sz w:val="22"/>
                <w:szCs w:val="22"/>
              </w:rPr>
              <w:softHyphen/>
              <w:t>ния предметных учебных задач необходимую информацию по разработке модели фартука; учится снимать мерки, строить чертёж и моделировать основу фартука на поясе;  представлять информацию, в том числе с помощью ИКТ; моделировать фартук на ПК с помощью графического редактора. Использовать полученную информацию в проектной деятельности под руководством учителя-консультанта.</w:t>
            </w:r>
          </w:p>
          <w:p w:rsidR="00A24702" w:rsidRPr="0058155A" w:rsidRDefault="00A24702" w:rsidP="009B192F">
            <w:pPr>
              <w:jc w:val="both"/>
            </w:pPr>
            <w:proofErr w:type="gramStart"/>
            <w:r w:rsidRPr="0058155A">
              <w:rPr>
                <w:w w:val="116"/>
                <w:sz w:val="22"/>
                <w:szCs w:val="22"/>
                <w:u w:val="single"/>
              </w:rPr>
              <w:t>Р</w:t>
            </w:r>
            <w:proofErr w:type="gramEnd"/>
            <w:r w:rsidRPr="0058155A">
              <w:rPr>
                <w:w w:val="116"/>
                <w:sz w:val="22"/>
                <w:szCs w:val="22"/>
                <w:u w:val="single"/>
              </w:rPr>
              <w:t xml:space="preserve"> </w:t>
            </w:r>
            <w:r w:rsidRPr="0058155A">
              <w:rPr>
                <w:sz w:val="22"/>
                <w:szCs w:val="22"/>
                <w:u w:val="single"/>
              </w:rPr>
              <w:t>е г у л я т и в н ы е:</w:t>
            </w:r>
            <w:r w:rsidRPr="0058155A">
              <w:rPr>
                <w:sz w:val="22"/>
                <w:szCs w:val="22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A24702" w:rsidRPr="0058155A" w:rsidRDefault="00A24702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К о м </w:t>
            </w:r>
            <w:proofErr w:type="spellStart"/>
            <w:proofErr w:type="gramStart"/>
            <w:r w:rsidRPr="0058155A">
              <w:rPr>
                <w:sz w:val="22"/>
                <w:szCs w:val="22"/>
                <w:u w:val="single"/>
              </w:rPr>
              <w:t>м</w:t>
            </w:r>
            <w:proofErr w:type="spellEnd"/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у н и к а т и в н </w:t>
            </w:r>
            <w:proofErr w:type="spellStart"/>
            <w:r w:rsidRPr="0058155A">
              <w:rPr>
                <w:sz w:val="22"/>
                <w:szCs w:val="22"/>
                <w:u w:val="single"/>
              </w:rPr>
              <w:t>ые</w:t>
            </w:r>
            <w:r w:rsidRPr="0058155A">
              <w:rPr>
                <w:sz w:val="22"/>
                <w:szCs w:val="22"/>
              </w:rPr>
              <w:t>задает</w:t>
            </w:r>
            <w:proofErr w:type="spellEnd"/>
            <w:r w:rsidRPr="0058155A">
              <w:rPr>
                <w:sz w:val="22"/>
                <w:szCs w:val="22"/>
              </w:rPr>
              <w:t xml:space="preserve">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</w:t>
            </w:r>
          </w:p>
          <w:p w:rsidR="00A24702" w:rsidRPr="0058155A" w:rsidRDefault="00A24702" w:rsidP="009B192F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95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21</w:t>
            </w: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Конструирование поясной одежды.</w:t>
            </w:r>
          </w:p>
        </w:tc>
        <w:tc>
          <w:tcPr>
            <w:tcW w:w="6357" w:type="dxa"/>
            <w:gridSpan w:val="7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Понятие о поясной одежде. Виды поясной одежды. Конструкции юбок. Одежда и требования к ней.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. Рассчитывать по формулам отдельные элементы чертежей швейных изделий. Находить и представлять информацию о конструктивных особенностях поясной одежды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6"/>
            </w:pPr>
            <w:r>
              <w:rPr>
                <w:sz w:val="22"/>
                <w:szCs w:val="22"/>
              </w:rPr>
              <w:t xml:space="preserve">п.13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63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29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22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Пр.р. 8 Проектирование</w:t>
            </w:r>
            <w:proofErr w:type="gramStart"/>
            <w:r w:rsidRPr="0058155A">
              <w:rPr>
                <w:bCs/>
                <w:sz w:val="22"/>
                <w:szCs w:val="22"/>
              </w:rPr>
              <w:t>.«</w:t>
            </w:r>
            <w:proofErr w:type="gramEnd"/>
            <w:r w:rsidRPr="0058155A">
              <w:rPr>
                <w:bCs/>
                <w:sz w:val="22"/>
                <w:szCs w:val="22"/>
              </w:rPr>
              <w:t>Снятие мерок для построения чертежа</w:t>
            </w:r>
          </w:p>
        </w:tc>
        <w:tc>
          <w:tcPr>
            <w:tcW w:w="6357" w:type="dxa"/>
            <w:gridSpan w:val="7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Снятие мерок для изготовления поясной одежды. Построение чертежа прямой юбки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Снимать мерки с фигуры человека и записывать результаты измерений. Строить чертёж прямой юбки.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построить чертёж по технологической карте.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253"/>
        </w:trPr>
        <w:tc>
          <w:tcPr>
            <w:tcW w:w="821" w:type="dxa"/>
            <w:gridSpan w:val="3"/>
          </w:tcPr>
          <w:p w:rsidR="009B192F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23-</w:t>
            </w:r>
          </w:p>
          <w:p w:rsidR="009B192F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24-</w:t>
            </w: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25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444" w:type="dxa"/>
            <w:gridSpan w:val="10"/>
          </w:tcPr>
          <w:p w:rsidR="009B192F" w:rsidRPr="0058155A" w:rsidRDefault="009B192F" w:rsidP="009B192F">
            <w:pPr>
              <w:pStyle w:val="a3"/>
              <w:rPr>
                <w:bCs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Приёмы моделирования поясной одежды</w:t>
            </w:r>
            <w:r w:rsidRPr="0058155A">
              <w:rPr>
                <w:bCs/>
                <w:sz w:val="22"/>
                <w:szCs w:val="22"/>
              </w:rPr>
              <w:t>. Требования к одежде.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9Моделирование базовой выкройки  на основе прямой юбки.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 10.Моделирование  конической, </w:t>
            </w:r>
            <w:proofErr w:type="spellStart"/>
            <w:r w:rsidRPr="0058155A">
              <w:rPr>
                <w:sz w:val="22"/>
                <w:szCs w:val="22"/>
              </w:rPr>
              <w:lastRenderedPageBreak/>
              <w:t>клиньевой</w:t>
            </w:r>
            <w:proofErr w:type="spellEnd"/>
            <w:r w:rsidRPr="0058155A">
              <w:rPr>
                <w:sz w:val="22"/>
                <w:szCs w:val="22"/>
              </w:rPr>
              <w:t xml:space="preserve">  юбки. Работа с журналами мод.</w:t>
            </w:r>
            <w:r w:rsidRPr="005815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Приёмы моделирования поясной одежды. Моделирование юбки с расширением книзу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Моделирование юбки со складками. 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Моделирование юбки солнце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Подготовка выкройки к раскрою. 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Уход за швейной машиной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 xml:space="preserve">Выполнять эскиз проектного изделия. Изучать приёмы моделирования юбки с расширением книзу. Изучать приёмы моделирования юбки со складками, юбки солнце. Моделировать проектное швейное изделие. Получать выкройку </w:t>
            </w:r>
            <w:r w:rsidRPr="0058155A">
              <w:rPr>
                <w:sz w:val="22"/>
                <w:szCs w:val="22"/>
              </w:rPr>
              <w:lastRenderedPageBreak/>
              <w:t>швейного изделия из журнала мод. Готовить выкройку проектного  изделия к раскрою. Знакомиться с профессией художник по костюму и текстилю. Находить и представлять информацию о выкройках.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Находить и представлять информацию о видах швейных машин последнего поколения</w:t>
            </w:r>
          </w:p>
        </w:tc>
        <w:tc>
          <w:tcPr>
            <w:tcW w:w="1278" w:type="dxa"/>
            <w:gridSpan w:val="2"/>
          </w:tcPr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69 прочитать анализ иллюстраций учебника</w:t>
            </w:r>
          </w:p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70-74</w:t>
            </w:r>
          </w:p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стр.75</w:t>
            </w:r>
          </w:p>
        </w:tc>
      </w:tr>
      <w:tr w:rsidR="007A53D5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45"/>
        </w:trPr>
        <w:tc>
          <w:tcPr>
            <w:tcW w:w="15843" w:type="dxa"/>
            <w:gridSpan w:val="28"/>
          </w:tcPr>
          <w:p w:rsidR="007A53D5" w:rsidRPr="0058155A" w:rsidRDefault="007A53D5" w:rsidP="009B192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lastRenderedPageBreak/>
              <w:t>Технология изготовления швейных изделий 15  часов</w:t>
            </w:r>
          </w:p>
        </w:tc>
      </w:tr>
      <w:tr w:rsidR="007A53D5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85"/>
        </w:trPr>
        <w:tc>
          <w:tcPr>
            <w:tcW w:w="15843" w:type="dxa"/>
            <w:gridSpan w:val="28"/>
          </w:tcPr>
          <w:p w:rsidR="007A53D5" w:rsidRPr="0058155A" w:rsidRDefault="007A53D5" w:rsidP="009B192F">
            <w:pPr>
              <w:pStyle w:val="a5"/>
              <w:spacing w:line="276" w:lineRule="auto"/>
              <w:ind w:right="34"/>
              <w:jc w:val="both"/>
              <w:rPr>
                <w:sz w:val="22"/>
                <w:szCs w:val="22"/>
              </w:rPr>
            </w:pPr>
            <w:r w:rsidRPr="0058155A">
              <w:rPr>
                <w:w w:val="90"/>
                <w:sz w:val="22"/>
                <w:szCs w:val="22"/>
                <w:u w:val="single"/>
              </w:rPr>
              <w:t xml:space="preserve">Л </w:t>
            </w:r>
            <w:r w:rsidRPr="0058155A">
              <w:rPr>
                <w:sz w:val="22"/>
                <w:szCs w:val="22"/>
                <w:u w:val="single"/>
              </w:rPr>
              <w:t>и ч н о с т н ы е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>:</w:t>
            </w:r>
            <w:r w:rsidRPr="0058155A">
              <w:rPr>
                <w:sz w:val="22"/>
                <w:szCs w:val="22"/>
              </w:rPr>
              <w:t>п</w:t>
            </w:r>
            <w:proofErr w:type="gramEnd"/>
            <w:r w:rsidRPr="0058155A">
              <w:rPr>
                <w:sz w:val="22"/>
                <w:szCs w:val="22"/>
              </w:rPr>
              <w:t>оложительно относится к учению, к познавательной деятельности, желает приобре</w:t>
            </w:r>
            <w:r w:rsidRPr="0058155A">
              <w:rPr>
                <w:sz w:val="22"/>
                <w:szCs w:val="22"/>
              </w:rPr>
              <w:softHyphen/>
              <w:t xml:space="preserve">тать новые знания, умения, совершенствовать имеющиеся; использует  фантазию, </w:t>
            </w:r>
            <w:proofErr w:type="spellStart"/>
            <w:r w:rsidRPr="0058155A">
              <w:rPr>
                <w:sz w:val="22"/>
                <w:szCs w:val="22"/>
              </w:rPr>
              <w:t>воображениепри</w:t>
            </w:r>
            <w:proofErr w:type="spellEnd"/>
            <w:r w:rsidRPr="0058155A">
              <w:rPr>
                <w:sz w:val="22"/>
                <w:szCs w:val="22"/>
              </w:rPr>
              <w:t xml:space="preserve"> выполнении учебных действий,  испытывает желание осваивать новые виды деятельности, участвовать в творческом, сози</w:t>
            </w:r>
            <w:r w:rsidRPr="0058155A">
              <w:rPr>
                <w:sz w:val="22"/>
                <w:szCs w:val="22"/>
              </w:rPr>
              <w:softHyphen/>
              <w:t xml:space="preserve">дательном процессе. </w:t>
            </w:r>
          </w:p>
          <w:p w:rsidR="007A53D5" w:rsidRPr="0058155A" w:rsidRDefault="007A53D5" w:rsidP="009B192F">
            <w:pPr>
              <w:spacing w:line="276" w:lineRule="auto"/>
              <w:jc w:val="both"/>
            </w:pPr>
            <w:r w:rsidRPr="0058155A">
              <w:rPr>
                <w:sz w:val="22"/>
                <w:szCs w:val="22"/>
                <w:u w:val="single"/>
              </w:rPr>
              <w:t>Поз н а в а т е л ь н ы е</w:t>
            </w:r>
            <w:r w:rsidRPr="0058155A">
              <w:rPr>
                <w:sz w:val="22"/>
                <w:szCs w:val="22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технологии пошива фартука; учится способам  рациональной раскладки выкройки</w:t>
            </w:r>
            <w:proofErr w:type="gramStart"/>
            <w:r w:rsidRPr="0058155A">
              <w:rPr>
                <w:sz w:val="22"/>
                <w:szCs w:val="22"/>
              </w:rPr>
              <w:t xml:space="preserve"> ,</w:t>
            </w:r>
            <w:proofErr w:type="gramEnd"/>
            <w:r w:rsidRPr="0058155A">
              <w:rPr>
                <w:sz w:val="22"/>
                <w:szCs w:val="22"/>
              </w:rPr>
              <w:t xml:space="preserve"> обработке изделия в соответствии с технологическими картами, способам художественной отделки изделия и приёмам влажно-тепловой  обработки швейных изделий. Овладевает безопасными приёмами труда. Знакомится с профессиями закройщик и </w:t>
            </w:r>
            <w:proofErr w:type="spellStart"/>
            <w:r w:rsidRPr="0058155A">
              <w:rPr>
                <w:sz w:val="22"/>
                <w:szCs w:val="22"/>
              </w:rPr>
              <w:t>портной</w:t>
            </w:r>
            <w:proofErr w:type="gramStart"/>
            <w:r w:rsidRPr="0058155A">
              <w:rPr>
                <w:sz w:val="22"/>
                <w:szCs w:val="22"/>
              </w:rPr>
              <w:t>.У</w:t>
            </w:r>
            <w:proofErr w:type="gramEnd"/>
            <w:r w:rsidRPr="0058155A">
              <w:rPr>
                <w:sz w:val="22"/>
                <w:szCs w:val="22"/>
              </w:rPr>
              <w:t>чится</w:t>
            </w:r>
            <w:proofErr w:type="spellEnd"/>
            <w:r w:rsidRPr="0058155A">
              <w:rPr>
                <w:sz w:val="22"/>
                <w:szCs w:val="22"/>
              </w:rPr>
              <w:t xml:space="preserve"> </w:t>
            </w:r>
            <w:proofErr w:type="spellStart"/>
            <w:r w:rsidRPr="0058155A">
              <w:rPr>
                <w:sz w:val="22"/>
                <w:szCs w:val="22"/>
              </w:rPr>
              <w:t>формлять</w:t>
            </w:r>
            <w:proofErr w:type="spellEnd"/>
            <w:r w:rsidRPr="0058155A">
              <w:rPr>
                <w:sz w:val="22"/>
                <w:szCs w:val="22"/>
              </w:rPr>
              <w:t xml:space="preserve"> результаты работы. Использует полученную информацию в проектной деятельности под руководством учителя-консультанта.</w:t>
            </w:r>
          </w:p>
          <w:p w:rsidR="007A53D5" w:rsidRPr="0058155A" w:rsidRDefault="007A53D5" w:rsidP="009B192F">
            <w:pPr>
              <w:spacing w:line="276" w:lineRule="auto"/>
              <w:jc w:val="both"/>
            </w:pPr>
            <w:proofErr w:type="gramStart"/>
            <w:r w:rsidRPr="0058155A">
              <w:rPr>
                <w:sz w:val="22"/>
                <w:szCs w:val="22"/>
                <w:u w:val="single"/>
              </w:rPr>
              <w:t>Р</w:t>
            </w:r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е г у л я т и в н ы е :</w:t>
            </w:r>
            <w:r w:rsidRPr="0058155A">
              <w:rPr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</w:t>
            </w:r>
          </w:p>
          <w:p w:rsidR="007A53D5" w:rsidRPr="0058155A" w:rsidRDefault="007A53D5" w:rsidP="009B192F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К о м </w:t>
            </w:r>
            <w:proofErr w:type="spellStart"/>
            <w:proofErr w:type="gramStart"/>
            <w:r w:rsidRPr="0058155A">
              <w:rPr>
                <w:sz w:val="22"/>
                <w:szCs w:val="22"/>
                <w:u w:val="single"/>
              </w:rPr>
              <w:t>м</w:t>
            </w:r>
            <w:proofErr w:type="spellEnd"/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у н и к а т и в н ы е</w:t>
            </w:r>
            <w:r w:rsidRPr="0058155A">
              <w:rPr>
                <w:sz w:val="22"/>
                <w:szCs w:val="22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  <w:p w:rsidR="007A53D5" w:rsidRPr="0058155A" w:rsidRDefault="007A53D5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26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 xml:space="preserve">Технология ручных работ. Поузловая обработка деталей. </w:t>
            </w:r>
            <w:proofErr w:type="spellStart"/>
            <w:proofErr w:type="gramStart"/>
            <w:r w:rsidRPr="0058155A">
              <w:rPr>
                <w:bCs/>
                <w:sz w:val="22"/>
                <w:szCs w:val="22"/>
              </w:rPr>
              <w:t>Пр</w:t>
            </w:r>
            <w:proofErr w:type="spellEnd"/>
            <w:proofErr w:type="gramEnd"/>
            <w:r w:rsidRPr="0058155A">
              <w:rPr>
                <w:bCs/>
                <w:sz w:val="22"/>
                <w:szCs w:val="22"/>
              </w:rPr>
              <w:t xml:space="preserve"> р11 обработка вытачки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Основные операции при ручных работах: прикрепление подогнутого края потайными стежками — подшивание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27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bCs/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Обработка   складок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 xml:space="preserve">Пр.р.12  «Изготовление образцов 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Основные операции при ручных работах: прикрепление подогнутого края потайными стежками – подшивание. 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Выполнять правила безопасной работы с ножницами, иглами, булавками, утюгом. Изготовлять образцы ручных работ: подшивание прямыми потайными, косыми и крестообразными стежками.</w:t>
            </w:r>
          </w:p>
          <w:p w:rsidR="009B192F" w:rsidRPr="0058155A" w:rsidRDefault="009B192F" w:rsidP="009B192F">
            <w:pPr>
              <w:pStyle w:val="a6"/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6"/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Виды машинных операций. </w:t>
            </w: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13 Обработка припусков на швы.</w:t>
            </w: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  <w:r w:rsidRPr="0058155A">
              <w:rPr>
                <w:sz w:val="22"/>
                <w:szCs w:val="22"/>
              </w:rPr>
              <w:t xml:space="preserve">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 w:rsidRPr="0058155A">
              <w:rPr>
                <w:sz w:val="22"/>
                <w:szCs w:val="22"/>
              </w:rPr>
              <w:t>окантовывание</w:t>
            </w:r>
            <w:proofErr w:type="spellEnd"/>
            <w:r w:rsidRPr="0058155A">
              <w:rPr>
                <w:sz w:val="22"/>
                <w:szCs w:val="22"/>
              </w:rPr>
              <w:t xml:space="preserve"> среза бейкой. 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  <w:r w:rsidRPr="0058155A">
              <w:rPr>
                <w:sz w:val="22"/>
                <w:szCs w:val="22"/>
              </w:rPr>
              <w:t>Изготовлять образцы машинных работ: притачивание и обтачивание. Проводить влажно-тепловую обработку на образцах.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  <w:r w:rsidRPr="0058155A">
              <w:rPr>
                <w:sz w:val="22"/>
                <w:szCs w:val="22"/>
              </w:rPr>
              <w:t xml:space="preserve">п.18 </w:t>
            </w:r>
            <w:proofErr w:type="spellStart"/>
            <w:proofErr w:type="gramStart"/>
            <w:r w:rsidRPr="0058155A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84-88</w:t>
            </w:r>
            <w:r>
              <w:rPr>
                <w:sz w:val="22"/>
                <w:szCs w:val="22"/>
              </w:rPr>
              <w:t xml:space="preserve"> прочитать ответить на вопросы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782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29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  <w:r w:rsidRPr="0058155A">
              <w:rPr>
                <w:b/>
                <w:bCs/>
                <w:sz w:val="22"/>
                <w:szCs w:val="22"/>
              </w:rPr>
              <w:t>Технология машинных работ.</w:t>
            </w:r>
            <w:r w:rsidRPr="0058155A">
              <w:rPr>
                <w:bCs/>
                <w:sz w:val="22"/>
                <w:szCs w:val="22"/>
              </w:rPr>
              <w:t xml:space="preserve"> </w:t>
            </w:r>
            <w:r w:rsidRPr="0058155A">
              <w:rPr>
                <w:sz w:val="22"/>
                <w:szCs w:val="22"/>
              </w:rPr>
              <w:t xml:space="preserve">  Уход за машиной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  <w:r w:rsidRPr="0058155A">
              <w:rPr>
                <w:sz w:val="22"/>
                <w:szCs w:val="22"/>
              </w:rPr>
              <w:t xml:space="preserve">Классификация машинных швов: </w:t>
            </w:r>
            <w:proofErr w:type="gramStart"/>
            <w:r w:rsidRPr="0058155A">
              <w:rPr>
                <w:sz w:val="22"/>
                <w:szCs w:val="22"/>
              </w:rPr>
              <w:t>краевой</w:t>
            </w:r>
            <w:proofErr w:type="gramEnd"/>
            <w:r w:rsidRPr="0058155A">
              <w:rPr>
                <w:sz w:val="22"/>
                <w:szCs w:val="22"/>
              </w:rPr>
              <w:t xml:space="preserve"> окантовочный с закрытыми срезами и с открытым срезом.</w:t>
            </w:r>
            <w:r w:rsidRPr="0058155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  <w:rPr>
                <w:highlight w:val="yellow"/>
              </w:rPr>
            </w:pPr>
            <w:r w:rsidRPr="0058155A">
              <w:rPr>
                <w:sz w:val="22"/>
                <w:szCs w:val="22"/>
              </w:rPr>
              <w:t>Изготовлять образцы машинных швов: краевого окантовочного с закрытыми срезами и с открытым срезом.</w:t>
            </w:r>
            <w:r w:rsidRPr="0058155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6"/>
              <w:rPr>
                <w:highlight w:val="yellow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30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.</w:t>
            </w:r>
            <w:r w:rsidRPr="0058155A">
              <w:rPr>
                <w:b/>
                <w:bCs/>
                <w:sz w:val="22"/>
                <w:szCs w:val="22"/>
              </w:rPr>
              <w:t xml:space="preserve"> </w:t>
            </w:r>
            <w:r w:rsidRPr="0058155A">
              <w:rPr>
                <w:bCs/>
                <w:sz w:val="22"/>
                <w:szCs w:val="22"/>
              </w:rPr>
              <w:t>Пр.р.№14 «Изготовление образцов машинных швов»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 w:rsidRPr="0058155A">
              <w:rPr>
                <w:sz w:val="22"/>
                <w:szCs w:val="22"/>
              </w:rPr>
              <w:t>окантовывание</w:t>
            </w:r>
            <w:proofErr w:type="spellEnd"/>
            <w:r w:rsidRPr="0058155A">
              <w:rPr>
                <w:sz w:val="22"/>
                <w:szCs w:val="22"/>
              </w:rPr>
              <w:t xml:space="preserve"> среза бейкой. 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 xml:space="preserve">Выполнять подшивание потайным швом с помощью лапки для потайного подшивания. Стачивать косую бейку. 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88 оформить практическую р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717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31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r w:rsidRPr="0058155A">
              <w:rPr>
                <w:sz w:val="22"/>
                <w:szCs w:val="22"/>
              </w:rPr>
              <w:t xml:space="preserve">Подготовка ткани к раскрою.  </w:t>
            </w:r>
            <w:proofErr w:type="spellStart"/>
            <w:r w:rsidRPr="0058155A">
              <w:rPr>
                <w:sz w:val="22"/>
                <w:szCs w:val="22"/>
              </w:rPr>
              <w:t>Пр.р</w:t>
            </w:r>
            <w:proofErr w:type="spellEnd"/>
            <w:r w:rsidRPr="0058155A">
              <w:rPr>
                <w:sz w:val="22"/>
                <w:szCs w:val="22"/>
              </w:rPr>
              <w:t xml:space="preserve">   15 Раскладка лекал деталей </w:t>
            </w:r>
            <w:proofErr w:type="spellStart"/>
            <w:r w:rsidRPr="0058155A">
              <w:rPr>
                <w:sz w:val="22"/>
                <w:szCs w:val="22"/>
              </w:rPr>
              <w:t>юбки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gramEnd"/>
            <w:r w:rsidRPr="0058155A">
              <w:rPr>
                <w:sz w:val="22"/>
                <w:szCs w:val="22"/>
              </w:rPr>
              <w:t>аскрой</w:t>
            </w:r>
            <w:proofErr w:type="spellEnd"/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Правила раскладки выкроек поясного изделия на ткани. Правила раскроя</w:t>
            </w:r>
          </w:p>
          <w:p w:rsidR="009B192F" w:rsidRPr="0058155A" w:rsidRDefault="009B192F" w:rsidP="009B19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58155A">
              <w:rPr>
                <w:sz w:val="22"/>
                <w:szCs w:val="22"/>
              </w:rPr>
              <w:t>обмеловку</w:t>
            </w:r>
            <w:proofErr w:type="spellEnd"/>
            <w:r w:rsidRPr="0058155A">
              <w:rPr>
                <w:sz w:val="22"/>
                <w:szCs w:val="22"/>
              </w:rPr>
              <w:t xml:space="preserve"> с учётом припусков на швы.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 ст88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32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Пр.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>работа  16.Подготовка деталей юбки к с сметыванию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jc w:val="both"/>
            </w:pP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Правила раскладки выкроек поясного изделия на ткани. Правила раскроя. Выкраивание бейки. Критерии качества кроя. Правила безопасной работы с ножницами, булавками, утюгом.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711CFD">
            <w:pPr>
              <w:pStyle w:val="a6"/>
            </w:pPr>
            <w:r w:rsidRPr="0058155A">
              <w:rPr>
                <w:sz w:val="22"/>
                <w:szCs w:val="22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58155A">
              <w:rPr>
                <w:sz w:val="22"/>
                <w:szCs w:val="22"/>
              </w:rPr>
              <w:t>обмеловку</w:t>
            </w:r>
            <w:proofErr w:type="spellEnd"/>
            <w:r w:rsidRPr="0058155A">
              <w:rPr>
                <w:sz w:val="22"/>
                <w:szCs w:val="22"/>
              </w:rPr>
              <w:t xml:space="preserve"> с учётом припусков на швы. Выкраивать косую бейку. Выполнять раскрой  проектного изделия.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924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33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 xml:space="preserve">Подготовка к первой примерке. </w:t>
            </w:r>
            <w:proofErr w:type="spellStart"/>
            <w:r w:rsidRPr="0058155A">
              <w:rPr>
                <w:bCs/>
                <w:sz w:val="22"/>
                <w:szCs w:val="22"/>
              </w:rPr>
              <w:t>Пр</w:t>
            </w:r>
            <w:proofErr w:type="gramStart"/>
            <w:r w:rsidRPr="0058155A">
              <w:rPr>
                <w:bCs/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bCs/>
                <w:sz w:val="22"/>
                <w:szCs w:val="22"/>
              </w:rPr>
              <w:t xml:space="preserve"> 17 Смётывание поясного изделия 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Подготовка и проведение примерки поясной одежды...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 xml:space="preserve">Выполнять подготовку проектного изделия к примерке. 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6"/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34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 xml:space="preserve"> Проведение примерки. </w:t>
            </w:r>
            <w:proofErr w:type="spellStart"/>
            <w:proofErr w:type="gramStart"/>
            <w:r w:rsidRPr="0058155A">
              <w:rPr>
                <w:bCs/>
                <w:sz w:val="22"/>
                <w:szCs w:val="22"/>
              </w:rPr>
              <w:t>Пр</w:t>
            </w:r>
            <w:proofErr w:type="spellEnd"/>
            <w:proofErr w:type="gramEnd"/>
            <w:r w:rsidRPr="0058155A">
              <w:rPr>
                <w:bCs/>
                <w:sz w:val="22"/>
                <w:szCs w:val="22"/>
              </w:rPr>
              <w:t xml:space="preserve"> р 18 Устранение конструктивных дефектов.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Устранение дефектов после примерки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Проводить примерку проектного изделия. Устранять дефекты после примерки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974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Технология обработки  вытачек, боковых срезов, застёжки-молнии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Последовательность обработки поясного изделия после примерки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Обрабатывать вытачки</w:t>
            </w:r>
            <w:proofErr w:type="gramStart"/>
            <w:r w:rsidRPr="0058155A">
              <w:rPr>
                <w:sz w:val="22"/>
                <w:szCs w:val="22"/>
              </w:rPr>
              <w:t xml:space="preserve"> ,</w:t>
            </w:r>
            <w:proofErr w:type="gramEnd"/>
            <w:r w:rsidRPr="0058155A">
              <w:rPr>
                <w:sz w:val="22"/>
                <w:szCs w:val="22"/>
              </w:rPr>
              <w:t>боковые срезы на проектном изделии или образцах. Обрабатывать проектное изделие по индивидуальному плану.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4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19 . Соединение и обработка боковых срезов.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обработки вытачек, боковых срезов поясного изделия и застёжки-молнии.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Обрабатывать вытачки, боковые срезы проектного изделия. Обрабатывать проектное изделие по индивидуальному плану.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3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37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Технология обработки пояса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обработки верхнего среза поясного изделия прямым притачным поясом.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Обрабатывать верхний срез проектного изделия прямым притачным поясом.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стр.99 прочитать рассмотреть рисунки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5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38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Пр.р. Обработка верхнего среза прямым притачным поясом.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обработки верхнего среза поясного изделия прямым притачным поясом.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Обрабатывать верхний срез проектного изделия прямым притачным поясом.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8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39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Технология обработки нижнего среза юбки.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 xml:space="preserve">Обработка нижнего среза изделия. </w:t>
            </w:r>
          </w:p>
        </w:tc>
        <w:tc>
          <w:tcPr>
            <w:tcW w:w="382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Осуществлять самоконтроль и оценку качества готового изделия, анализировать ошибки.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101 иллюстрации учебника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8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40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Пр.р. Обработка нижнего среза юбки, окончательная обработка изделия».</w:t>
            </w:r>
          </w:p>
        </w:tc>
        <w:tc>
          <w:tcPr>
            <w:tcW w:w="6379" w:type="dxa"/>
            <w:gridSpan w:val="9"/>
          </w:tcPr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Обработка нижнего среза изделия. Окончательная чистка и влажно-тепловая обработка изделия.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</w:tcPr>
          <w:p w:rsidR="009B192F" w:rsidRPr="0058155A" w:rsidRDefault="009B192F" w:rsidP="00711CFD">
            <w:pPr>
              <w:pStyle w:val="a6"/>
            </w:pPr>
            <w:r w:rsidRPr="0058155A">
              <w:rPr>
                <w:sz w:val="22"/>
                <w:szCs w:val="22"/>
              </w:rPr>
              <w:t>Обрабатывать нижний срез, разрез в шве юбки. Осуществлять самоконтроль и оценку качества готового изделия, анализировать ошибки. Находить и представлять информацию о промышленном оборудовании для влажно-тепловой обработки.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стр.102 прочитать ответить на вопросы</w:t>
            </w:r>
          </w:p>
        </w:tc>
      </w:tr>
      <w:tr w:rsidR="004C3325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465"/>
        </w:trPr>
        <w:tc>
          <w:tcPr>
            <w:tcW w:w="15843" w:type="dxa"/>
            <w:gridSpan w:val="28"/>
          </w:tcPr>
          <w:p w:rsidR="004C3325" w:rsidRPr="0058155A" w:rsidRDefault="004C3325" w:rsidP="009B192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>Проектная деятельность 2ч</w:t>
            </w:r>
          </w:p>
        </w:tc>
      </w:tr>
      <w:tr w:rsidR="004C3325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70"/>
        </w:trPr>
        <w:tc>
          <w:tcPr>
            <w:tcW w:w="15843" w:type="dxa"/>
            <w:gridSpan w:val="28"/>
          </w:tcPr>
          <w:p w:rsidR="004C3325" w:rsidRPr="0058155A" w:rsidRDefault="004C3325" w:rsidP="009B192F">
            <w:pPr>
              <w:jc w:val="both"/>
            </w:pPr>
            <w:r w:rsidRPr="0058155A">
              <w:rPr>
                <w:sz w:val="22"/>
                <w:szCs w:val="22"/>
                <w:u w:val="single"/>
              </w:rPr>
              <w:t>Л и ч н о с т н ы е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58155A">
              <w:rPr>
                <w:sz w:val="22"/>
                <w:szCs w:val="22"/>
              </w:rPr>
              <w:t xml:space="preserve"> оценивает ситуацию на уроке с точки 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</w:t>
            </w:r>
            <w:r w:rsidRPr="0058155A">
              <w:rPr>
                <w:sz w:val="22"/>
                <w:szCs w:val="22"/>
              </w:rPr>
              <w:softHyphen/>
              <w:t xml:space="preserve">дательном процессе. </w:t>
            </w:r>
          </w:p>
          <w:p w:rsidR="004C3325" w:rsidRPr="0058155A" w:rsidRDefault="004C3325" w:rsidP="009B192F">
            <w:pPr>
              <w:pStyle w:val="a5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Поз н а в а т е </w:t>
            </w:r>
            <w:proofErr w:type="gramStart"/>
            <w:r w:rsidRPr="0058155A">
              <w:rPr>
                <w:sz w:val="22"/>
                <w:szCs w:val="22"/>
                <w:u w:val="single"/>
              </w:rPr>
              <w:t>л ь</w:t>
            </w:r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н ы е</w:t>
            </w:r>
            <w:r w:rsidRPr="0058155A">
              <w:rPr>
                <w:sz w:val="22"/>
                <w:szCs w:val="22"/>
              </w:rPr>
              <w:t xml:space="preserve">: анализирует, сравнивает, классифицирует и обобщает факты и явления; выявляет причины и следствия простых явлений; учится </w:t>
            </w:r>
            <w:r w:rsidRPr="0058155A">
              <w:rPr>
                <w:sz w:val="22"/>
                <w:szCs w:val="22"/>
              </w:rPr>
              <w:lastRenderedPageBreak/>
              <w:t>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58155A">
              <w:rPr>
                <w:sz w:val="22"/>
                <w:szCs w:val="22"/>
              </w:rPr>
              <w:softHyphen/>
              <w:t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</w:t>
            </w:r>
          </w:p>
          <w:p w:rsidR="004C3325" w:rsidRPr="0058155A" w:rsidRDefault="004C3325" w:rsidP="009B192F">
            <w:pPr>
              <w:jc w:val="both"/>
            </w:pPr>
            <w:proofErr w:type="gramStart"/>
            <w:r w:rsidRPr="0058155A">
              <w:rPr>
                <w:w w:val="116"/>
                <w:sz w:val="22"/>
                <w:szCs w:val="22"/>
                <w:u w:val="single"/>
              </w:rPr>
              <w:t>Р</w:t>
            </w:r>
            <w:proofErr w:type="gramEnd"/>
            <w:r w:rsidRPr="0058155A">
              <w:rPr>
                <w:w w:val="116"/>
                <w:sz w:val="22"/>
                <w:szCs w:val="22"/>
                <w:u w:val="single"/>
              </w:rPr>
              <w:t xml:space="preserve"> </w:t>
            </w:r>
            <w:r w:rsidRPr="0058155A">
              <w:rPr>
                <w:sz w:val="22"/>
                <w:szCs w:val="22"/>
                <w:u w:val="single"/>
              </w:rPr>
              <w:t>е г у л я т и в н ы е:</w:t>
            </w:r>
            <w:r w:rsidRPr="0058155A">
              <w:rPr>
                <w:sz w:val="22"/>
                <w:szCs w:val="22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4C3325" w:rsidRPr="0058155A" w:rsidRDefault="004C3325" w:rsidP="009B192F">
            <w:pPr>
              <w:pStyle w:val="a5"/>
              <w:spacing w:line="278" w:lineRule="exact"/>
              <w:ind w:left="-108" w:right="4" w:firstLine="112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  <w:u w:val="single"/>
              </w:rPr>
              <w:t xml:space="preserve">К о м </w:t>
            </w:r>
            <w:proofErr w:type="spellStart"/>
            <w:proofErr w:type="gramStart"/>
            <w:r w:rsidRPr="0058155A">
              <w:rPr>
                <w:sz w:val="22"/>
                <w:szCs w:val="22"/>
                <w:u w:val="single"/>
              </w:rPr>
              <w:t>м</w:t>
            </w:r>
            <w:proofErr w:type="spellEnd"/>
            <w:proofErr w:type="gramEnd"/>
            <w:r w:rsidRPr="0058155A">
              <w:rPr>
                <w:sz w:val="22"/>
                <w:szCs w:val="22"/>
                <w:u w:val="single"/>
              </w:rPr>
              <w:t xml:space="preserve"> у н и к а т и в н </w:t>
            </w:r>
            <w:proofErr w:type="spellStart"/>
            <w:r w:rsidRPr="0058155A">
              <w:rPr>
                <w:sz w:val="22"/>
                <w:szCs w:val="22"/>
                <w:u w:val="single"/>
              </w:rPr>
              <w:t>ые:</w:t>
            </w:r>
            <w:r w:rsidRPr="0058155A">
              <w:rPr>
                <w:sz w:val="22"/>
                <w:szCs w:val="22"/>
              </w:rPr>
              <w:t>учится</w:t>
            </w:r>
            <w:proofErr w:type="spellEnd"/>
            <w:r w:rsidRPr="0058155A">
              <w:rPr>
                <w:sz w:val="22"/>
                <w:szCs w:val="22"/>
              </w:rPr>
              <w:t xml:space="preserve">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58155A">
              <w:rPr>
                <w:sz w:val="22"/>
                <w:szCs w:val="22"/>
              </w:rPr>
              <w:softHyphen/>
              <w:t>цию в многообразии эстетических и культурных предпочтений.</w:t>
            </w:r>
          </w:p>
          <w:p w:rsidR="004C3325" w:rsidRPr="0058155A" w:rsidRDefault="004C3325" w:rsidP="009B192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  <w:vAlign w:val="center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</w:tcPr>
          <w:p w:rsidR="009B192F" w:rsidRPr="0058155A" w:rsidRDefault="009B192F" w:rsidP="009B192F">
            <w:pPr>
              <w:rPr>
                <w:b/>
                <w:i/>
              </w:rPr>
            </w:pPr>
            <w:r w:rsidRPr="0058155A">
              <w:rPr>
                <w:bCs/>
                <w:sz w:val="22"/>
                <w:szCs w:val="22"/>
              </w:rPr>
              <w:t>Творческий проект «Праздничный наряд» Обоснование проекта, подготовка к защите</w:t>
            </w:r>
            <w:r w:rsidRPr="0058155A">
              <w:rPr>
                <w:b/>
                <w:i/>
                <w:sz w:val="22"/>
                <w:szCs w:val="22"/>
              </w:rPr>
              <w:t>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02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Обосновывать идею изделия. Находить необходимую информацию в печатных изданиях и Интернете. Конструировать, создавать эскизы и модели. Оформлять проект.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  <w:vAlign w:val="center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42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Cs/>
                <w:sz w:val="22"/>
                <w:szCs w:val="22"/>
              </w:rPr>
              <w:t>Защита проекта «Праздничный наряд». Контроль и самооценка</w:t>
            </w:r>
            <w:r w:rsidRPr="0058155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02" w:type="dxa"/>
            <w:gridSpan w:val="9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Проводить презентацию проекта.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4C3325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2037"/>
        </w:trPr>
        <w:tc>
          <w:tcPr>
            <w:tcW w:w="15843" w:type="dxa"/>
            <w:gridSpan w:val="28"/>
          </w:tcPr>
          <w:p w:rsidR="004C3325" w:rsidRPr="0058155A" w:rsidRDefault="004C3325" w:rsidP="009B192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b/>
                <w:sz w:val="22"/>
                <w:szCs w:val="22"/>
              </w:rPr>
              <w:t>Молочное скотоводство(12 ч)</w:t>
            </w:r>
            <w:r w:rsidRPr="0058155A">
              <w:rPr>
                <w:b/>
                <w:sz w:val="22"/>
                <w:szCs w:val="22"/>
              </w:rPr>
              <w:t>.</w:t>
            </w:r>
          </w:p>
          <w:p w:rsidR="004C3325" w:rsidRPr="0058155A" w:rsidRDefault="004C3325" w:rsidP="009B192F">
            <w:pPr>
              <w:tabs>
                <w:tab w:val="left" w:pos="284"/>
                <w:tab w:val="left" w:pos="8080"/>
              </w:tabs>
              <w:rPr>
                <w:rFonts w:eastAsia="SimSun"/>
              </w:rPr>
            </w:pPr>
            <w:proofErr w:type="gramStart"/>
            <w:r w:rsidRPr="0058155A">
              <w:rPr>
                <w:rFonts w:eastAsia="SimSun"/>
                <w:sz w:val="22"/>
                <w:szCs w:val="22"/>
                <w:u w:val="single"/>
              </w:rPr>
              <w:t>Личностные</w:t>
            </w:r>
            <w:proofErr w:type="gramEnd"/>
            <w:r w:rsidRPr="0058155A">
              <w:rPr>
                <w:rFonts w:eastAsia="SimSun"/>
                <w:sz w:val="22"/>
                <w:szCs w:val="22"/>
                <w:u w:val="single"/>
              </w:rPr>
              <w:t xml:space="preserve"> УУД: </w:t>
            </w:r>
            <w:r w:rsidRPr="0058155A">
              <w:rPr>
                <w:rFonts w:eastAsia="SimSun"/>
                <w:sz w:val="22"/>
                <w:szCs w:val="22"/>
              </w:rPr>
              <w:t>1.Самопознание;2. Самооценка;3. Личная ответственность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>4</w:t>
            </w:r>
            <w:proofErr w:type="gramEnd"/>
            <w:r w:rsidRPr="0058155A">
              <w:rPr>
                <w:rFonts w:eastAsia="SimSun"/>
                <w:sz w:val="22"/>
                <w:szCs w:val="22"/>
              </w:rPr>
              <w:t>. Адекватное реагирование на трудности</w:t>
            </w:r>
          </w:p>
          <w:p w:rsidR="004C3325" w:rsidRPr="0058155A" w:rsidRDefault="004C3325" w:rsidP="009B192F">
            <w:pPr>
              <w:tabs>
                <w:tab w:val="left" w:pos="284"/>
                <w:tab w:val="left" w:pos="8080"/>
              </w:tabs>
              <w:rPr>
                <w:rFonts w:eastAsia="SimSun"/>
              </w:rPr>
            </w:pPr>
            <w:r w:rsidRPr="0058155A">
              <w:rPr>
                <w:rFonts w:eastAsia="SimSun"/>
                <w:sz w:val="22"/>
                <w:szCs w:val="22"/>
                <w:u w:val="single"/>
              </w:rPr>
              <w:t>Регулятивные УУД:</w:t>
            </w:r>
            <w:r w:rsidRPr="0058155A">
              <w:rPr>
                <w:rFonts w:eastAsia="SimSun"/>
                <w:sz w:val="22"/>
                <w:szCs w:val="22"/>
              </w:rPr>
              <w:t>1.Принятие учебной цели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>2</w:t>
            </w:r>
            <w:proofErr w:type="gramEnd"/>
            <w:r w:rsidRPr="0058155A">
              <w:rPr>
                <w:rFonts w:eastAsia="SimSun"/>
                <w:sz w:val="22"/>
                <w:szCs w:val="22"/>
              </w:rPr>
              <w:t>.Выбор способов деятельности3.Организация рабочего места4.Внесение дополнение и корректировки</w:t>
            </w:r>
          </w:p>
          <w:p w:rsidR="004C3325" w:rsidRPr="0058155A" w:rsidRDefault="004C3325" w:rsidP="009B192F">
            <w:pPr>
              <w:tabs>
                <w:tab w:val="left" w:pos="284"/>
                <w:tab w:val="left" w:pos="8080"/>
              </w:tabs>
              <w:rPr>
                <w:rFonts w:eastAsia="SimSun"/>
              </w:rPr>
            </w:pPr>
            <w:r w:rsidRPr="0058155A">
              <w:rPr>
                <w:rFonts w:eastAsia="SimSun"/>
                <w:sz w:val="22"/>
                <w:szCs w:val="22"/>
              </w:rPr>
              <w:t>5.Выполнение правил гигиены т руда</w:t>
            </w:r>
          </w:p>
          <w:p w:rsidR="004C3325" w:rsidRPr="0058155A" w:rsidRDefault="004C3325" w:rsidP="009B192F">
            <w:pPr>
              <w:tabs>
                <w:tab w:val="left" w:pos="284"/>
                <w:tab w:val="left" w:pos="8080"/>
              </w:tabs>
              <w:rPr>
                <w:rFonts w:eastAsia="SimSun"/>
              </w:rPr>
            </w:pPr>
            <w:r w:rsidRPr="0058155A">
              <w:rPr>
                <w:rFonts w:eastAsia="SimSun"/>
                <w:sz w:val="22"/>
                <w:szCs w:val="22"/>
              </w:rPr>
              <w:t>Познавательные УУД:1.Сравнение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>2</w:t>
            </w:r>
            <w:proofErr w:type="gramEnd"/>
            <w:r w:rsidRPr="0058155A">
              <w:rPr>
                <w:rFonts w:eastAsia="SimSun"/>
                <w:sz w:val="22"/>
                <w:szCs w:val="22"/>
              </w:rPr>
              <w:t>.Анализ3. Систематизация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>4</w:t>
            </w:r>
            <w:proofErr w:type="gramEnd"/>
            <w:r w:rsidRPr="0058155A">
              <w:rPr>
                <w:rFonts w:eastAsia="SimSun"/>
                <w:sz w:val="22"/>
                <w:szCs w:val="22"/>
              </w:rPr>
              <w:t>. Мыслительные эксперимент5. Практическая работа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>6</w:t>
            </w:r>
            <w:proofErr w:type="gramEnd"/>
            <w:r w:rsidRPr="0058155A">
              <w:rPr>
                <w:rFonts w:eastAsia="SimSun"/>
                <w:sz w:val="22"/>
                <w:szCs w:val="22"/>
              </w:rPr>
              <w:t>. Усвоение информации с помощью компьютера</w:t>
            </w:r>
          </w:p>
          <w:p w:rsidR="004C3325" w:rsidRPr="0058155A" w:rsidRDefault="004C3325" w:rsidP="009B192F">
            <w:pPr>
              <w:tabs>
                <w:tab w:val="left" w:pos="284"/>
                <w:tab w:val="left" w:pos="8080"/>
              </w:tabs>
              <w:rPr>
                <w:rFonts w:eastAsia="SimSun"/>
              </w:rPr>
            </w:pPr>
            <w:r w:rsidRPr="0058155A">
              <w:rPr>
                <w:rFonts w:eastAsia="SimSun"/>
                <w:sz w:val="22"/>
                <w:szCs w:val="22"/>
              </w:rPr>
              <w:t>7. Работа  со справочной литературой8. Работа с дополнительной литературой</w:t>
            </w:r>
          </w:p>
          <w:p w:rsidR="004C3325" w:rsidRPr="0058155A" w:rsidRDefault="004C3325" w:rsidP="009B192F">
            <w:pPr>
              <w:tabs>
                <w:tab w:val="left" w:pos="284"/>
                <w:tab w:val="left" w:pos="8080"/>
              </w:tabs>
              <w:rPr>
                <w:rFonts w:eastAsia="SimSun"/>
              </w:rPr>
            </w:pPr>
            <w:r w:rsidRPr="0058155A">
              <w:rPr>
                <w:rFonts w:eastAsia="SimSun"/>
                <w:sz w:val="22"/>
                <w:szCs w:val="22"/>
                <w:u w:val="single"/>
              </w:rPr>
              <w:t>Коммуникативные УУД:</w:t>
            </w:r>
            <w:r w:rsidRPr="0058155A">
              <w:rPr>
                <w:rFonts w:eastAsia="SimSun"/>
                <w:sz w:val="22"/>
                <w:szCs w:val="22"/>
              </w:rPr>
              <w:t>1. Умение отвечать на вопросы рассуждать описывать явления и действия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>2</w:t>
            </w:r>
            <w:proofErr w:type="gramEnd"/>
            <w:r w:rsidRPr="0058155A">
              <w:rPr>
                <w:rFonts w:eastAsia="SimSun"/>
                <w:sz w:val="22"/>
                <w:szCs w:val="22"/>
              </w:rPr>
              <w:t>.Умение выделять главное из прочитанного3.Слушать и слышать собеседника, учителя 4. Задавать вопросы на понимание и обобщение</w:t>
            </w:r>
          </w:p>
          <w:p w:rsidR="004C3325" w:rsidRPr="0058155A" w:rsidRDefault="004C3325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43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Правила безопасного труда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 xml:space="preserve"> Молочное и мясное скотоводство, его развитие в регионе.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Правила  безопасного труда в молочном скотоводстве.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 xml:space="preserve"> Крупный и мелкий рогатый скот. Основные породы.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Знакомятся с правилами безопасного труда в животноводстве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44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   Крупный и мелкий рогатый скот. Пр.р. Изучение пород в </w:t>
            </w:r>
            <w:r w:rsidRPr="0058155A">
              <w:rPr>
                <w:sz w:val="22"/>
                <w:szCs w:val="22"/>
              </w:rPr>
              <w:lastRenderedPageBreak/>
              <w:t>своём регионе.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Понятие о породе, породы   крупного и мелкого рогатого скота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Изучать различные  виды  пород  в районе и области.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color w:val="222222"/>
                <w:sz w:val="22"/>
                <w:szCs w:val="22"/>
              </w:rPr>
              <w:t xml:space="preserve">Породный состав крупного рогатого скота. </w:t>
            </w:r>
            <w:r w:rsidRPr="0058155A">
              <w:rPr>
                <w:sz w:val="22"/>
                <w:szCs w:val="22"/>
              </w:rPr>
              <w:t xml:space="preserve"> </w:t>
            </w:r>
            <w:r w:rsidRPr="0058155A">
              <w:rPr>
                <w:sz w:val="22"/>
                <w:szCs w:val="22"/>
              </w:rPr>
              <w:lastRenderedPageBreak/>
              <w:t xml:space="preserve">направления развития животноводства в Костромской </w:t>
            </w:r>
            <w:proofErr w:type="spellStart"/>
            <w:r w:rsidRPr="0058155A">
              <w:rPr>
                <w:sz w:val="22"/>
                <w:szCs w:val="22"/>
              </w:rPr>
              <w:t>области</w:t>
            </w:r>
            <w:proofErr w:type="gramStart"/>
            <w:r w:rsidRPr="0058155A">
              <w:rPr>
                <w:sz w:val="22"/>
                <w:szCs w:val="22"/>
              </w:rPr>
              <w:t>,о</w:t>
            </w:r>
            <w:proofErr w:type="gramEnd"/>
            <w:r w:rsidRPr="0058155A">
              <w:rPr>
                <w:sz w:val="22"/>
                <w:szCs w:val="22"/>
              </w:rPr>
              <w:t>сновные</w:t>
            </w:r>
            <w:proofErr w:type="spellEnd"/>
            <w:r w:rsidRPr="0058155A">
              <w:rPr>
                <w:sz w:val="22"/>
                <w:szCs w:val="22"/>
              </w:rPr>
              <w:t xml:space="preserve"> порода молочного и мясо-молочного направления разводимые в регионе.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Биологические особенности и хозяйственная ценность животных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Биологические особенности и хозяйственная ценность крупного и мелкого рогатого скота.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Defaul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Кормление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 xml:space="preserve"> Правила раздачи кормов. 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Составление рациона  (по образцам)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>.</w:t>
            </w:r>
            <w:r w:rsidRPr="0058155A">
              <w:rPr>
                <w:sz w:val="22"/>
                <w:szCs w:val="22"/>
              </w:rPr>
              <w:t xml:space="preserve"> Экскурсия в ЛПХ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46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Содержание животных и механизация технологических процессов на МТФ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r w:rsidRPr="0058155A">
              <w:rPr>
                <w:sz w:val="22"/>
                <w:szCs w:val="22"/>
              </w:rPr>
              <w:t xml:space="preserve">Требования к условиям содержания молочного скота; устройство и оборудование помещений. Механизация. Оборудование коровника  микроклимат, способы его  улучшения, требования к кормам, профилактика заболеваний. </w:t>
            </w:r>
          </w:p>
          <w:p w:rsidR="009B192F" w:rsidRPr="0058155A" w:rsidRDefault="009B192F" w:rsidP="009B192F">
            <w:pPr>
              <w:pStyle w:val="a6"/>
            </w:pPr>
            <w:r w:rsidRPr="0058155A">
              <w:rPr>
                <w:sz w:val="22"/>
                <w:szCs w:val="22"/>
              </w:rPr>
              <w:t>Требования к кормам, профилактика заболеваний и авитаминозов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Оборудование коровника  микроклимат, способы его  улучшения. Требования к кормам.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47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Defaul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Экскурсии на МТФ   Требования к условиям содержания молочного скота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Примерная оценка экстерьера коровы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Оборудование коровника  микроклимат, способы его  улучшения. Требования к кормам.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48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Defaul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Подготовка кормов. Рациональное кормление скота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Понятия «ра</w:t>
            </w:r>
            <w:r w:rsidRPr="0058155A">
              <w:rPr>
                <w:sz w:val="22"/>
                <w:szCs w:val="22"/>
              </w:rPr>
              <w:softHyphen/>
              <w:t>цион» и «норма кормления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. Составление рациона питания 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49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r w:rsidRPr="0058155A">
              <w:rPr>
                <w:sz w:val="22"/>
                <w:szCs w:val="22"/>
              </w:rPr>
              <w:t>Нормы кормления. Составление примерных рацио</w:t>
            </w:r>
            <w:r w:rsidRPr="0058155A">
              <w:rPr>
                <w:sz w:val="22"/>
                <w:szCs w:val="22"/>
              </w:rPr>
              <w:softHyphen/>
              <w:t>нов по образцам,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r w:rsidRPr="0058155A">
              <w:rPr>
                <w:sz w:val="22"/>
                <w:szCs w:val="22"/>
              </w:rPr>
              <w:t>Требования к содержанию крольчат. Взвешивание и измерение жи</w:t>
            </w:r>
            <w:r w:rsidRPr="0058155A">
              <w:rPr>
                <w:sz w:val="22"/>
                <w:szCs w:val="22"/>
              </w:rPr>
              <w:softHyphen/>
              <w:t>вотных, оценка экстерьера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50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Выращивание молодняка  крупного рогатого скота.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Особенности современных техноло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гий животноводства.</w:t>
            </w:r>
            <w:r w:rsidRPr="0058155A">
              <w:rPr>
                <w:sz w:val="22"/>
                <w:szCs w:val="22"/>
              </w:rPr>
              <w:t xml:space="preserve"> Выращивание телят. Основные периоды в жизни телят, 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Осваивать</w:t>
            </w:r>
            <w:r w:rsidRPr="0058155A">
              <w:rPr>
                <w:sz w:val="22"/>
                <w:szCs w:val="22"/>
              </w:rPr>
              <w:t xml:space="preserve">  особенности выращивания телят. Основные периоды в жизни телят и </w:t>
            </w:r>
            <w:proofErr w:type="spellStart"/>
            <w:proofErr w:type="gramStart"/>
            <w:r w:rsidRPr="0058155A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мелких животных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51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Особенности кормления телят</w:t>
            </w: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8155A">
              <w:rPr>
                <w:sz w:val="22"/>
                <w:szCs w:val="22"/>
              </w:rPr>
              <w:t>Пр</w:t>
            </w:r>
            <w:proofErr w:type="gramStart"/>
            <w:r w:rsidRPr="0058155A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8155A">
              <w:rPr>
                <w:sz w:val="22"/>
                <w:szCs w:val="22"/>
              </w:rPr>
              <w:t xml:space="preserve"> Кормление телят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Особенности ухода и кормления в эти периоды, особенности кормления телочек и бычков.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.</w:t>
            </w:r>
            <w:r w:rsidRPr="0058155A">
              <w:rPr>
                <w:rFonts w:eastAsia="Arial"/>
                <w:sz w:val="22"/>
                <w:szCs w:val="22"/>
              </w:rPr>
              <w:t xml:space="preserve"> 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>Осваивать основные технологические приемы</w:t>
            </w:r>
            <w:r w:rsidRPr="0058155A">
              <w:rPr>
                <w:sz w:val="22"/>
                <w:szCs w:val="22"/>
              </w:rPr>
              <w:t xml:space="preserve"> ухода и кормления телят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66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58155A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Технологический цикл производства молока.</w:t>
            </w:r>
            <w:r w:rsidRPr="0058155A">
              <w:rPr>
                <w:rFonts w:eastAsia="Arial"/>
                <w:sz w:val="22"/>
                <w:szCs w:val="22"/>
              </w:rPr>
              <w:t xml:space="preserve"> </w:t>
            </w:r>
            <w:r w:rsidRPr="0058155A">
              <w:rPr>
                <w:sz w:val="22"/>
                <w:szCs w:val="22"/>
              </w:rPr>
              <w:t xml:space="preserve"> Первичная </w:t>
            </w:r>
            <w:r w:rsidRPr="0058155A">
              <w:rPr>
                <w:sz w:val="22"/>
                <w:szCs w:val="22"/>
              </w:rPr>
              <w:lastRenderedPageBreak/>
              <w:t>обработка молока</w:t>
            </w:r>
          </w:p>
          <w:p w:rsidR="009B192F" w:rsidRPr="0058155A" w:rsidRDefault="009B192F" w:rsidP="009B192F"/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 xml:space="preserve">Правила эксплуатации оборудования для доения; технология первичной обработки и переработки молока, его хранения  и </w:t>
            </w:r>
            <w:r w:rsidRPr="0058155A">
              <w:rPr>
                <w:i/>
                <w:sz w:val="22"/>
                <w:szCs w:val="22"/>
              </w:rPr>
              <w:t>необходимое оборудование</w:t>
            </w:r>
            <w:r w:rsidRPr="0058155A">
              <w:rPr>
                <w:sz w:val="22"/>
                <w:szCs w:val="22"/>
              </w:rPr>
              <w:t>;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Профессии, связанные с  производством и первичной переработкой молока.  Ознакомление с оборудованием для  </w:t>
            </w:r>
            <w:r w:rsidRPr="0058155A">
              <w:rPr>
                <w:sz w:val="22"/>
                <w:szCs w:val="22"/>
              </w:rPr>
              <w:lastRenderedPageBreak/>
              <w:t>переработки молока  (сепараторы, маслобойки)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29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53-</w:t>
            </w: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Ручное доение и машинное доение. Устройство доильного аппарата.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ручного и машинного доения; устройство и принцип действия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Осваивать основные технологические приемы в молочном скотоводстве: ручное доение</w:t>
            </w:r>
            <w:proofErr w:type="gramStart"/>
            <w:r w:rsidRPr="0058155A">
              <w:rPr>
                <w:rStyle w:val="10pt"/>
                <w:rFonts w:eastAsia="Arial"/>
                <w:sz w:val="22"/>
                <w:szCs w:val="22"/>
              </w:rPr>
              <w:t xml:space="preserve"> ,</w:t>
            </w:r>
            <w:proofErr w:type="gramEnd"/>
            <w:r w:rsidRPr="0058155A">
              <w:rPr>
                <w:rStyle w:val="10pt"/>
                <w:rFonts w:eastAsia="Arial"/>
                <w:sz w:val="22"/>
                <w:szCs w:val="22"/>
              </w:rPr>
              <w:t>машинное доение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3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54</w:t>
            </w: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Знакомство с профессией зоотехник</w:t>
            </w:r>
          </w:p>
        </w:tc>
        <w:tc>
          <w:tcPr>
            <w:tcW w:w="5672" w:type="dxa"/>
            <w:gridSpan w:val="6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Знакомство с профессией зоотехник. Сфера его деятельности. Зоотехнический учёт и экономические расчёты.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Ве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дение простейшего зоотехнического уче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та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CC3336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28"/>
          </w:tcPr>
          <w:p w:rsidR="00CC3336" w:rsidRPr="0058155A" w:rsidRDefault="00CC3336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 xml:space="preserve">Исследования социальной направленности в животноводстве 6ч </w:t>
            </w:r>
          </w:p>
        </w:tc>
        <w:tc>
          <w:tcPr>
            <w:tcW w:w="3167" w:type="dxa"/>
            <w:gridSpan w:val="2"/>
            <w:tcBorders>
              <w:top w:val="nil"/>
            </w:tcBorders>
          </w:tcPr>
          <w:p w:rsidR="00CC3336" w:rsidRPr="0058155A" w:rsidRDefault="00CC3336" w:rsidP="009B192F">
            <w:pPr>
              <w:spacing w:after="200" w:line="276" w:lineRule="auto"/>
              <w:ind w:left="-108" w:firstLine="108"/>
            </w:pPr>
          </w:p>
        </w:tc>
        <w:tc>
          <w:tcPr>
            <w:tcW w:w="3167" w:type="dxa"/>
          </w:tcPr>
          <w:p w:rsidR="00CC3336" w:rsidRPr="0058155A" w:rsidRDefault="00CC3336" w:rsidP="009B192F">
            <w:pPr>
              <w:spacing w:after="200" w:line="276" w:lineRule="auto"/>
            </w:pPr>
          </w:p>
        </w:tc>
        <w:tc>
          <w:tcPr>
            <w:tcW w:w="3167" w:type="dxa"/>
          </w:tcPr>
          <w:p w:rsidR="00CC3336" w:rsidRPr="0058155A" w:rsidRDefault="00CC3336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67" w:type="dxa"/>
          </w:tcPr>
          <w:p w:rsidR="00CC3336" w:rsidRPr="0058155A" w:rsidRDefault="00CC3336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67" w:type="dxa"/>
          </w:tcPr>
          <w:p w:rsidR="00CC3336" w:rsidRPr="0058155A" w:rsidRDefault="00CC3336" w:rsidP="009B192F">
            <w:pPr>
              <w:pStyle w:val="a3"/>
              <w:rPr>
                <w:sz w:val="22"/>
                <w:szCs w:val="22"/>
              </w:rPr>
            </w:pPr>
          </w:p>
          <w:p w:rsidR="00CC3336" w:rsidRPr="0058155A" w:rsidRDefault="00CC3336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 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55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a3"/>
              <w:rPr>
                <w:b/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>Производство животноводческой продукции в семье и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 xml:space="preserve">личном подсобном </w:t>
            </w:r>
            <w:proofErr w:type="gramStart"/>
            <w:r w:rsidRPr="0058155A">
              <w:rPr>
                <w:b/>
                <w:sz w:val="22"/>
                <w:szCs w:val="22"/>
              </w:rPr>
              <w:t>хозяйстве</w:t>
            </w:r>
            <w:proofErr w:type="gramEnd"/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spacing w:after="200" w:line="276" w:lineRule="auto"/>
            </w:pPr>
          </w:p>
          <w:p w:rsidR="009B192F" w:rsidRPr="0058155A" w:rsidRDefault="009B192F" w:rsidP="009B192F">
            <w:pPr>
              <w:spacing w:after="200" w:line="276" w:lineRule="auto"/>
            </w:pPr>
          </w:p>
          <w:p w:rsidR="009B192F" w:rsidRPr="0058155A" w:rsidRDefault="009B192F" w:rsidP="009B192F">
            <w:pPr>
              <w:spacing w:after="200" w:line="276" w:lineRule="auto"/>
            </w:pP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Выбор темы исследования</w:t>
            </w:r>
            <w:r w:rsidRPr="0058155A">
              <w:rPr>
                <w:b/>
                <w:sz w:val="22"/>
                <w:szCs w:val="22"/>
              </w:rPr>
              <w:t xml:space="preserve"> </w:t>
            </w:r>
            <w:r w:rsidRPr="005815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Правила безопасного труда в молочном скотоводстве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56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3"/>
                <w:sz w:val="22"/>
                <w:szCs w:val="22"/>
              </w:rPr>
              <w:t>Сбор  необходимой информации</w:t>
            </w:r>
            <w:r w:rsidRPr="0058155A">
              <w:rPr>
                <w:sz w:val="22"/>
                <w:szCs w:val="22"/>
              </w:rPr>
              <w:t xml:space="preserve"> Изучение породы.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Изучение пород разводимых </w:t>
            </w:r>
            <w:proofErr w:type="gramStart"/>
            <w:r w:rsidRPr="0058155A">
              <w:rPr>
                <w:sz w:val="22"/>
                <w:szCs w:val="22"/>
              </w:rPr>
              <w:t>в</w:t>
            </w:r>
            <w:proofErr w:type="gramEnd"/>
            <w:r w:rsidRPr="0058155A">
              <w:rPr>
                <w:sz w:val="22"/>
                <w:szCs w:val="22"/>
              </w:rPr>
              <w:t xml:space="preserve"> личных подсобных </w:t>
            </w:r>
            <w:proofErr w:type="spellStart"/>
            <w:r w:rsidRPr="0058155A">
              <w:rPr>
                <w:sz w:val="22"/>
                <w:szCs w:val="22"/>
              </w:rPr>
              <w:t>хозяйсвах</w:t>
            </w:r>
            <w:proofErr w:type="spellEnd"/>
            <w:r w:rsidRPr="0058155A">
              <w:rPr>
                <w:sz w:val="22"/>
                <w:szCs w:val="22"/>
              </w:rPr>
              <w:t>. Новые породы скота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Рекомендации по разведению и кормлению домашних птиц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57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>Выбор тем и разработка плана исследований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Анализ породного состава и рекомендации по его улучшению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62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58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c1"/>
            </w:pPr>
            <w:r w:rsidRPr="0058155A">
              <w:rPr>
                <w:sz w:val="22"/>
                <w:szCs w:val="22"/>
              </w:rPr>
              <w:t>Экскурсия в подсобные хозяйства родителей</w:t>
            </w:r>
            <w:proofErr w:type="gramStart"/>
            <w:r w:rsidRPr="00581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BA2DD4">
              <w:rPr>
                <w:sz w:val="22"/>
                <w:szCs w:val="22"/>
              </w:rPr>
              <w:t>Анализ породного состава животных.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Fonts w:eastAsia="Calibri"/>
                <w:sz w:val="22"/>
                <w:szCs w:val="22"/>
              </w:rPr>
              <w:t xml:space="preserve">Простейшие экономические расчеты в животноводстве. Проведение социологических мини-опросов, рекомендации по улучшению породного состава 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Fonts w:eastAsia="Calibri"/>
                <w:sz w:val="22"/>
                <w:szCs w:val="22"/>
              </w:rPr>
              <w:t>Собирать информацию и выявлять проблемы, связанные с производством животноводческой продукции в семье, в личных подсобных хозяйствах своего села,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48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c1"/>
            </w:pPr>
            <w:r w:rsidRPr="0058155A">
              <w:rPr>
                <w:rFonts w:eastAsia="Calibri"/>
                <w:sz w:val="22"/>
                <w:szCs w:val="22"/>
              </w:rPr>
              <w:t xml:space="preserve">Простейшие экономические расчеты </w:t>
            </w:r>
            <w:r w:rsidRPr="0058155A">
              <w:rPr>
                <w:sz w:val="22"/>
                <w:szCs w:val="22"/>
              </w:rPr>
              <w:t>Экологический аспект молочного скотоводства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rFonts w:eastAsia="Calibri"/>
                <w:sz w:val="22"/>
                <w:szCs w:val="22"/>
              </w:rPr>
            </w:pPr>
            <w:r w:rsidRPr="0058155A">
              <w:rPr>
                <w:rFonts w:eastAsia="Calibri"/>
                <w:sz w:val="22"/>
                <w:szCs w:val="22"/>
              </w:rPr>
              <w:t xml:space="preserve">Простейшие экономические расчеты в животноводстве. Проведение социологических мини-опросов, 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Производить п</w:t>
            </w:r>
            <w:r w:rsidRPr="0058155A">
              <w:rPr>
                <w:rFonts w:eastAsia="Calibri"/>
                <w:sz w:val="22"/>
                <w:szCs w:val="22"/>
              </w:rPr>
              <w:t>ростейшие экономические расчеты в животноводстве. Проведение социологических мини-опросов,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480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60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r w:rsidRPr="0058155A">
              <w:rPr>
                <w:sz w:val="22"/>
                <w:szCs w:val="22"/>
              </w:rPr>
              <w:t>Изучение рынка сбыта молочной  продукции в регионе.</w:t>
            </w:r>
          </w:p>
          <w:p w:rsidR="009B192F" w:rsidRPr="0058155A" w:rsidRDefault="009B192F" w:rsidP="009B192F">
            <w:pPr>
              <w:rPr>
                <w:b/>
              </w:rPr>
            </w:pPr>
            <w:r w:rsidRPr="005815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rFonts w:eastAsia="Calibri"/>
                <w:sz w:val="22"/>
                <w:szCs w:val="22"/>
              </w:rPr>
            </w:pPr>
            <w:r w:rsidRPr="0058155A">
              <w:rPr>
                <w:rFonts w:eastAsia="Calibri"/>
                <w:sz w:val="22"/>
                <w:szCs w:val="22"/>
              </w:rPr>
              <w:t xml:space="preserve">Простейшие экономические расчеты в животноводстве. Проведение социологических мини-опросов, 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</w:tr>
      <w:tr w:rsidR="00CC3336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40"/>
        </w:trPr>
        <w:tc>
          <w:tcPr>
            <w:tcW w:w="15843" w:type="dxa"/>
            <w:gridSpan w:val="28"/>
          </w:tcPr>
          <w:p w:rsidR="00CC3336" w:rsidRPr="0058155A" w:rsidRDefault="00CC3336" w:rsidP="009B192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155A">
              <w:rPr>
                <w:b/>
                <w:sz w:val="22"/>
                <w:szCs w:val="22"/>
              </w:rPr>
              <w:t>Технологии растениеводства  весенний период  4ч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61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autoSpaceDE w:val="0"/>
              <w:autoSpaceDN w:val="0"/>
              <w:adjustRightInd w:val="0"/>
              <w:rPr>
                <w:bCs/>
              </w:rPr>
            </w:pPr>
            <w:r w:rsidRPr="005815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155A">
              <w:rPr>
                <w:bCs/>
                <w:sz w:val="22"/>
                <w:szCs w:val="22"/>
              </w:rPr>
              <w:t>Т.б</w:t>
            </w:r>
            <w:proofErr w:type="spellEnd"/>
            <w:r w:rsidRPr="0058155A">
              <w:rPr>
                <w:bCs/>
                <w:sz w:val="22"/>
                <w:szCs w:val="22"/>
              </w:rPr>
              <w:t xml:space="preserve"> на учебно </w:t>
            </w:r>
            <w:proofErr w:type="gramStart"/>
            <w:r w:rsidRPr="0058155A">
              <w:rPr>
                <w:bCs/>
                <w:sz w:val="22"/>
                <w:szCs w:val="22"/>
              </w:rPr>
              <w:t>-о</w:t>
            </w:r>
            <w:proofErr w:type="gramEnd"/>
            <w:r w:rsidRPr="0058155A">
              <w:rPr>
                <w:bCs/>
                <w:sz w:val="22"/>
                <w:szCs w:val="22"/>
              </w:rPr>
              <w:t xml:space="preserve">пытном участке  в весенний период. </w:t>
            </w:r>
          </w:p>
          <w:p w:rsidR="009B192F" w:rsidRPr="0058155A" w:rsidRDefault="009B192F" w:rsidP="009B192F">
            <w:pPr>
              <w:autoSpaceDE w:val="0"/>
              <w:autoSpaceDN w:val="0"/>
              <w:adjustRightInd w:val="0"/>
            </w:pPr>
            <w:r w:rsidRPr="0058155A">
              <w:rPr>
                <w:sz w:val="22"/>
                <w:szCs w:val="22"/>
              </w:rPr>
              <w:t xml:space="preserve">  Профессии, связанные с выращиванием  плодовых и ягодных культур.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b/>
                <w:i/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Профессии, связанные с выращиванием плодовых растений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безопасного тру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да и охраны окружающей среды</w:t>
            </w:r>
            <w:r w:rsidRPr="0058155A">
              <w:rPr>
                <w:rStyle w:val="8Exact"/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>выбирать технологию, инструменты, орудия и вы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полнять основные технологические при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емы выращивания плодовых растений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1336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62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r w:rsidRPr="0058155A">
              <w:rPr>
                <w:sz w:val="22"/>
                <w:szCs w:val="22"/>
              </w:rPr>
              <w:t>Технология заготовки посадочных материалов</w:t>
            </w:r>
            <w:proofErr w:type="gramStart"/>
            <w:r w:rsidRPr="0058155A">
              <w:rPr>
                <w:sz w:val="22"/>
                <w:szCs w:val="22"/>
              </w:rPr>
              <w:t xml:space="preserve"> .</w:t>
            </w:r>
            <w:proofErr w:type="gramEnd"/>
            <w:r w:rsidRPr="0058155A">
              <w:rPr>
                <w:sz w:val="22"/>
                <w:szCs w:val="22"/>
              </w:rPr>
              <w:t xml:space="preserve">  П\р  заготовка черенков ягодных кустарников </w:t>
            </w:r>
          </w:p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b/>
                <w:i/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заготавливать мате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риал для размножения ягодных кустарников</w:t>
            </w:r>
            <w:r w:rsidRPr="0058155A">
              <w:rPr>
                <w:sz w:val="22"/>
                <w:szCs w:val="22"/>
              </w:rPr>
              <w:t xml:space="preserve"> Выращивание  растений в защищенном грунте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.</w:t>
            </w:r>
            <w:r w:rsidRPr="0058155A">
              <w:rPr>
                <w:color w:val="000000"/>
                <w:sz w:val="22"/>
                <w:szCs w:val="22"/>
              </w:rPr>
              <w:t xml:space="preserve"> выбор экземпляров для ранневесенней заготовки черенков черной смородины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63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Организация производства продукции на пришкольном участке</w:t>
            </w:r>
            <w:proofErr w:type="gramStart"/>
            <w:r w:rsidRPr="0058155A">
              <w:rPr>
                <w:sz w:val="22"/>
                <w:szCs w:val="22"/>
              </w:rPr>
              <w:t xml:space="preserve"> В</w:t>
            </w:r>
            <w:proofErr w:type="gramEnd"/>
            <w:r w:rsidRPr="0058155A">
              <w:rPr>
                <w:sz w:val="22"/>
                <w:szCs w:val="22"/>
              </w:rPr>
              <w:t xml:space="preserve">  личном подсобном хозяйстве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a3"/>
              <w:rPr>
                <w:b/>
                <w:i/>
                <w:sz w:val="22"/>
                <w:szCs w:val="22"/>
              </w:rPr>
            </w:pPr>
            <w:r w:rsidRPr="0058155A">
              <w:rPr>
                <w:rFonts w:eastAsia="SimSun"/>
                <w:sz w:val="22"/>
                <w:szCs w:val="22"/>
              </w:rPr>
              <w:t>Виды и применение севооборотов</w:t>
            </w:r>
            <w:proofErr w:type="gramStart"/>
            <w:r w:rsidRPr="0058155A">
              <w:rPr>
                <w:rFonts w:eastAsia="SimSun"/>
                <w:sz w:val="22"/>
                <w:szCs w:val="22"/>
              </w:rPr>
              <w:t xml:space="preserve"> </w:t>
            </w:r>
            <w:r w:rsidRPr="0058155A">
              <w:rPr>
                <w:sz w:val="22"/>
                <w:szCs w:val="22"/>
              </w:rPr>
              <w:t xml:space="preserve"> 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>.</w:t>
            </w:r>
            <w:proofErr w:type="gramEnd"/>
            <w:r w:rsidRPr="0058155A">
              <w:rPr>
                <w:rStyle w:val="10pt"/>
                <w:rFonts w:eastAsia="Arial"/>
                <w:sz w:val="22"/>
                <w:szCs w:val="22"/>
              </w:rPr>
              <w:t xml:space="preserve"> Технологии и средства защиты культурных растений от болез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ней и вредителей.</w:t>
            </w: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планировать их размещение на участке с учетом севооборотов, выбирать технологию,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64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</w:rPr>
              <w:t>Способы размноже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softHyphen/>
              <w:t>ния растений.</w:t>
            </w:r>
            <w:r w:rsidRPr="0058155A">
              <w:rPr>
                <w:rFonts w:eastAsia="Arial"/>
                <w:sz w:val="22"/>
                <w:szCs w:val="22"/>
              </w:rPr>
              <w:t xml:space="preserve"> </w:t>
            </w:r>
            <w:r w:rsidRPr="0058155A">
              <w:rPr>
                <w:rStyle w:val="10pt"/>
                <w:rFonts w:eastAsia="Arial"/>
                <w:sz w:val="22"/>
                <w:szCs w:val="22"/>
              </w:rPr>
              <w:t>Приемы ухода за растениями</w:t>
            </w:r>
          </w:p>
        </w:tc>
        <w:tc>
          <w:tcPr>
            <w:tcW w:w="5687" w:type="dxa"/>
            <w:gridSpan w:val="7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Способы размноже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ния растений.</w:t>
            </w:r>
            <w:r w:rsidRPr="0058155A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Приемы ухода за растениями, фенологические наблюдения.</w:t>
            </w:r>
          </w:p>
          <w:p w:rsidR="009B192F" w:rsidRPr="0058155A" w:rsidRDefault="009B192F" w:rsidP="009B192F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6C6253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308"/>
        </w:trPr>
        <w:tc>
          <w:tcPr>
            <w:tcW w:w="15843" w:type="dxa"/>
            <w:gridSpan w:val="28"/>
          </w:tcPr>
          <w:p w:rsidR="006C6253" w:rsidRPr="0058155A" w:rsidRDefault="006C6253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исследования  социальной направленности 4 ч</w:t>
            </w: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lastRenderedPageBreak/>
              <w:t>65-</w:t>
            </w: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66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0" w:type="dxa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Технология выращивания сортового посадочного материала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32" w:type="dxa"/>
            <w:gridSpan w:val="10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Выращивание сортового посадочного материала, распрост</w:t>
            </w:r>
            <w:r w:rsidRPr="0058155A">
              <w:rPr>
                <w:sz w:val="22"/>
                <w:szCs w:val="22"/>
              </w:rPr>
              <w:softHyphen/>
              <w:t>ранение его с рекомендациями по выращиванию.</w:t>
            </w:r>
          </w:p>
          <w:p w:rsidR="009B192F" w:rsidRPr="0058155A" w:rsidRDefault="009B192F" w:rsidP="009B192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Применение органических и неорганических удобрений для выращивания овощей.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  <w:tr w:rsidR="009B192F" w:rsidRPr="0058155A" w:rsidTr="009B192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After w:val="6"/>
          <w:wAfter w:w="15835" w:type="dxa"/>
          <w:trHeight w:val="535"/>
        </w:trPr>
        <w:tc>
          <w:tcPr>
            <w:tcW w:w="821" w:type="dxa"/>
            <w:gridSpan w:val="3"/>
          </w:tcPr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67-</w:t>
            </w: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a3"/>
              <w:jc w:val="center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5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dxa"/>
            <w:gridSpan w:val="3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0" w:type="dxa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 xml:space="preserve">Декоративное садоводство </w:t>
            </w: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Понятие ландшафтный дизайн.</w:t>
            </w:r>
          </w:p>
        </w:tc>
        <w:tc>
          <w:tcPr>
            <w:tcW w:w="5732" w:type="dxa"/>
            <w:gridSpan w:val="10"/>
          </w:tcPr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t>Правила безопасно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го труда при работе со средствами за</w:t>
            </w:r>
            <w:r w:rsidRPr="0058155A">
              <w:rPr>
                <w:rStyle w:val="10pt"/>
                <w:rFonts w:eastAsia="Arial"/>
                <w:sz w:val="22"/>
                <w:szCs w:val="22"/>
                <w:lang w:eastAsia="ru-RU"/>
              </w:rPr>
              <w:softHyphen/>
              <w:t>щиты растений.</w:t>
            </w:r>
            <w:r w:rsidRPr="0058155A">
              <w:rPr>
                <w:sz w:val="22"/>
                <w:szCs w:val="22"/>
              </w:rPr>
              <w:t xml:space="preserve"> Посадка декора</w:t>
            </w:r>
            <w:r w:rsidRPr="0058155A">
              <w:rPr>
                <w:sz w:val="22"/>
                <w:szCs w:val="22"/>
              </w:rPr>
              <w:softHyphen/>
              <w:t>тивных растений на территории различных объектов села, школьной территории.</w:t>
            </w: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Декоративное садоводство как направление растениеводства</w:t>
            </w: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B192F" w:rsidRPr="0058155A" w:rsidRDefault="009B192F" w:rsidP="009B192F">
            <w:pPr>
              <w:pStyle w:val="21"/>
              <w:shd w:val="clear" w:color="auto" w:fill="auto"/>
              <w:spacing w:after="0" w:line="240" w:lineRule="auto"/>
              <w:ind w:firstLine="43"/>
              <w:jc w:val="both"/>
              <w:rPr>
                <w:rStyle w:val="10pt"/>
                <w:rFonts w:eastAsia="Arial"/>
                <w:sz w:val="22"/>
                <w:szCs w:val="22"/>
                <w:lang w:eastAsia="ru-RU"/>
              </w:rPr>
            </w:pPr>
          </w:p>
          <w:p w:rsidR="009B192F" w:rsidRPr="0058155A" w:rsidRDefault="009B192F" w:rsidP="009B192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4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  <w:r w:rsidRPr="0058155A">
              <w:rPr>
                <w:sz w:val="22"/>
                <w:szCs w:val="22"/>
              </w:rPr>
              <w:t>Биологические меры защиты растений от болезней и вредителей. Рекомендации населению.</w:t>
            </w:r>
          </w:p>
        </w:tc>
        <w:tc>
          <w:tcPr>
            <w:tcW w:w="1278" w:type="dxa"/>
            <w:gridSpan w:val="2"/>
          </w:tcPr>
          <w:p w:rsidR="009B192F" w:rsidRPr="0058155A" w:rsidRDefault="009B192F" w:rsidP="009B192F">
            <w:pPr>
              <w:pStyle w:val="a3"/>
              <w:rPr>
                <w:sz w:val="22"/>
                <w:szCs w:val="22"/>
              </w:rPr>
            </w:pPr>
          </w:p>
        </w:tc>
      </w:tr>
    </w:tbl>
    <w:p w:rsidR="00D355C4" w:rsidRDefault="00D355C4" w:rsidP="00D355C4">
      <w:pPr>
        <w:jc w:val="center"/>
      </w:pPr>
      <w:r>
        <w:t xml:space="preserve">                          </w:t>
      </w:r>
    </w:p>
    <w:p w:rsidR="00D355C4" w:rsidRDefault="00D355C4" w:rsidP="00D355C4">
      <w:pPr>
        <w:jc w:val="center"/>
      </w:pPr>
    </w:p>
    <w:p w:rsidR="00D355C4" w:rsidRDefault="00D355C4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D355C4">
      <w:pPr>
        <w:jc w:val="center"/>
      </w:pPr>
    </w:p>
    <w:p w:rsidR="00847958" w:rsidRDefault="00847958" w:rsidP="00847958">
      <w:pPr>
        <w:jc w:val="center"/>
      </w:pPr>
      <w:r>
        <w:lastRenderedPageBreak/>
        <w:t xml:space="preserve">Лист корректировки КТП </w:t>
      </w:r>
    </w:p>
    <w:p w:rsidR="00847958" w:rsidRDefault="00847958" w:rsidP="00D355C4">
      <w:pPr>
        <w:jc w:val="center"/>
      </w:pPr>
    </w:p>
    <w:tbl>
      <w:tblPr>
        <w:tblpPr w:leftFromText="180" w:rightFromText="180" w:vertAnchor="text" w:horzAnchor="margin" w:tblpY="39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59"/>
        <w:gridCol w:w="6946"/>
        <w:gridCol w:w="1134"/>
        <w:gridCol w:w="992"/>
        <w:gridCol w:w="2977"/>
        <w:gridCol w:w="2693"/>
      </w:tblGrid>
      <w:tr w:rsidR="00EE3824" w:rsidTr="00EE3824">
        <w:trPr>
          <w:trHeight w:val="8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  <w:r>
              <w:t xml:space="preserve">Номер урока КТП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  <w:r>
              <w:t>Тема      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24" w:rsidRDefault="00EE3824" w:rsidP="00EE3824">
            <w:pPr>
              <w:ind w:firstLine="33"/>
              <w:rPr>
                <w:rFonts w:eastAsia="Andale Sans UI"/>
                <w:kern w:val="2"/>
                <w:lang w:val="de-DE" w:eastAsia="fa-IR" w:bidi="fa-IR"/>
              </w:rPr>
            </w:pPr>
            <w:r>
              <w:t>Дата</w:t>
            </w:r>
          </w:p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33"/>
              <w:rPr>
                <w:rFonts w:eastAsia="Andale Sans UI"/>
                <w:kern w:val="2"/>
                <w:lang w:val="de-DE" w:eastAsia="en-US" w:bidi="fa-IR"/>
              </w:rPr>
            </w:pPr>
            <w: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24" w:rsidRDefault="00EE3824" w:rsidP="00EE3824">
            <w:pPr>
              <w:ind w:firstLine="33"/>
              <w:rPr>
                <w:rFonts w:eastAsia="Andale Sans UI"/>
                <w:kern w:val="2"/>
                <w:lang w:val="de-DE" w:eastAsia="fa-IR" w:bidi="fa-IR"/>
              </w:rPr>
            </w:pPr>
            <w:r>
              <w:t>Дата</w:t>
            </w:r>
          </w:p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33"/>
              <w:rPr>
                <w:rFonts w:eastAsia="Andale Sans UI"/>
                <w:kern w:val="2"/>
                <w:lang w:val="de-DE" w:eastAsia="en-US" w:bidi="fa-IR"/>
              </w:rPr>
            </w:pPr>
            <w:r>
              <w:t>по факту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24" w:rsidRDefault="00EE3824" w:rsidP="00EE3824">
            <w:pPr>
              <w:ind w:firstLine="33"/>
              <w:rPr>
                <w:rFonts w:eastAsia="Andale Sans UI"/>
                <w:kern w:val="2"/>
                <w:lang w:val="de-DE" w:eastAsia="fa-IR" w:bidi="fa-IR"/>
              </w:rPr>
            </w:pPr>
            <w:r>
              <w:t>Причина</w:t>
            </w:r>
          </w:p>
          <w:p w:rsidR="00EE3824" w:rsidRDefault="00EE3824" w:rsidP="00EE3824">
            <w:pPr>
              <w:ind w:firstLine="33"/>
              <w:rPr>
                <w:rFonts w:eastAsia="Calibri"/>
                <w:lang w:eastAsia="en-US"/>
              </w:rPr>
            </w:pPr>
            <w:r>
              <w:t>внесения</w:t>
            </w:r>
          </w:p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33"/>
              <w:rPr>
                <w:rFonts w:eastAsia="Andale Sans UI"/>
                <w:kern w:val="2"/>
                <w:lang w:val="de-DE" w:eastAsia="en-US" w:bidi="fa-IR"/>
              </w:rPr>
            </w:pPr>
            <w:r>
              <w:t>корректировки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33"/>
              <w:rPr>
                <w:rFonts w:eastAsia="Andale Sans UI"/>
                <w:kern w:val="2"/>
                <w:lang w:val="de-DE" w:eastAsia="en-US" w:bidi="fa-IR"/>
              </w:rPr>
            </w:pPr>
            <w:r>
              <w:t>Корректирующие мероприятия</w:t>
            </w:r>
          </w:p>
        </w:tc>
      </w:tr>
      <w:tr w:rsidR="00EE3824" w:rsidTr="00EE3824">
        <w:trPr>
          <w:trHeight w:val="4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  <w:tr w:rsidR="00EE3824" w:rsidTr="00EE3824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24" w:rsidRDefault="00EE3824" w:rsidP="00EE3824">
            <w:pPr>
              <w:widowControl w:val="0"/>
              <w:suppressAutoHyphens/>
              <w:spacing w:after="200" w:line="276" w:lineRule="auto"/>
              <w:ind w:firstLine="284"/>
              <w:jc w:val="both"/>
              <w:rPr>
                <w:rFonts w:eastAsia="Andale Sans UI"/>
                <w:kern w:val="2"/>
                <w:lang w:val="de-DE" w:eastAsia="en-US" w:bidi="fa-IR"/>
              </w:rPr>
            </w:pPr>
          </w:p>
        </w:tc>
      </w:tr>
    </w:tbl>
    <w:p w:rsidR="00D355C4" w:rsidRDefault="00D355C4" w:rsidP="00D355C4">
      <w:pPr>
        <w:jc w:val="center"/>
      </w:pPr>
    </w:p>
    <w:p w:rsidR="00D355C4" w:rsidRDefault="00847958" w:rsidP="00D355C4">
      <w:pPr>
        <w:jc w:val="center"/>
      </w:pPr>
      <w:r>
        <w:tab/>
      </w:r>
    </w:p>
    <w:p w:rsidR="00D355C4" w:rsidRPr="002F4139" w:rsidRDefault="00D355C4" w:rsidP="00D355C4">
      <w:pPr>
        <w:jc w:val="center"/>
        <w:rPr>
          <w:b/>
        </w:rPr>
      </w:pPr>
      <w:r>
        <w:lastRenderedPageBreak/>
        <w:t xml:space="preserve">  </w:t>
      </w:r>
      <w:proofErr w:type="spellStart"/>
      <w:r w:rsidRPr="002F4139">
        <w:rPr>
          <w:b/>
        </w:rPr>
        <w:t>Кренёвская</w:t>
      </w:r>
      <w:proofErr w:type="spellEnd"/>
      <w:r w:rsidRPr="002F4139">
        <w:rPr>
          <w:b/>
        </w:rPr>
        <w:t xml:space="preserve"> средняя  общеобразовательная  школа</w:t>
      </w:r>
    </w:p>
    <w:p w:rsidR="00D355C4" w:rsidRPr="002F4139" w:rsidRDefault="00D355C4" w:rsidP="00D355C4">
      <w:pPr>
        <w:jc w:val="center"/>
        <w:rPr>
          <w:b/>
        </w:rPr>
      </w:pPr>
      <w:r>
        <w:rPr>
          <w:b/>
        </w:rPr>
        <w:t xml:space="preserve">                           </w:t>
      </w:r>
      <w:r w:rsidRPr="002F4139">
        <w:rPr>
          <w:b/>
        </w:rPr>
        <w:t>Буйского муниципального района Костромской области</w:t>
      </w:r>
    </w:p>
    <w:p w:rsidR="00D355C4" w:rsidRPr="002F4139" w:rsidRDefault="00D355C4" w:rsidP="00D355C4">
      <w:pPr>
        <w:jc w:val="center"/>
        <w:rPr>
          <w:b/>
        </w:rPr>
      </w:pPr>
    </w:p>
    <w:p w:rsidR="00D355C4" w:rsidRPr="002F4139" w:rsidRDefault="00D355C4" w:rsidP="00D355C4">
      <w:pPr>
        <w:jc w:val="center"/>
      </w:pPr>
      <w:r w:rsidRPr="002F4139">
        <w:t xml:space="preserve">                                                                              </w:t>
      </w:r>
      <w:r>
        <w:t xml:space="preserve">                        </w:t>
      </w:r>
      <w:r w:rsidRPr="002F4139">
        <w:t xml:space="preserve">  </w:t>
      </w:r>
      <w:r>
        <w:t xml:space="preserve">              </w:t>
      </w:r>
      <w:r w:rsidRPr="002F4139">
        <w:t xml:space="preserve"> </w:t>
      </w:r>
      <w:r>
        <w:t xml:space="preserve">   Утверждаю</w:t>
      </w:r>
      <w:r w:rsidRPr="002F4139">
        <w:t xml:space="preserve"> </w:t>
      </w:r>
    </w:p>
    <w:p w:rsidR="00D355C4" w:rsidRPr="002F4139" w:rsidRDefault="00D355C4" w:rsidP="00D355C4">
      <w:pPr>
        <w:tabs>
          <w:tab w:val="left" w:pos="540"/>
          <w:tab w:val="left" w:pos="3660"/>
          <w:tab w:val="left" w:pos="6912"/>
        </w:tabs>
      </w:pPr>
      <w:r>
        <w:t xml:space="preserve">                  </w:t>
      </w:r>
      <w:r w:rsidRPr="002F4139">
        <w:t xml:space="preserve">Рассмотрено  на                                                                                                                       </w:t>
      </w:r>
      <w:r>
        <w:t xml:space="preserve">                   приказ №____    от____20___г     </w:t>
      </w:r>
    </w:p>
    <w:p w:rsidR="00D355C4" w:rsidRPr="002F4139" w:rsidRDefault="00D355C4" w:rsidP="00D355C4">
      <w:pPr>
        <w:tabs>
          <w:tab w:val="left" w:pos="540"/>
          <w:tab w:val="left" w:pos="3660"/>
          <w:tab w:val="left" w:pos="6912"/>
        </w:tabs>
      </w:pPr>
      <w:r>
        <w:t xml:space="preserve">                 </w:t>
      </w:r>
      <w:proofErr w:type="gramStart"/>
      <w:r>
        <w:t>з</w:t>
      </w:r>
      <w:r w:rsidRPr="002F4139">
        <w:t>аседании</w:t>
      </w:r>
      <w:proofErr w:type="gramEnd"/>
      <w:r w:rsidRPr="002F4139">
        <w:t xml:space="preserve">  метод</w:t>
      </w:r>
      <w:r>
        <w:t xml:space="preserve"> </w:t>
      </w:r>
      <w:r w:rsidRPr="002F4139">
        <w:t xml:space="preserve">совета                                                                                                              </w:t>
      </w:r>
      <w:r>
        <w:t xml:space="preserve">               Директор школы____________                                          </w:t>
      </w:r>
    </w:p>
    <w:p w:rsidR="00D355C4" w:rsidRPr="002F4139" w:rsidRDefault="00D355C4" w:rsidP="00D355C4">
      <w:r w:rsidRPr="002F4139">
        <w:t xml:space="preserve">   </w:t>
      </w:r>
      <w:r>
        <w:t xml:space="preserve">              Протокол №____</w:t>
      </w:r>
      <w:r w:rsidRPr="002F4139">
        <w:t xml:space="preserve">     от ____</w:t>
      </w:r>
      <w:r>
        <w:t xml:space="preserve">___   </w:t>
      </w:r>
      <w:r w:rsidRPr="002F4139">
        <w:t>20____г</w:t>
      </w:r>
    </w:p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>
      <w:pPr>
        <w:jc w:val="center"/>
      </w:pPr>
    </w:p>
    <w:p w:rsidR="00D355C4" w:rsidRPr="00BE124C" w:rsidRDefault="00D355C4" w:rsidP="00D355C4">
      <w:pPr>
        <w:jc w:val="center"/>
        <w:rPr>
          <w:b/>
          <w:szCs w:val="28"/>
        </w:rPr>
      </w:pPr>
      <w:r w:rsidRPr="00BE124C">
        <w:rPr>
          <w:b/>
          <w:szCs w:val="28"/>
        </w:rPr>
        <w:t>Календарн</w:t>
      </w:r>
      <w:proofErr w:type="gramStart"/>
      <w:r w:rsidRPr="00BE124C">
        <w:rPr>
          <w:b/>
          <w:szCs w:val="28"/>
        </w:rPr>
        <w:t>о-</w:t>
      </w:r>
      <w:proofErr w:type="gramEnd"/>
      <w:r w:rsidRPr="00BE124C">
        <w:rPr>
          <w:b/>
          <w:szCs w:val="28"/>
        </w:rPr>
        <w:t xml:space="preserve"> тематическое планирование</w:t>
      </w:r>
    </w:p>
    <w:p w:rsidR="00D355C4" w:rsidRPr="00BE124C" w:rsidRDefault="003A12BF" w:rsidP="00D355C4">
      <w:pPr>
        <w:jc w:val="center"/>
        <w:rPr>
          <w:b/>
          <w:szCs w:val="28"/>
        </w:rPr>
      </w:pPr>
      <w:r>
        <w:rPr>
          <w:b/>
          <w:szCs w:val="28"/>
        </w:rPr>
        <w:t xml:space="preserve">Технология 7  класс (68 </w:t>
      </w:r>
      <w:r w:rsidR="00D355C4">
        <w:rPr>
          <w:b/>
          <w:szCs w:val="28"/>
        </w:rPr>
        <w:t xml:space="preserve"> </w:t>
      </w:r>
      <w:r>
        <w:rPr>
          <w:b/>
          <w:szCs w:val="28"/>
        </w:rPr>
        <w:t>часов</w:t>
      </w:r>
      <w:r w:rsidR="00D355C4" w:rsidRPr="00BE124C">
        <w:rPr>
          <w:b/>
          <w:szCs w:val="28"/>
        </w:rPr>
        <w:t>)</w:t>
      </w:r>
    </w:p>
    <w:p w:rsidR="00D355C4" w:rsidRDefault="00D355C4" w:rsidP="00D355C4">
      <w:pPr>
        <w:jc w:val="center"/>
      </w:pPr>
      <w:r>
        <w:t xml:space="preserve">2019-2020. </w:t>
      </w:r>
      <w:proofErr w:type="spellStart"/>
      <w:r>
        <w:t>уч.г</w:t>
      </w:r>
      <w:proofErr w:type="spellEnd"/>
      <w:r>
        <w:t>.</w:t>
      </w:r>
    </w:p>
    <w:p w:rsidR="00313CAF" w:rsidRDefault="00313CAF" w:rsidP="00D355C4">
      <w:pPr>
        <w:jc w:val="center"/>
      </w:pPr>
    </w:p>
    <w:p w:rsidR="00313CAF" w:rsidRDefault="00313CAF" w:rsidP="00D355C4">
      <w:pPr>
        <w:jc w:val="center"/>
      </w:pPr>
    </w:p>
    <w:p w:rsidR="00313CAF" w:rsidRDefault="00313CAF" w:rsidP="00D355C4">
      <w:pPr>
        <w:jc w:val="center"/>
      </w:pPr>
    </w:p>
    <w:p w:rsidR="00313CAF" w:rsidRDefault="00313CAF" w:rsidP="00D355C4">
      <w:pPr>
        <w:jc w:val="center"/>
      </w:pPr>
    </w:p>
    <w:p w:rsidR="00313CAF" w:rsidRDefault="00313CAF" w:rsidP="00D355C4">
      <w:pPr>
        <w:jc w:val="center"/>
      </w:pPr>
    </w:p>
    <w:p w:rsidR="00313CAF" w:rsidRDefault="00313CAF" w:rsidP="00D355C4">
      <w:pPr>
        <w:jc w:val="center"/>
      </w:pPr>
    </w:p>
    <w:p w:rsidR="00313CAF" w:rsidRPr="002F4139" w:rsidRDefault="00313CAF" w:rsidP="00D355C4">
      <w:pPr>
        <w:jc w:val="center"/>
      </w:pPr>
      <w:bookmarkStart w:id="0" w:name="_GoBack"/>
      <w:bookmarkEnd w:id="0"/>
    </w:p>
    <w:p w:rsidR="00D355C4" w:rsidRPr="002F4139" w:rsidRDefault="00D355C4" w:rsidP="00D355C4">
      <w:pPr>
        <w:jc w:val="center"/>
      </w:pPr>
    </w:p>
    <w:p w:rsidR="00D355C4" w:rsidRPr="002F4139" w:rsidRDefault="00D355C4" w:rsidP="00D355C4">
      <w:pPr>
        <w:tabs>
          <w:tab w:val="center" w:pos="7852"/>
          <w:tab w:val="left" w:pos="13560"/>
        </w:tabs>
      </w:pPr>
      <w:r>
        <w:tab/>
        <w:t xml:space="preserve"> </w:t>
      </w:r>
      <w:r>
        <w:tab/>
        <w:t xml:space="preserve">    </w:t>
      </w:r>
    </w:p>
    <w:p w:rsidR="00D355C4" w:rsidRPr="002F4139" w:rsidRDefault="00D355C4" w:rsidP="00D355C4">
      <w:pPr>
        <w:jc w:val="center"/>
      </w:pPr>
      <w:r w:rsidRPr="002F4139">
        <w:t xml:space="preserve">                                                                                                                                                            </w:t>
      </w:r>
      <w:r>
        <w:t xml:space="preserve">         </w:t>
      </w:r>
      <w:r w:rsidRPr="002F4139">
        <w:t xml:space="preserve">      Составитель </w:t>
      </w:r>
    </w:p>
    <w:p w:rsidR="00D355C4" w:rsidRPr="002F4139" w:rsidRDefault="00D355C4" w:rsidP="00D355C4">
      <w:pPr>
        <w:jc w:val="center"/>
      </w:pPr>
      <w:r w:rsidRPr="002F4139">
        <w:t xml:space="preserve">                                                                                                                                                                     </w:t>
      </w:r>
      <w:r>
        <w:t xml:space="preserve">                     </w:t>
      </w:r>
      <w:r w:rsidRPr="002F4139">
        <w:t xml:space="preserve">Учитель    </w:t>
      </w:r>
      <w:proofErr w:type="spellStart"/>
      <w:r w:rsidRPr="002F4139">
        <w:t>Лобкова</w:t>
      </w:r>
      <w:proofErr w:type="spellEnd"/>
      <w:r w:rsidRPr="002F4139">
        <w:t xml:space="preserve"> Е.</w:t>
      </w:r>
      <w:proofErr w:type="gramStart"/>
      <w:r w:rsidRPr="002F4139">
        <w:t>В</w:t>
      </w:r>
      <w:proofErr w:type="gramEnd"/>
    </w:p>
    <w:p w:rsidR="00D355C4" w:rsidRDefault="00D355C4" w:rsidP="00D355C4"/>
    <w:p w:rsidR="00D355C4" w:rsidRDefault="00D355C4" w:rsidP="00D355C4"/>
    <w:p w:rsidR="00D355C4" w:rsidRDefault="00D355C4" w:rsidP="00D355C4"/>
    <w:p w:rsidR="00D355C4" w:rsidRDefault="00313CAF" w:rsidP="00D355C4"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00A657" wp14:editId="16FA27C8">
            <wp:simplePos x="0" y="0"/>
            <wp:positionH relativeFrom="column">
              <wp:posOffset>4787265</wp:posOffset>
            </wp:positionH>
            <wp:positionV relativeFrom="paragraph">
              <wp:posOffset>18415</wp:posOffset>
            </wp:positionV>
            <wp:extent cx="490855" cy="563245"/>
            <wp:effectExtent l="0" t="0" r="0" b="0"/>
            <wp:wrapTight wrapText="bothSides">
              <wp:wrapPolygon edited="0">
                <wp:start x="0" y="0"/>
                <wp:lineTo x="0" y="21186"/>
                <wp:lineTo x="20957" y="21186"/>
                <wp:lineTo x="20957" y="0"/>
                <wp:lineTo x="0" y="0"/>
              </wp:wrapPolygon>
            </wp:wrapTight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C4" w:rsidRDefault="00D355C4" w:rsidP="00D355C4"/>
    <w:p w:rsidR="00D355C4" w:rsidRDefault="00D355C4" w:rsidP="00D355C4"/>
    <w:p w:rsidR="00D355C4" w:rsidRDefault="00D355C4" w:rsidP="00D355C4"/>
    <w:p w:rsidR="00D355C4" w:rsidRDefault="00D355C4" w:rsidP="00D355C4"/>
    <w:p w:rsidR="0019580B" w:rsidRDefault="0019580B"/>
    <w:sectPr w:rsidR="0019580B" w:rsidSect="00EE69F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B4"/>
    <w:rsid w:val="00024385"/>
    <w:rsid w:val="000329E4"/>
    <w:rsid w:val="000368C2"/>
    <w:rsid w:val="00045AB3"/>
    <w:rsid w:val="00047E06"/>
    <w:rsid w:val="00072DA4"/>
    <w:rsid w:val="00075F5A"/>
    <w:rsid w:val="000B4F26"/>
    <w:rsid w:val="000D02A5"/>
    <w:rsid w:val="000E6BAF"/>
    <w:rsid w:val="0012035D"/>
    <w:rsid w:val="00134CD1"/>
    <w:rsid w:val="00136A5F"/>
    <w:rsid w:val="001403E5"/>
    <w:rsid w:val="0017329B"/>
    <w:rsid w:val="00175137"/>
    <w:rsid w:val="00182957"/>
    <w:rsid w:val="0019580B"/>
    <w:rsid w:val="001D1FAF"/>
    <w:rsid w:val="001D2C2F"/>
    <w:rsid w:val="001D3781"/>
    <w:rsid w:val="00201938"/>
    <w:rsid w:val="00216F21"/>
    <w:rsid w:val="0022506C"/>
    <w:rsid w:val="00240424"/>
    <w:rsid w:val="00251527"/>
    <w:rsid w:val="002545B7"/>
    <w:rsid w:val="00272FAA"/>
    <w:rsid w:val="0027678B"/>
    <w:rsid w:val="002A0587"/>
    <w:rsid w:val="002A2365"/>
    <w:rsid w:val="002B0FDB"/>
    <w:rsid w:val="002B4317"/>
    <w:rsid w:val="002C2DBB"/>
    <w:rsid w:val="002C4B75"/>
    <w:rsid w:val="002C7B89"/>
    <w:rsid w:val="002E18B2"/>
    <w:rsid w:val="002E3E24"/>
    <w:rsid w:val="002F3621"/>
    <w:rsid w:val="0030107B"/>
    <w:rsid w:val="00313CAF"/>
    <w:rsid w:val="00313D4B"/>
    <w:rsid w:val="003376AB"/>
    <w:rsid w:val="00352E41"/>
    <w:rsid w:val="003573FF"/>
    <w:rsid w:val="00392A27"/>
    <w:rsid w:val="003A12BF"/>
    <w:rsid w:val="003A524C"/>
    <w:rsid w:val="003B3C88"/>
    <w:rsid w:val="003D0482"/>
    <w:rsid w:val="003D38DB"/>
    <w:rsid w:val="003D6031"/>
    <w:rsid w:val="003E29AB"/>
    <w:rsid w:val="003E2E12"/>
    <w:rsid w:val="003E7C43"/>
    <w:rsid w:val="00405796"/>
    <w:rsid w:val="00425125"/>
    <w:rsid w:val="00437EF7"/>
    <w:rsid w:val="004550AC"/>
    <w:rsid w:val="004845CA"/>
    <w:rsid w:val="004A565A"/>
    <w:rsid w:val="004A6321"/>
    <w:rsid w:val="004A68CD"/>
    <w:rsid w:val="004C07D6"/>
    <w:rsid w:val="004C3325"/>
    <w:rsid w:val="004D29B4"/>
    <w:rsid w:val="004D3305"/>
    <w:rsid w:val="00500C80"/>
    <w:rsid w:val="005019B7"/>
    <w:rsid w:val="005310A0"/>
    <w:rsid w:val="00531976"/>
    <w:rsid w:val="00537042"/>
    <w:rsid w:val="0054677B"/>
    <w:rsid w:val="0054760F"/>
    <w:rsid w:val="00553093"/>
    <w:rsid w:val="005545C1"/>
    <w:rsid w:val="00573609"/>
    <w:rsid w:val="0058155A"/>
    <w:rsid w:val="00591E7A"/>
    <w:rsid w:val="00593769"/>
    <w:rsid w:val="005B0F12"/>
    <w:rsid w:val="005B501B"/>
    <w:rsid w:val="005C1E54"/>
    <w:rsid w:val="005E10D7"/>
    <w:rsid w:val="005E5AE9"/>
    <w:rsid w:val="00600909"/>
    <w:rsid w:val="00625D2D"/>
    <w:rsid w:val="006302DF"/>
    <w:rsid w:val="006305D3"/>
    <w:rsid w:val="00644A98"/>
    <w:rsid w:val="00670754"/>
    <w:rsid w:val="006735C1"/>
    <w:rsid w:val="00680796"/>
    <w:rsid w:val="0069263A"/>
    <w:rsid w:val="006C6253"/>
    <w:rsid w:val="006E46C4"/>
    <w:rsid w:val="00711CFD"/>
    <w:rsid w:val="00711FA6"/>
    <w:rsid w:val="007225E2"/>
    <w:rsid w:val="00724A15"/>
    <w:rsid w:val="007346E3"/>
    <w:rsid w:val="00744057"/>
    <w:rsid w:val="007464DF"/>
    <w:rsid w:val="00771682"/>
    <w:rsid w:val="007845EF"/>
    <w:rsid w:val="007A53D5"/>
    <w:rsid w:val="007A5591"/>
    <w:rsid w:val="007A55E3"/>
    <w:rsid w:val="007B1A4C"/>
    <w:rsid w:val="007B2976"/>
    <w:rsid w:val="007E573E"/>
    <w:rsid w:val="007E6826"/>
    <w:rsid w:val="007F7621"/>
    <w:rsid w:val="00811706"/>
    <w:rsid w:val="008129A2"/>
    <w:rsid w:val="00815279"/>
    <w:rsid w:val="00834BB0"/>
    <w:rsid w:val="00846164"/>
    <w:rsid w:val="00847958"/>
    <w:rsid w:val="00852EDE"/>
    <w:rsid w:val="0086416A"/>
    <w:rsid w:val="00866FC2"/>
    <w:rsid w:val="008702E7"/>
    <w:rsid w:val="008961D3"/>
    <w:rsid w:val="008C4288"/>
    <w:rsid w:val="008D2B40"/>
    <w:rsid w:val="008E70E7"/>
    <w:rsid w:val="008F101D"/>
    <w:rsid w:val="00921D86"/>
    <w:rsid w:val="009470D6"/>
    <w:rsid w:val="009650FC"/>
    <w:rsid w:val="00985B90"/>
    <w:rsid w:val="0099388B"/>
    <w:rsid w:val="00994EFB"/>
    <w:rsid w:val="00995FC7"/>
    <w:rsid w:val="0099604E"/>
    <w:rsid w:val="009B192F"/>
    <w:rsid w:val="009C21F4"/>
    <w:rsid w:val="009C606D"/>
    <w:rsid w:val="009E0200"/>
    <w:rsid w:val="009E4034"/>
    <w:rsid w:val="009E7647"/>
    <w:rsid w:val="009F46BC"/>
    <w:rsid w:val="00A13E4A"/>
    <w:rsid w:val="00A225BD"/>
    <w:rsid w:val="00A24702"/>
    <w:rsid w:val="00A33947"/>
    <w:rsid w:val="00A361C8"/>
    <w:rsid w:val="00A42ED3"/>
    <w:rsid w:val="00A43564"/>
    <w:rsid w:val="00A84566"/>
    <w:rsid w:val="00A92EB1"/>
    <w:rsid w:val="00A95225"/>
    <w:rsid w:val="00A964FC"/>
    <w:rsid w:val="00AA3EDA"/>
    <w:rsid w:val="00AA6291"/>
    <w:rsid w:val="00AC20DE"/>
    <w:rsid w:val="00AC2496"/>
    <w:rsid w:val="00AC770F"/>
    <w:rsid w:val="00AE0082"/>
    <w:rsid w:val="00AF0337"/>
    <w:rsid w:val="00B0260F"/>
    <w:rsid w:val="00B04CD4"/>
    <w:rsid w:val="00B15ECC"/>
    <w:rsid w:val="00B2128C"/>
    <w:rsid w:val="00B229BC"/>
    <w:rsid w:val="00B2722D"/>
    <w:rsid w:val="00B31450"/>
    <w:rsid w:val="00B32843"/>
    <w:rsid w:val="00B55607"/>
    <w:rsid w:val="00B708CF"/>
    <w:rsid w:val="00B7644A"/>
    <w:rsid w:val="00B94C4E"/>
    <w:rsid w:val="00B96429"/>
    <w:rsid w:val="00BA2DD4"/>
    <w:rsid w:val="00BA31C6"/>
    <w:rsid w:val="00BC748E"/>
    <w:rsid w:val="00BD5287"/>
    <w:rsid w:val="00C120EE"/>
    <w:rsid w:val="00C20935"/>
    <w:rsid w:val="00C21501"/>
    <w:rsid w:val="00C25A40"/>
    <w:rsid w:val="00C41049"/>
    <w:rsid w:val="00C4683D"/>
    <w:rsid w:val="00C82225"/>
    <w:rsid w:val="00C9250D"/>
    <w:rsid w:val="00CA630A"/>
    <w:rsid w:val="00CC165A"/>
    <w:rsid w:val="00CC1F1E"/>
    <w:rsid w:val="00CC3336"/>
    <w:rsid w:val="00CD7B1A"/>
    <w:rsid w:val="00CE0587"/>
    <w:rsid w:val="00CE70E6"/>
    <w:rsid w:val="00CF6D8D"/>
    <w:rsid w:val="00CF6FAE"/>
    <w:rsid w:val="00D355C4"/>
    <w:rsid w:val="00D527B2"/>
    <w:rsid w:val="00D60CF8"/>
    <w:rsid w:val="00D74B2E"/>
    <w:rsid w:val="00DA7EA5"/>
    <w:rsid w:val="00DB5D0B"/>
    <w:rsid w:val="00DF2D7D"/>
    <w:rsid w:val="00E05D79"/>
    <w:rsid w:val="00E226DC"/>
    <w:rsid w:val="00E333E6"/>
    <w:rsid w:val="00E40A47"/>
    <w:rsid w:val="00E50EF9"/>
    <w:rsid w:val="00E57D39"/>
    <w:rsid w:val="00E7542C"/>
    <w:rsid w:val="00E777BC"/>
    <w:rsid w:val="00E9164C"/>
    <w:rsid w:val="00E95823"/>
    <w:rsid w:val="00EA7059"/>
    <w:rsid w:val="00EC63E8"/>
    <w:rsid w:val="00EE3824"/>
    <w:rsid w:val="00EE49ED"/>
    <w:rsid w:val="00EE69F4"/>
    <w:rsid w:val="00EE7548"/>
    <w:rsid w:val="00F22E85"/>
    <w:rsid w:val="00F35804"/>
    <w:rsid w:val="00F4262C"/>
    <w:rsid w:val="00F56E31"/>
    <w:rsid w:val="00F67352"/>
    <w:rsid w:val="00F70FFF"/>
    <w:rsid w:val="00F75BC9"/>
    <w:rsid w:val="00F92A4D"/>
    <w:rsid w:val="00FA45ED"/>
    <w:rsid w:val="00FD4CC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B0F1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1"/>
    <w:rsid w:val="004D29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4D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4"/>
    <w:rsid w:val="004D29B4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  <w:lang w:eastAsia="en-US"/>
    </w:rPr>
  </w:style>
  <w:style w:type="character" w:customStyle="1" w:styleId="c3">
    <w:name w:val="c3"/>
    <w:basedOn w:val="a0"/>
    <w:rsid w:val="004D29B4"/>
  </w:style>
  <w:style w:type="character" w:customStyle="1" w:styleId="8Exact">
    <w:name w:val="Основной текст (8) Exact"/>
    <w:rsid w:val="004D29B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paragraph" w:customStyle="1" w:styleId="a5">
    <w:name w:val="Стиль"/>
    <w:rsid w:val="004D2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D29B4"/>
    <w:rPr>
      <w:rFonts w:ascii="Sylfaen" w:hAnsi="Sylfaen" w:cs="Sylfaen"/>
      <w:sz w:val="26"/>
      <w:szCs w:val="26"/>
    </w:rPr>
  </w:style>
  <w:style w:type="character" w:customStyle="1" w:styleId="13">
    <w:name w:val="Основной текст (13)"/>
    <w:rsid w:val="004D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1">
    <w:name w:val="c1"/>
    <w:basedOn w:val="a"/>
    <w:rsid w:val="004D29B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D29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A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2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A52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F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AWJJH2MPE6E2-17573883-21</_dlc_DocId>
    <_dlc_DocIdUrl xmlns="4a252ca3-5a62-4c1c-90a6-29f4710e47f8">
      <Url>https://xn--44-6kcadhwnl3cfdx.xn--p1ai/BuyR/Kren/School/_layouts/15/DocIdRedir.aspx?ID=AWJJH2MPE6E2-17573883-21</Url>
      <Description>AWJJH2MPE6E2-17573883-21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DF2A-7AFE-421B-AD9F-237179D48BB4}"/>
</file>

<file path=customXml/itemProps2.xml><?xml version="1.0" encoding="utf-8"?>
<ds:datastoreItem xmlns:ds="http://schemas.openxmlformats.org/officeDocument/2006/customXml" ds:itemID="{AB2ACECE-11BE-4A13-9E44-02359764525C}"/>
</file>

<file path=customXml/itemProps3.xml><?xml version="1.0" encoding="utf-8"?>
<ds:datastoreItem xmlns:ds="http://schemas.openxmlformats.org/officeDocument/2006/customXml" ds:itemID="{F51CE4BD-C312-4EF5-A22F-D2CBA4DDD504}"/>
</file>

<file path=customXml/itemProps4.xml><?xml version="1.0" encoding="utf-8"?>
<ds:datastoreItem xmlns:ds="http://schemas.openxmlformats.org/officeDocument/2006/customXml" ds:itemID="{8DD9D51B-464E-435C-A574-B855A13B2DA5}"/>
</file>

<file path=customXml/itemProps5.xml><?xml version="1.0" encoding="utf-8"?>
<ds:datastoreItem xmlns:ds="http://schemas.openxmlformats.org/officeDocument/2006/customXml" ds:itemID="{04A643C8-2EDE-4ABE-AF0F-C5470F217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17</Pages>
  <Words>4964</Words>
  <Characters>28297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юрист</cp:lastModifiedBy>
  <cp:revision>100</cp:revision>
  <cp:lastPrinted>2019-09-23T04:57:00Z</cp:lastPrinted>
  <dcterms:created xsi:type="dcterms:W3CDTF">2016-08-30T11:21:00Z</dcterms:created>
  <dcterms:modified xsi:type="dcterms:W3CDTF">2019-09-23T04:58:00Z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cd8dd493-d896-4648-8b7f-931576ac4cc3</vt:lpwstr>
  </property>
</Properties>
</file>