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A9" w:rsidRPr="004D3E9B" w:rsidRDefault="004F76A9" w:rsidP="004D3E9B">
      <w:pPr>
        <w:widowControl w:val="0"/>
        <w:autoSpaceDE w:val="0"/>
        <w:autoSpaceDN w:val="0"/>
        <w:adjustRightInd w:val="0"/>
        <w:spacing w:after="0" w:line="240" w:lineRule="auto"/>
        <w:jc w:val="center"/>
        <w:rPr>
          <w:rFonts w:ascii="Times New Roman" w:hAnsi="Times New Roman"/>
          <w:sz w:val="28"/>
          <w:szCs w:val="28"/>
        </w:rPr>
      </w:pPr>
      <w:r w:rsidRPr="004D3E9B">
        <w:rPr>
          <w:rFonts w:ascii="Times New Roman" w:hAnsi="Times New Roman"/>
          <w:sz w:val="28"/>
          <w:szCs w:val="28"/>
        </w:rPr>
        <w:t xml:space="preserve">"Семейный кодекс Российской Федерации" </w:t>
      </w:r>
    </w:p>
    <w:p w:rsidR="004F76A9" w:rsidRPr="004D3E9B" w:rsidRDefault="004F76A9" w:rsidP="004D3E9B">
      <w:pPr>
        <w:widowControl w:val="0"/>
        <w:autoSpaceDE w:val="0"/>
        <w:autoSpaceDN w:val="0"/>
        <w:adjustRightInd w:val="0"/>
        <w:spacing w:after="0" w:line="240" w:lineRule="auto"/>
        <w:jc w:val="center"/>
        <w:rPr>
          <w:rFonts w:ascii="Times New Roman" w:hAnsi="Times New Roman"/>
          <w:sz w:val="28"/>
          <w:szCs w:val="28"/>
        </w:rPr>
      </w:pPr>
      <w:r w:rsidRPr="004D3E9B">
        <w:rPr>
          <w:rFonts w:ascii="Times New Roman" w:hAnsi="Times New Roman"/>
          <w:sz w:val="28"/>
          <w:szCs w:val="28"/>
        </w:rPr>
        <w:t>от 29.12.1995 N 223-ФЗ</w:t>
      </w:r>
      <w:r w:rsidRPr="004D3E9B">
        <w:rPr>
          <w:rFonts w:ascii="Times New Roman" w:hAnsi="Times New Roman"/>
          <w:sz w:val="28"/>
          <w:szCs w:val="28"/>
        </w:rPr>
        <w:br/>
        <w:t>(ред. от 04.11.2014)</w:t>
      </w:r>
    </w:p>
    <w:p w:rsidR="004F76A9" w:rsidRPr="004D3E9B" w:rsidRDefault="004F76A9" w:rsidP="004D3E9B">
      <w:pPr>
        <w:pStyle w:val="ConsPlusNormal"/>
        <w:jc w:val="center"/>
        <w:outlineLvl w:val="1"/>
        <w:rPr>
          <w:rFonts w:ascii="Times New Roman" w:hAnsi="Times New Roman" w:cs="Times New Roman"/>
          <w:b/>
          <w:bCs/>
          <w:sz w:val="28"/>
          <w:szCs w:val="28"/>
        </w:rPr>
      </w:pPr>
    </w:p>
    <w:p w:rsidR="004F76A9" w:rsidRPr="004D3E9B" w:rsidRDefault="004F76A9" w:rsidP="004D3E9B">
      <w:pPr>
        <w:pStyle w:val="ConsPlusNormal"/>
        <w:jc w:val="center"/>
        <w:outlineLvl w:val="1"/>
        <w:rPr>
          <w:rFonts w:ascii="Times New Roman" w:hAnsi="Times New Roman" w:cs="Times New Roman"/>
          <w:b/>
          <w:bCs/>
          <w:sz w:val="28"/>
          <w:szCs w:val="28"/>
        </w:rPr>
      </w:pPr>
      <w:r w:rsidRPr="004D3E9B">
        <w:rPr>
          <w:rFonts w:ascii="Times New Roman" w:hAnsi="Times New Roman" w:cs="Times New Roman"/>
          <w:b/>
          <w:bCs/>
          <w:sz w:val="28"/>
          <w:szCs w:val="28"/>
        </w:rPr>
        <w:t>Глава 18. ВЫЯВЛЕНИЕ И УСТРОЙСТВО ДЕТЕЙ, ОСТАВШИХСЯ</w:t>
      </w:r>
    </w:p>
    <w:p w:rsidR="004F76A9" w:rsidRPr="004D3E9B" w:rsidRDefault="004F76A9"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0" w:name="Par946"/>
      <w:bookmarkEnd w:id="0"/>
      <w:r w:rsidRPr="004D3E9B">
        <w:rPr>
          <w:rFonts w:ascii="Times New Roman" w:hAnsi="Times New Roman" w:cs="Times New Roman"/>
          <w:sz w:val="28"/>
          <w:szCs w:val="28"/>
        </w:rPr>
        <w:t>Статья 121. Защита прав и интересов детей, оставшихся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1" w:name="Par948"/>
      <w:bookmarkEnd w:id="1"/>
      <w:r w:rsidRPr="004D3E9B">
        <w:rPr>
          <w:rFonts w:ascii="Times New Roman" w:hAnsi="Times New Roman" w:cs="Times New Roman"/>
          <w:sz w:val="28"/>
          <w:szCs w:val="28"/>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73" w:tooltip="Ссылка на текущий документ" w:history="1">
        <w:r w:rsidRPr="004D3E9B">
          <w:rPr>
            <w:rFonts w:ascii="Times New Roman" w:hAnsi="Times New Roman" w:cs="Times New Roman"/>
            <w:color w:val="0000FF"/>
            <w:sz w:val="28"/>
            <w:szCs w:val="28"/>
          </w:rPr>
          <w:t>статья 123</w:t>
        </w:r>
      </w:hyperlink>
      <w:r w:rsidRPr="004D3E9B">
        <w:rPr>
          <w:rFonts w:ascii="Times New Roman" w:hAnsi="Times New Roman" w:cs="Times New Roman"/>
          <w:sz w:val="28"/>
          <w:szCs w:val="28"/>
        </w:rPr>
        <w:t xml:space="preserve"> настоящего Кодекса), а также осуществляют последующий контроль за условиями их содержания, воспитания и образования.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Органами опеки и попечительства являются органы исполнительной власти субъекта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2 в ред. Федерального закона от 02.07.2013 N 167-ФЗ)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 w:name="Par958"/>
      <w:bookmarkEnd w:id="2"/>
      <w:r w:rsidRPr="004D3E9B">
        <w:rPr>
          <w:rFonts w:ascii="Times New Roman" w:hAnsi="Times New Roman" w:cs="Times New Roman"/>
          <w:sz w:val="28"/>
          <w:szCs w:val="28"/>
        </w:rPr>
        <w:t>Статья 122. Выявление и учет детей, оставшихся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3" w:name="Par960"/>
      <w:bookmarkEnd w:id="3"/>
      <w:r w:rsidRPr="004D3E9B">
        <w:rPr>
          <w:rFonts w:ascii="Times New Roman" w:hAnsi="Times New Roman" w:cs="Times New Roman"/>
          <w:sz w:val="28"/>
          <w:szCs w:val="28"/>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w:t>
      </w:r>
      <w:hyperlink w:anchor="Par948" w:tooltip="Ссылка на текущий документ" w:history="1">
        <w:r w:rsidRPr="004D3E9B">
          <w:rPr>
            <w:rFonts w:ascii="Times New Roman" w:hAnsi="Times New Roman" w:cs="Times New Roman"/>
            <w:color w:val="0000FF"/>
            <w:sz w:val="28"/>
            <w:szCs w:val="28"/>
          </w:rPr>
          <w:t>статьи 121</w:t>
        </w:r>
      </w:hyperlink>
      <w:r w:rsidRPr="004D3E9B">
        <w:rPr>
          <w:rFonts w:ascii="Times New Roman" w:hAnsi="Times New Roman" w:cs="Times New Roman"/>
          <w:sz w:val="28"/>
          <w:szCs w:val="28"/>
        </w:rPr>
        <w:t xml:space="preserve"> настоящего Кодекса, обязаны сообщить об этом в органы опеки и попечительства по месту фактического нахождения детей.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25.11.2013 N 317-ФЗ)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4F76A9" w:rsidRPr="004D3E9B" w:rsidRDefault="004F76A9" w:rsidP="004D3E9B">
      <w:pPr>
        <w:pStyle w:val="ConsPlusNormal"/>
        <w:ind w:firstLine="540"/>
        <w:jc w:val="both"/>
        <w:rPr>
          <w:rFonts w:ascii="Times New Roman" w:hAnsi="Times New Roman" w:cs="Times New Roman"/>
          <w:sz w:val="28"/>
          <w:szCs w:val="28"/>
        </w:rPr>
      </w:pPr>
      <w:bookmarkStart w:id="4" w:name="Par963"/>
      <w:bookmarkEnd w:id="4"/>
      <w:r w:rsidRPr="004D3E9B">
        <w:rPr>
          <w:rFonts w:ascii="Times New Roman" w:hAnsi="Times New Roman" w:cs="Times New Roman"/>
          <w:sz w:val="28"/>
          <w:szCs w:val="28"/>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2 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bookmarkStart w:id="5" w:name="Par965"/>
      <w:bookmarkEnd w:id="5"/>
      <w:r w:rsidRPr="004D3E9B">
        <w:rPr>
          <w:rFonts w:ascii="Times New Roman" w:hAnsi="Times New Roman" w:cs="Times New Roman"/>
          <w:sz w:val="28"/>
          <w:szCs w:val="28"/>
        </w:rPr>
        <w:t xml:space="preserve">3. Орган опеки и попечительства в течение месяца со дня поступления сведений, указанных в </w:t>
      </w:r>
      <w:hyperlink w:anchor="Par960" w:tooltip="Ссылка на текущий документ" w:history="1">
        <w:r w:rsidRPr="004D3E9B">
          <w:rPr>
            <w:rFonts w:ascii="Times New Roman" w:hAnsi="Times New Roman" w:cs="Times New Roman"/>
            <w:color w:val="0000FF"/>
            <w:sz w:val="28"/>
            <w:szCs w:val="28"/>
          </w:rPr>
          <w:t>пунктах 1</w:t>
        </w:r>
      </w:hyperlink>
      <w:r w:rsidRPr="004D3E9B">
        <w:rPr>
          <w:rFonts w:ascii="Times New Roman" w:hAnsi="Times New Roman" w:cs="Times New Roman"/>
          <w:sz w:val="28"/>
          <w:szCs w:val="28"/>
        </w:rPr>
        <w:t xml:space="preserve"> и </w:t>
      </w:r>
      <w:hyperlink w:anchor="Par963"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обеспечивает устройство ребенка (</w:t>
      </w:r>
      <w:hyperlink w:anchor="Par973" w:tooltip="Ссылка на текущий документ" w:history="1">
        <w:r w:rsidRPr="004D3E9B">
          <w:rPr>
            <w:rFonts w:ascii="Times New Roman" w:hAnsi="Times New Roman" w:cs="Times New Roman"/>
            <w:color w:val="0000FF"/>
            <w:sz w:val="28"/>
            <w:szCs w:val="28"/>
          </w:rPr>
          <w:t>статья 123</w:t>
        </w:r>
      </w:hyperlink>
      <w:r w:rsidRPr="004D3E9B">
        <w:rPr>
          <w:rFonts w:ascii="Times New Roman" w:hAnsi="Times New Roman" w:cs="Times New Roman"/>
          <w:sz w:val="28"/>
          <w:szCs w:val="28"/>
        </w:rPr>
        <w:t xml:space="preserve">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 ред. Федерального закона от 28.12.2004 N 185-ФЗ)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За неисполнение обязанностей, предусмотренных </w:t>
      </w:r>
      <w:hyperlink w:anchor="Par963" w:tooltip="Ссылка на текущий документ" w:history="1">
        <w:r w:rsidRPr="004D3E9B">
          <w:rPr>
            <w:rFonts w:ascii="Times New Roman" w:hAnsi="Times New Roman" w:cs="Times New Roman"/>
            <w:color w:val="0000FF"/>
            <w:sz w:val="28"/>
            <w:szCs w:val="28"/>
          </w:rPr>
          <w:t>пунктами 2</w:t>
        </w:r>
      </w:hyperlink>
      <w:r w:rsidRPr="004D3E9B">
        <w:rPr>
          <w:rFonts w:ascii="Times New Roman" w:hAnsi="Times New Roman" w:cs="Times New Roman"/>
          <w:sz w:val="28"/>
          <w:szCs w:val="28"/>
        </w:rPr>
        <w:t xml:space="preserve"> и </w:t>
      </w:r>
      <w:hyperlink w:anchor="Par965" w:tooltip="Ссылка на текущий документ" w:history="1">
        <w:r w:rsidRPr="004D3E9B">
          <w:rPr>
            <w:rFonts w:ascii="Times New Roman" w:hAnsi="Times New Roman" w:cs="Times New Roman"/>
            <w:color w:val="0000FF"/>
            <w:sz w:val="28"/>
            <w:szCs w:val="28"/>
          </w:rPr>
          <w:t>3</w:t>
        </w:r>
      </w:hyperlink>
      <w:r w:rsidRPr="004D3E9B">
        <w:rPr>
          <w:rFonts w:ascii="Times New Roman" w:hAnsi="Times New Roman" w:cs="Times New Roman"/>
          <w:sz w:val="28"/>
          <w:szCs w:val="28"/>
        </w:rPr>
        <w:t xml:space="preserve">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63" w:tooltip="Ссылка на текущий документ" w:history="1">
        <w:r w:rsidRPr="004D3E9B">
          <w:rPr>
            <w:rFonts w:ascii="Times New Roman" w:hAnsi="Times New Roman" w:cs="Times New Roman"/>
            <w:color w:val="0000FF"/>
            <w:sz w:val="28"/>
            <w:szCs w:val="28"/>
          </w:rPr>
          <w:t>пунктах 2</w:t>
        </w:r>
      </w:hyperlink>
      <w:r w:rsidRPr="004D3E9B">
        <w:rPr>
          <w:rFonts w:ascii="Times New Roman" w:hAnsi="Times New Roman" w:cs="Times New Roman"/>
          <w:sz w:val="28"/>
          <w:szCs w:val="28"/>
        </w:rPr>
        <w:t xml:space="preserve"> и </w:t>
      </w:r>
      <w:hyperlink w:anchor="Par965" w:tooltip="Ссылка на текущий документ" w:history="1">
        <w:r w:rsidRPr="004D3E9B">
          <w:rPr>
            <w:rFonts w:ascii="Times New Roman" w:hAnsi="Times New Roman" w:cs="Times New Roman"/>
            <w:color w:val="0000FF"/>
            <w:sz w:val="28"/>
            <w:szCs w:val="28"/>
          </w:rPr>
          <w:t>3</w:t>
        </w:r>
      </w:hyperlink>
      <w:r w:rsidRPr="004D3E9B">
        <w:rPr>
          <w:rFonts w:ascii="Times New Roman" w:hAnsi="Times New Roman" w:cs="Times New Roman"/>
          <w:sz w:val="28"/>
          <w:szCs w:val="28"/>
        </w:rPr>
        <w:t xml:space="preserve"> настоящей статьи органов привлекаются к ответственности в порядке, установленном законом.</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27.06.1998 N 94-ФЗ,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6" w:name="Par973"/>
      <w:bookmarkEnd w:id="6"/>
      <w:r w:rsidRPr="004D3E9B">
        <w:rPr>
          <w:rFonts w:ascii="Times New Roman" w:hAnsi="Times New Roman" w:cs="Times New Roman"/>
          <w:sz w:val="28"/>
          <w:szCs w:val="28"/>
        </w:rPr>
        <w:t>Статья 123. Устройство детей, оставшихся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7" w:name="Par975"/>
      <w:bookmarkEnd w:id="7"/>
      <w:r w:rsidRPr="004D3E9B">
        <w:rPr>
          <w:rFonts w:ascii="Times New Roman" w:hAnsi="Times New Roman" w:cs="Times New Roman"/>
          <w:sz w:val="28"/>
          <w:szCs w:val="28"/>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20" w:tooltip="Ссылка на текущий документ" w:history="1">
        <w:r w:rsidRPr="004D3E9B">
          <w:rPr>
            <w:rFonts w:ascii="Times New Roman" w:hAnsi="Times New Roman" w:cs="Times New Roman"/>
            <w:color w:val="0000FF"/>
            <w:sz w:val="28"/>
            <w:szCs w:val="28"/>
          </w:rPr>
          <w:t>статья 155.1</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24.04.2008 N 49-ФЗ,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До устройства детей, оставшихся без попечения родителей, на воспитание в семью или в организации, указанные в </w:t>
      </w:r>
      <w:hyperlink w:anchor="Par975"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 исполнение обязанностей опекуна (попечителя) детей временно возлагается на органы опеки и попечительства.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jc w:val="center"/>
        <w:outlineLvl w:val="1"/>
        <w:rPr>
          <w:rFonts w:ascii="Times New Roman" w:hAnsi="Times New Roman" w:cs="Times New Roman"/>
          <w:b/>
          <w:bCs/>
          <w:sz w:val="28"/>
          <w:szCs w:val="28"/>
        </w:rPr>
      </w:pPr>
      <w:bookmarkStart w:id="8" w:name="Par982"/>
      <w:bookmarkEnd w:id="8"/>
      <w:r w:rsidRPr="004D3E9B">
        <w:rPr>
          <w:rFonts w:ascii="Times New Roman" w:hAnsi="Times New Roman" w:cs="Times New Roman"/>
          <w:b/>
          <w:bCs/>
          <w:sz w:val="28"/>
          <w:szCs w:val="28"/>
        </w:rPr>
        <w:t>Глава 19. УСЫНОВЛЕНИЕ (УДОЧЕРЕНИЕ) ДЕТЕЙ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9" w:name="Par984"/>
      <w:bookmarkEnd w:id="9"/>
      <w:r w:rsidRPr="004D3E9B">
        <w:rPr>
          <w:rFonts w:ascii="Times New Roman" w:hAnsi="Times New Roman" w:cs="Times New Roman"/>
          <w:sz w:val="28"/>
          <w:szCs w:val="28"/>
        </w:rPr>
        <w:t>Статья 124. Дети, в отношении которых допускается усыновление (удочерение)</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Усыновление или удочерение (далее - усыновление) является приоритетной формой устройства детей, оставшихся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 введен Федеральным законом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5" w:tooltip="Ссылка на текущий документ" w:history="1">
        <w:r w:rsidRPr="004D3E9B">
          <w:rPr>
            <w:rFonts w:ascii="Times New Roman" w:hAnsi="Times New Roman" w:cs="Times New Roman"/>
            <w:color w:val="0000FF"/>
            <w:sz w:val="28"/>
            <w:szCs w:val="28"/>
          </w:rPr>
          <w:t>статьи 123</w:t>
        </w:r>
      </w:hyperlink>
      <w:r w:rsidRPr="004D3E9B">
        <w:rPr>
          <w:rFonts w:ascii="Times New Roman" w:hAnsi="Times New Roman" w:cs="Times New Roman"/>
          <w:sz w:val="28"/>
          <w:szCs w:val="28"/>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Усыновление братьев и сестер разными лицами не допускается, за исключением случаев, когда усыновление отвечает интересам детей.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27.06.1998 N 94-ФЗ)</w:t>
      </w:r>
    </w:p>
    <w:p w:rsidR="004F76A9" w:rsidRPr="004D3E9B" w:rsidRDefault="004F76A9" w:rsidP="004D3E9B">
      <w:pPr>
        <w:pStyle w:val="ConsPlusNormal"/>
        <w:pBdr>
          <w:top w:val="single" w:sz="6" w:space="0" w:color="auto"/>
        </w:pBdr>
        <w:spacing w:before="100" w:after="10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КонсультантПлюс: примечание.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 запрете передачи детей, являющихся гражданами Российской Федерации,  на усыновление гражданам США см. Федеральный закон от 28.12.2012 N 272-ФЗ.</w:t>
      </w:r>
    </w:p>
    <w:p w:rsidR="004F76A9" w:rsidRPr="004D3E9B" w:rsidRDefault="004F76A9" w:rsidP="004D3E9B">
      <w:pPr>
        <w:pStyle w:val="ConsPlusNormal"/>
        <w:pBdr>
          <w:top w:val="single" w:sz="6" w:space="0" w:color="auto"/>
        </w:pBdr>
        <w:spacing w:before="100" w:after="10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27.06.1998 N 94-ФЗ, от 28.12.2004 N 185-ФЗ, от 02.07.2013 N 167-ФЗ)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10" w:name="Par1000"/>
      <w:bookmarkEnd w:id="10"/>
      <w:r w:rsidRPr="004D3E9B">
        <w:rPr>
          <w:rFonts w:ascii="Times New Roman" w:hAnsi="Times New Roman" w:cs="Times New Roman"/>
          <w:sz w:val="28"/>
          <w:szCs w:val="28"/>
        </w:rPr>
        <w:t>Статья 125. Порядок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2 введен Федеральным законом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Права и обязанности усыновителя и усыновленного ребенка </w:t>
      </w:r>
      <w:hyperlink w:anchor="Par1147" w:tooltip="Ссылка на текущий документ" w:history="1">
        <w:r w:rsidRPr="004D3E9B">
          <w:rPr>
            <w:rFonts w:ascii="Times New Roman" w:hAnsi="Times New Roman" w:cs="Times New Roman"/>
            <w:color w:val="0000FF"/>
            <w:sz w:val="28"/>
            <w:szCs w:val="28"/>
          </w:rPr>
          <w:t>(статья 137</w:t>
        </w:r>
      </w:hyperlink>
      <w:r w:rsidRPr="004D3E9B">
        <w:rPr>
          <w:rFonts w:ascii="Times New Roman" w:hAnsi="Times New Roman" w:cs="Times New Roman"/>
          <w:sz w:val="28"/>
          <w:szCs w:val="28"/>
        </w:rPr>
        <w:t xml:space="preserve"> настоящего Кодекса) возникают со дня вступления в законную силу решения суда об установлении усыновления ребенка.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11" w:name="Par1013"/>
      <w:bookmarkEnd w:id="11"/>
      <w:r w:rsidRPr="004D3E9B">
        <w:rPr>
          <w:rFonts w:ascii="Times New Roman" w:hAnsi="Times New Roman" w:cs="Times New Roman"/>
          <w:sz w:val="28"/>
          <w:szCs w:val="28"/>
        </w:rPr>
        <w:t>Статья 126. Учет детей, подлежащих усыновлению, и лиц, желающих усыновить детей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Учет детей, подлежащих усыновлению, осуществляется в порядке, установленном пунктом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12" w:name="Par1019"/>
      <w:bookmarkEnd w:id="12"/>
      <w:r w:rsidRPr="004D3E9B">
        <w:rPr>
          <w:rFonts w:ascii="Times New Roman" w:hAnsi="Times New Roman" w:cs="Times New Roman"/>
          <w:sz w:val="28"/>
          <w:szCs w:val="28"/>
        </w:rPr>
        <w:t>Статья 126.1. Недопустимость посреднической деятельности по усыновлению детей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(введена Федеральным законом от 27.06.1998 N 94-ФЗ)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4F76A9" w:rsidRPr="004D3E9B" w:rsidRDefault="004F76A9" w:rsidP="004D3E9B">
      <w:pPr>
        <w:pStyle w:val="ConsPlusNormal"/>
        <w:pBdr>
          <w:top w:val="single" w:sz="6" w:space="0" w:color="auto"/>
        </w:pBdr>
        <w:spacing w:before="100" w:after="10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КонсультантПлюс: примечание.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4F76A9" w:rsidRPr="004D3E9B" w:rsidRDefault="004F76A9" w:rsidP="004D3E9B">
      <w:pPr>
        <w:pStyle w:val="ConsPlusNormal"/>
        <w:pBdr>
          <w:top w:val="single" w:sz="6" w:space="0" w:color="auto"/>
        </w:pBdr>
        <w:spacing w:before="100" w:after="10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13" w:name="Par1033"/>
      <w:bookmarkEnd w:id="13"/>
      <w:r w:rsidRPr="004D3E9B">
        <w:rPr>
          <w:rFonts w:ascii="Times New Roman" w:hAnsi="Times New Roman" w:cs="Times New Roman"/>
          <w:sz w:val="28"/>
          <w:szCs w:val="28"/>
        </w:rPr>
        <w:t>Статья 127. Лица, имеющие право быть усыновителями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14" w:name="Par1035"/>
      <w:bookmarkEnd w:id="14"/>
      <w:r w:rsidRPr="004D3E9B">
        <w:rPr>
          <w:rFonts w:ascii="Times New Roman" w:hAnsi="Times New Roman" w:cs="Times New Roman"/>
          <w:sz w:val="28"/>
          <w:szCs w:val="28"/>
        </w:rPr>
        <w:t>1. Усыновителями могут быть совершеннолетние лица обоего пола, за исключением: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признанных судом недееспособными или ограниченно дееспособными;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супругов, один из которых признан судом недееспособным или ограниченно дееспособным;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лишенных по суду родительских прав или ограниченных судом в родительских правах;</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отстраненных от обязанностей опекуна (попечителя) за ненадлежащее выполнение возложенных на него законом обязанностей;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бывших усыновителей, если усыновление отменено судом по их вине;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которые по состоянию здоровья не могут усыновить (удочерить) ребенка.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02.07.2013 N 167-ФЗ, от 25.11.2013 N 317-ФЗ)</w:t>
      </w:r>
    </w:p>
    <w:p w:rsidR="004F76A9" w:rsidRPr="004D3E9B" w:rsidRDefault="004F76A9" w:rsidP="004D3E9B">
      <w:pPr>
        <w:pStyle w:val="ConsPlusNormal"/>
        <w:ind w:firstLine="540"/>
        <w:jc w:val="both"/>
        <w:rPr>
          <w:rFonts w:ascii="Times New Roman" w:hAnsi="Times New Roman" w:cs="Times New Roman"/>
          <w:sz w:val="28"/>
          <w:szCs w:val="28"/>
        </w:rPr>
      </w:pPr>
      <w:bookmarkStart w:id="15" w:name="Par1043"/>
      <w:bookmarkEnd w:id="15"/>
      <w:r w:rsidRPr="004D3E9B">
        <w:rPr>
          <w:rFonts w:ascii="Times New Roman" w:hAnsi="Times New Roman" w:cs="Times New Roman"/>
          <w:sz w:val="28"/>
          <w:szCs w:val="28"/>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27.06.1998 N 94-ФЗ)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не имеющих постоянного места жительства;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27.06.1998 N 94-ФЗ, в ред. Федерального закона от 28.12.2004 N 185-ФЗ)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23.12.2010 N 386-ФЗ)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имеющих неснятую или непогашенную судимость за тяжкие или особо тяжкие преступления;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23.12.2010 N 386-ФЗ)</w:t>
      </w:r>
    </w:p>
    <w:p w:rsidR="004F76A9" w:rsidRPr="004D3E9B" w:rsidRDefault="004F76A9" w:rsidP="004D3E9B">
      <w:pPr>
        <w:pStyle w:val="ConsPlusNormal"/>
        <w:ind w:firstLine="540"/>
        <w:jc w:val="both"/>
        <w:rPr>
          <w:rFonts w:ascii="Times New Roman" w:hAnsi="Times New Roman" w:cs="Times New Roman"/>
          <w:sz w:val="28"/>
          <w:szCs w:val="28"/>
        </w:rPr>
      </w:pPr>
      <w:bookmarkStart w:id="16" w:name="Par1059"/>
      <w:bookmarkEnd w:id="16"/>
      <w:r w:rsidRPr="004D3E9B">
        <w:rPr>
          <w:rFonts w:ascii="Times New Roman" w:hAnsi="Times New Roman" w:cs="Times New Roman"/>
          <w:sz w:val="28"/>
          <w:szCs w:val="28"/>
        </w:rPr>
        <w:t>абзац утратил силу. - Федеральный закон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bookmarkStart w:id="17" w:name="Par1060"/>
      <w:bookmarkEnd w:id="17"/>
      <w:r w:rsidRPr="004D3E9B">
        <w:rPr>
          <w:rFonts w:ascii="Times New Roman" w:hAnsi="Times New Roman" w:cs="Times New Roman"/>
          <w:sz w:val="28"/>
          <w:szCs w:val="28"/>
        </w:rPr>
        <w:t xml:space="preserve">лиц, не прошедших подготовки в порядке, установленном </w:t>
      </w:r>
      <w:hyperlink w:anchor="Par1075" w:tooltip="Ссылка на текущий документ" w:history="1">
        <w:r w:rsidRPr="004D3E9B">
          <w:rPr>
            <w:rFonts w:ascii="Times New Roman" w:hAnsi="Times New Roman" w:cs="Times New Roman"/>
            <w:color w:val="0000FF"/>
            <w:sz w:val="28"/>
            <w:szCs w:val="28"/>
          </w:rPr>
          <w:t>пунктом 4</w:t>
        </w:r>
      </w:hyperlink>
      <w:r w:rsidRPr="004D3E9B">
        <w:rPr>
          <w:rFonts w:ascii="Times New Roman" w:hAnsi="Times New Roman" w:cs="Times New Roman"/>
          <w:sz w:val="28"/>
          <w:szCs w:val="28"/>
        </w:rP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30.11.2011 N 351-ФЗ, 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1.1. При вынесении решения об усыновлении ребенка суд вправе отступить от положений, установленных </w:t>
      </w:r>
      <w:hyperlink w:anchor="Par1043" w:tooltip="Ссылка на текущий документ" w:history="1">
        <w:r w:rsidRPr="004D3E9B">
          <w:rPr>
            <w:rFonts w:ascii="Times New Roman" w:hAnsi="Times New Roman" w:cs="Times New Roman"/>
            <w:color w:val="0000FF"/>
            <w:sz w:val="28"/>
            <w:szCs w:val="28"/>
          </w:rPr>
          <w:t>абзацами восьмым</w:t>
        </w:r>
      </w:hyperlink>
      <w:r w:rsidRPr="004D3E9B">
        <w:rPr>
          <w:rFonts w:ascii="Times New Roman" w:hAnsi="Times New Roman" w:cs="Times New Roman"/>
          <w:sz w:val="28"/>
          <w:szCs w:val="28"/>
        </w:rPr>
        <w:t xml:space="preserve">, </w:t>
      </w:r>
      <w:hyperlink w:anchor="Par1059" w:tooltip="Ссылка на текущий документ" w:history="1">
        <w:r w:rsidRPr="004D3E9B">
          <w:rPr>
            <w:rFonts w:ascii="Times New Roman" w:hAnsi="Times New Roman" w:cs="Times New Roman"/>
            <w:color w:val="0000FF"/>
            <w:sz w:val="28"/>
            <w:szCs w:val="28"/>
          </w:rPr>
          <w:t>двенадцатым</w:t>
        </w:r>
      </w:hyperlink>
      <w:r w:rsidRPr="004D3E9B">
        <w:rPr>
          <w:rFonts w:ascii="Times New Roman" w:hAnsi="Times New Roman" w:cs="Times New Roman"/>
          <w:sz w:val="28"/>
          <w:szCs w:val="28"/>
        </w:rPr>
        <w:t xml:space="preserve"> и </w:t>
      </w:r>
      <w:hyperlink w:anchor="Par1060" w:tooltip="Ссылка на текущий документ" w:history="1">
        <w:r w:rsidRPr="004D3E9B">
          <w:rPr>
            <w:rFonts w:ascii="Times New Roman" w:hAnsi="Times New Roman" w:cs="Times New Roman"/>
            <w:color w:val="0000FF"/>
            <w:sz w:val="28"/>
            <w:szCs w:val="28"/>
          </w:rPr>
          <w:t>тринадцатым пункта 1</w:t>
        </w:r>
      </w:hyperlink>
      <w:r w:rsidRPr="004D3E9B">
        <w:rPr>
          <w:rFonts w:ascii="Times New Roman" w:hAnsi="Times New Roman" w:cs="Times New Roman"/>
          <w:sz w:val="28"/>
          <w:szCs w:val="28"/>
        </w:rPr>
        <w:t xml:space="preserve"> настоящей статьи, с учетом интересов усыновляемого ребенка и заслуживающих внимания обстоятельств.</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1.1 введен Федеральным законом от 28.12.2004 N 185-ФЗ, в ред. Федеральных законов от 23.12.2010 N 386-ФЗ, от 30.11.2011 N 351-ФЗ)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1.2. Положения, установленные </w:t>
      </w:r>
      <w:hyperlink w:anchor="Par1043" w:tooltip="Ссылка на текущий документ" w:history="1">
        <w:r w:rsidRPr="004D3E9B">
          <w:rPr>
            <w:rFonts w:ascii="Times New Roman" w:hAnsi="Times New Roman" w:cs="Times New Roman"/>
            <w:color w:val="0000FF"/>
            <w:sz w:val="28"/>
            <w:szCs w:val="28"/>
          </w:rPr>
          <w:t>абзацами восьмым</w:t>
        </w:r>
      </w:hyperlink>
      <w:r w:rsidRPr="004D3E9B">
        <w:rPr>
          <w:rFonts w:ascii="Times New Roman" w:hAnsi="Times New Roman" w:cs="Times New Roman"/>
          <w:sz w:val="28"/>
          <w:szCs w:val="28"/>
        </w:rPr>
        <w:t xml:space="preserve">, </w:t>
      </w:r>
      <w:hyperlink w:anchor="Par1059" w:tooltip="Ссылка на текущий документ" w:history="1">
        <w:r w:rsidRPr="004D3E9B">
          <w:rPr>
            <w:rFonts w:ascii="Times New Roman" w:hAnsi="Times New Roman" w:cs="Times New Roman"/>
            <w:color w:val="0000FF"/>
            <w:sz w:val="28"/>
            <w:szCs w:val="28"/>
          </w:rPr>
          <w:t>двенадцатым</w:t>
        </w:r>
      </w:hyperlink>
      <w:r w:rsidRPr="004D3E9B">
        <w:rPr>
          <w:rFonts w:ascii="Times New Roman" w:hAnsi="Times New Roman" w:cs="Times New Roman"/>
          <w:sz w:val="28"/>
          <w:szCs w:val="28"/>
        </w:rPr>
        <w:t xml:space="preserve"> и </w:t>
      </w:r>
      <w:hyperlink w:anchor="Par1060" w:tooltip="Ссылка на текущий документ" w:history="1">
        <w:r w:rsidRPr="004D3E9B">
          <w:rPr>
            <w:rFonts w:ascii="Times New Roman" w:hAnsi="Times New Roman" w:cs="Times New Roman"/>
            <w:color w:val="0000FF"/>
            <w:sz w:val="28"/>
            <w:szCs w:val="28"/>
          </w:rPr>
          <w:t>тринадцатым пункта 1</w:t>
        </w:r>
      </w:hyperlink>
      <w:r w:rsidRPr="004D3E9B">
        <w:rPr>
          <w:rFonts w:ascii="Times New Roman" w:hAnsi="Times New Roman" w:cs="Times New Roman"/>
          <w:sz w:val="28"/>
          <w:szCs w:val="28"/>
        </w:rPr>
        <w:t xml:space="preserve"> настоящей статьи, не распространяются на отчима (мачеху) усыновляемого ребенка.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1.2 введен Федеральным законом от 28.12.2004 N 185-ФЗ, в ред. Федеральных законов от 23.12.2010 N 386-ФЗ, от 30.11.2011 N 351-ФЗ)</w:t>
      </w:r>
    </w:p>
    <w:p w:rsidR="004F76A9" w:rsidRPr="004D3E9B" w:rsidRDefault="004F76A9" w:rsidP="004D3E9B">
      <w:pPr>
        <w:pStyle w:val="ConsPlusNormal"/>
        <w:ind w:firstLine="540"/>
        <w:jc w:val="both"/>
        <w:rPr>
          <w:rFonts w:ascii="Times New Roman" w:hAnsi="Times New Roman" w:cs="Times New Roman"/>
          <w:sz w:val="28"/>
          <w:szCs w:val="28"/>
        </w:rPr>
      </w:pPr>
      <w:bookmarkStart w:id="18" w:name="Par1072"/>
      <w:bookmarkEnd w:id="18"/>
      <w:r w:rsidRPr="004D3E9B">
        <w:rPr>
          <w:rFonts w:ascii="Times New Roman" w:hAnsi="Times New Roman" w:cs="Times New Roman"/>
          <w:sz w:val="28"/>
          <w:szCs w:val="28"/>
        </w:rPr>
        <w:t>2. Лица, не состоящие между собой в браке, не могут совместно усыновить одного и того же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35" w:tooltip="Ссылка на текущий документ" w:history="1">
        <w:r w:rsidRPr="004D3E9B">
          <w:rPr>
            <w:rFonts w:ascii="Times New Roman" w:hAnsi="Times New Roman" w:cs="Times New Roman"/>
            <w:color w:val="0000FF"/>
            <w:sz w:val="28"/>
            <w:szCs w:val="28"/>
          </w:rPr>
          <w:t>пунктов 1</w:t>
        </w:r>
      </w:hyperlink>
      <w:r w:rsidRPr="004D3E9B">
        <w:rPr>
          <w:rFonts w:ascii="Times New Roman" w:hAnsi="Times New Roman" w:cs="Times New Roman"/>
          <w:sz w:val="28"/>
          <w:szCs w:val="28"/>
        </w:rPr>
        <w:t xml:space="preserve"> и </w:t>
      </w:r>
      <w:hyperlink w:anchor="Par1072"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и интересов усыновляемого ребенка.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введен Федеральным законом от 27.06.1998 N 94-ФЗ)</w:t>
      </w:r>
    </w:p>
    <w:p w:rsidR="004F76A9" w:rsidRPr="004D3E9B" w:rsidRDefault="004F76A9" w:rsidP="004D3E9B">
      <w:pPr>
        <w:pStyle w:val="ConsPlusNormal"/>
        <w:ind w:firstLine="540"/>
        <w:jc w:val="both"/>
        <w:rPr>
          <w:rFonts w:ascii="Times New Roman" w:hAnsi="Times New Roman" w:cs="Times New Roman"/>
          <w:sz w:val="28"/>
          <w:szCs w:val="28"/>
        </w:rPr>
      </w:pPr>
      <w:bookmarkStart w:id="19" w:name="Par1075"/>
      <w:bookmarkEnd w:id="19"/>
      <w:r w:rsidRPr="004D3E9B">
        <w:rPr>
          <w:rFonts w:ascii="Times New Roman" w:hAnsi="Times New Roman" w:cs="Times New Roman"/>
          <w:sz w:val="28"/>
          <w:szCs w:val="28"/>
        </w:rPr>
        <w:t>4.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4 введен Федеральным законом от 30.11.2011 N 351-ФЗ)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0" w:name="Par1084"/>
      <w:bookmarkEnd w:id="20"/>
      <w:r w:rsidRPr="004D3E9B">
        <w:rPr>
          <w:rFonts w:ascii="Times New Roman" w:hAnsi="Times New Roman" w:cs="Times New Roman"/>
          <w:sz w:val="28"/>
          <w:szCs w:val="28"/>
        </w:rPr>
        <w:t>Статья 128. Разница в возрасте между усыновителем и усыновляемым ребенком</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21" w:name="Par1086"/>
      <w:bookmarkEnd w:id="21"/>
      <w:r w:rsidRPr="004D3E9B">
        <w:rPr>
          <w:rFonts w:ascii="Times New Roman" w:hAnsi="Times New Roman" w:cs="Times New Roman"/>
          <w:sz w:val="28"/>
          <w:szCs w:val="28"/>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При усыновлении ребенка отчимом (мачехой) наличие разницы в возрасте, установленной </w:t>
      </w:r>
      <w:hyperlink w:anchor="Par1086" w:tooltip="Ссылка на текущий документ" w:history="1">
        <w:r w:rsidRPr="004D3E9B">
          <w:rPr>
            <w:rFonts w:ascii="Times New Roman" w:hAnsi="Times New Roman" w:cs="Times New Roman"/>
            <w:color w:val="0000FF"/>
            <w:sz w:val="28"/>
            <w:szCs w:val="28"/>
          </w:rPr>
          <w:t>пунктом 1</w:t>
        </w:r>
      </w:hyperlink>
      <w:r w:rsidRPr="004D3E9B">
        <w:rPr>
          <w:rFonts w:ascii="Times New Roman" w:hAnsi="Times New Roman" w:cs="Times New Roman"/>
          <w:sz w:val="28"/>
          <w:szCs w:val="28"/>
        </w:rPr>
        <w:t xml:space="preserve"> настоящей статьи, не требуется.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2" w:name="Par1090"/>
      <w:bookmarkEnd w:id="22"/>
      <w:r w:rsidRPr="004D3E9B">
        <w:rPr>
          <w:rFonts w:ascii="Times New Roman" w:hAnsi="Times New Roman" w:cs="Times New Roman"/>
          <w:sz w:val="28"/>
          <w:szCs w:val="28"/>
        </w:rPr>
        <w:t>Статья 129. Согласие родителей на усыновление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Родители вправе отозвать данное ими согласие на усыновление ребенка до вынесения решения суда о его усыновлении.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 ред. Федерального закона от 27.06.1998 N 94-ФЗ)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3" w:name="Par1099"/>
      <w:bookmarkEnd w:id="23"/>
      <w:r w:rsidRPr="004D3E9B">
        <w:rPr>
          <w:rFonts w:ascii="Times New Roman" w:hAnsi="Times New Roman" w:cs="Times New Roman"/>
          <w:sz w:val="28"/>
          <w:szCs w:val="28"/>
        </w:rPr>
        <w:t>Статья 130. Усыновление ребенка без согласия родителей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Не требуется согласие родителей ребенка на его усыновление в случаях, если они: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неизвестны или признаны судом безвестно отсутствующими;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признаны судом недееспособными;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лишены судом родительских прав (при соблюдении требований пункта 6 </w:t>
      </w:r>
      <w:hyperlink w:anchor="Par603" w:tooltip="Ссылка на текущий документ" w:history="1">
        <w:r w:rsidRPr="004D3E9B">
          <w:rPr>
            <w:rFonts w:ascii="Times New Roman" w:hAnsi="Times New Roman" w:cs="Times New Roman"/>
            <w:color w:val="0000FF"/>
            <w:sz w:val="28"/>
            <w:szCs w:val="28"/>
          </w:rPr>
          <w:t>статьи 71</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bookmarkStart w:id="24" w:name="Par1105"/>
      <w:bookmarkEnd w:id="24"/>
      <w:r w:rsidRPr="004D3E9B">
        <w:rPr>
          <w:rFonts w:ascii="Times New Roman" w:hAnsi="Times New Roman" w:cs="Times New Roman"/>
          <w:sz w:val="28"/>
          <w:szCs w:val="28"/>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5" w:name="Par1107"/>
      <w:bookmarkEnd w:id="25"/>
      <w:r w:rsidRPr="004D3E9B">
        <w:rPr>
          <w:rFonts w:ascii="Times New Roman" w:hAnsi="Times New Roman" w:cs="Times New Roman"/>
          <w:sz w:val="28"/>
          <w:szCs w:val="28"/>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26" w:name="Par1110"/>
      <w:bookmarkEnd w:id="26"/>
      <w:r w:rsidRPr="004D3E9B">
        <w:rPr>
          <w:rFonts w:ascii="Times New Roman" w:hAnsi="Times New Roman" w:cs="Times New Roman"/>
          <w:sz w:val="28"/>
          <w:szCs w:val="28"/>
        </w:rPr>
        <w:t>1. Для усыновления детей, находящихся под опекой (попечительством), необходимо согласие в письменной форме их опекунов (попечителей).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Для усыновления детей, находящихся в приемных семьях, необходимо согласие в письменной форме приемных родителей.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24.04.2008 N 49-ФЗ, от 25.11.2013 N 317-ФЗ)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Суд вправе в интересах ребенка вынести решение о его усыновлении без согласия лиц, указанных в </w:t>
      </w:r>
      <w:hyperlink w:anchor="Par1110"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7" w:name="Par1116"/>
      <w:bookmarkEnd w:id="27"/>
      <w:r w:rsidRPr="004D3E9B">
        <w:rPr>
          <w:rFonts w:ascii="Times New Roman" w:hAnsi="Times New Roman" w:cs="Times New Roman"/>
          <w:sz w:val="28"/>
          <w:szCs w:val="28"/>
        </w:rPr>
        <w:t>Статья 132. Согласие усыновляемого ребенка на усыновление</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усыновления ребенка, достигшего возраста десяти лет, необходимо его согласие.</w:t>
      </w:r>
    </w:p>
    <w:p w:rsidR="004F76A9" w:rsidRPr="004D3E9B" w:rsidRDefault="004F76A9" w:rsidP="004D3E9B">
      <w:pPr>
        <w:pStyle w:val="ConsPlusNormal"/>
        <w:ind w:firstLine="540"/>
        <w:jc w:val="both"/>
        <w:rPr>
          <w:rFonts w:ascii="Times New Roman" w:hAnsi="Times New Roman" w:cs="Times New Roman"/>
          <w:sz w:val="28"/>
          <w:szCs w:val="28"/>
        </w:rPr>
      </w:pPr>
      <w:bookmarkStart w:id="28" w:name="Par1119"/>
      <w:bookmarkEnd w:id="28"/>
      <w:r w:rsidRPr="004D3E9B">
        <w:rPr>
          <w:rFonts w:ascii="Times New Roman" w:hAnsi="Times New Roman" w:cs="Times New Roman"/>
          <w:sz w:val="28"/>
          <w:szCs w:val="28"/>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29" w:name="Par1121"/>
      <w:bookmarkEnd w:id="29"/>
      <w:r w:rsidRPr="004D3E9B">
        <w:rPr>
          <w:rFonts w:ascii="Times New Roman" w:hAnsi="Times New Roman" w:cs="Times New Roman"/>
          <w:sz w:val="28"/>
          <w:szCs w:val="28"/>
        </w:rPr>
        <w:t>Статья 133. Согласие супруга усыновителя на усыновление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0" w:name="Par1126"/>
      <w:bookmarkEnd w:id="30"/>
      <w:r w:rsidRPr="004D3E9B">
        <w:rPr>
          <w:rFonts w:ascii="Times New Roman" w:hAnsi="Times New Roman" w:cs="Times New Roman"/>
          <w:sz w:val="28"/>
          <w:szCs w:val="28"/>
        </w:rPr>
        <w:t>Статья 134. Имя, отчество и фамилия усыновленного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За усыновленным ребенком сохраняются его имя, отчество и фамилия.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19" w:tooltip="Ссылка на текущий документ" w:history="1">
        <w:r w:rsidRPr="004D3E9B">
          <w:rPr>
            <w:rFonts w:ascii="Times New Roman" w:hAnsi="Times New Roman" w:cs="Times New Roman"/>
            <w:color w:val="0000FF"/>
            <w:sz w:val="28"/>
            <w:szCs w:val="28"/>
          </w:rPr>
          <w:t>статьи 132</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Об изменении фамилии, имени и отчества усыновленного ребенка указывается в решении суда о его усыновлении.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1" w:name="Par1134"/>
      <w:bookmarkEnd w:id="31"/>
      <w:r w:rsidRPr="004D3E9B">
        <w:rPr>
          <w:rFonts w:ascii="Times New Roman" w:hAnsi="Times New Roman" w:cs="Times New Roman"/>
          <w:sz w:val="28"/>
          <w:szCs w:val="28"/>
        </w:rPr>
        <w:t>Статья 135. Изменение даты и места рождения усыновленного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28.12.2004 N 185-ФЗ)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Об изменениях даты и (или) места рождения усыновленного ребенка указывается в решении суда о его усыновлении.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2" w:name="Par1141"/>
      <w:bookmarkEnd w:id="32"/>
      <w:r w:rsidRPr="004D3E9B">
        <w:rPr>
          <w:rFonts w:ascii="Times New Roman" w:hAnsi="Times New Roman" w:cs="Times New Roman"/>
          <w:sz w:val="28"/>
          <w:szCs w:val="28"/>
        </w:rPr>
        <w:t>Статья 136. Запись усыновителей в качестве родителей усыновленного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19" w:tooltip="Ссылка на текущий документ" w:history="1">
        <w:r w:rsidRPr="004D3E9B">
          <w:rPr>
            <w:rFonts w:ascii="Times New Roman" w:hAnsi="Times New Roman" w:cs="Times New Roman"/>
            <w:color w:val="0000FF"/>
            <w:sz w:val="28"/>
            <w:szCs w:val="28"/>
          </w:rPr>
          <w:t>статьи 132</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 необходимости производства такой записи указывается в решении суда об усыновлении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3" w:name="Par1147"/>
      <w:bookmarkEnd w:id="33"/>
      <w:r w:rsidRPr="004D3E9B">
        <w:rPr>
          <w:rFonts w:ascii="Times New Roman" w:hAnsi="Times New Roman" w:cs="Times New Roman"/>
          <w:sz w:val="28"/>
          <w:szCs w:val="28"/>
        </w:rPr>
        <w:t>Статья 137. Правовые последствия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34" w:name="Par1149"/>
      <w:bookmarkEnd w:id="34"/>
      <w:r w:rsidRPr="004D3E9B">
        <w:rPr>
          <w:rFonts w:ascii="Times New Roman" w:hAnsi="Times New Roman" w:cs="Times New Roman"/>
          <w:sz w:val="28"/>
          <w:szCs w:val="28"/>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4F76A9" w:rsidRPr="004D3E9B" w:rsidRDefault="004F76A9" w:rsidP="004D3E9B">
      <w:pPr>
        <w:pStyle w:val="ConsPlusNormal"/>
        <w:ind w:firstLine="540"/>
        <w:jc w:val="both"/>
        <w:rPr>
          <w:rFonts w:ascii="Times New Roman" w:hAnsi="Times New Roman" w:cs="Times New Roman"/>
          <w:sz w:val="28"/>
          <w:szCs w:val="28"/>
        </w:rPr>
      </w:pPr>
      <w:bookmarkStart w:id="35" w:name="Par1150"/>
      <w:bookmarkEnd w:id="35"/>
      <w:r w:rsidRPr="004D3E9B">
        <w:rPr>
          <w:rFonts w:ascii="Times New Roman" w:hAnsi="Times New Roman" w:cs="Times New Roman"/>
          <w:sz w:val="28"/>
          <w:szCs w:val="28"/>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2" w:tooltip="Ссылка на текущий документ" w:history="1">
        <w:r w:rsidRPr="004D3E9B">
          <w:rPr>
            <w:rFonts w:ascii="Times New Roman" w:hAnsi="Times New Roman" w:cs="Times New Roman"/>
            <w:color w:val="0000FF"/>
            <w:sz w:val="28"/>
            <w:szCs w:val="28"/>
          </w:rPr>
          <w:t>статьей 67</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6. Правовые последствия усыновления ребенка, предусмотренные </w:t>
      </w:r>
      <w:hyperlink w:anchor="Par1149" w:tooltip="Ссылка на текущий документ" w:history="1">
        <w:r w:rsidRPr="004D3E9B">
          <w:rPr>
            <w:rFonts w:ascii="Times New Roman" w:hAnsi="Times New Roman" w:cs="Times New Roman"/>
            <w:color w:val="0000FF"/>
            <w:sz w:val="28"/>
            <w:szCs w:val="28"/>
          </w:rPr>
          <w:t>пунктами 1</w:t>
        </w:r>
      </w:hyperlink>
      <w:r w:rsidRPr="004D3E9B">
        <w:rPr>
          <w:rFonts w:ascii="Times New Roman" w:hAnsi="Times New Roman" w:cs="Times New Roman"/>
          <w:sz w:val="28"/>
          <w:szCs w:val="28"/>
        </w:rPr>
        <w:t xml:space="preserve"> и </w:t>
      </w:r>
      <w:hyperlink w:anchor="Par1150"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наступают независимо от записи усыновителей в качестве родителей в актовой записи о рождении этого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6" w:name="Par1156"/>
      <w:bookmarkEnd w:id="36"/>
      <w:r w:rsidRPr="004D3E9B">
        <w:rPr>
          <w:rFonts w:ascii="Times New Roman" w:hAnsi="Times New Roman" w:cs="Times New Roman"/>
          <w:sz w:val="28"/>
          <w:szCs w:val="28"/>
        </w:rPr>
        <w:t>Статья 138. Сохранение за усыновленным ребенком права на пенсию и пособия</w:t>
      </w:r>
    </w:p>
    <w:p w:rsidR="004F76A9" w:rsidRDefault="004F76A9" w:rsidP="004D3E9B">
      <w:pPr>
        <w:pStyle w:val="ConsPlusNormal"/>
        <w:ind w:firstLine="540"/>
        <w:jc w:val="both"/>
        <w:rPr>
          <w:rFonts w:ascii="Times New Roman" w:hAnsi="Times New Roman" w:cs="Times New Roman"/>
          <w:sz w:val="28"/>
          <w:szCs w:val="28"/>
        </w:rPr>
      </w:pPr>
    </w:p>
    <w:p w:rsidR="004F76A9"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7" w:name="Par1164"/>
      <w:bookmarkEnd w:id="37"/>
      <w:r w:rsidRPr="004D3E9B">
        <w:rPr>
          <w:rFonts w:ascii="Times New Roman" w:hAnsi="Times New Roman" w:cs="Times New Roman"/>
          <w:sz w:val="28"/>
          <w:szCs w:val="28"/>
        </w:rPr>
        <w:t>Статья 139. Тайна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38" w:name="Par1166"/>
      <w:bookmarkEnd w:id="38"/>
      <w:r w:rsidRPr="004D3E9B">
        <w:rPr>
          <w:rFonts w:ascii="Times New Roman" w:hAnsi="Times New Roman" w:cs="Times New Roman"/>
          <w:sz w:val="28"/>
          <w:szCs w:val="28"/>
        </w:rPr>
        <w:t>1. Тайна усыновления ребенка охраняется законом.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Лица, указанные в </w:t>
      </w:r>
      <w:hyperlink w:anchor="Par1166"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39" w:name="Par1170"/>
      <w:bookmarkEnd w:id="39"/>
      <w:r w:rsidRPr="004D3E9B">
        <w:rPr>
          <w:rFonts w:ascii="Times New Roman" w:hAnsi="Times New Roman" w:cs="Times New Roman"/>
          <w:sz w:val="28"/>
          <w:szCs w:val="28"/>
        </w:rPr>
        <w:t>Статья 140. Отмена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Отмена усыновления ребенка производится в судебном порядке.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Дело об отмене усыновления ребенка рассматривается с участием органа опеки и попечительства, а также прокурора.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Усыновление прекращается со дня вступления в законную силу решения суда об отмене усыновления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0" w:name="Par1177"/>
      <w:bookmarkEnd w:id="40"/>
      <w:r w:rsidRPr="004D3E9B">
        <w:rPr>
          <w:rFonts w:ascii="Times New Roman" w:hAnsi="Times New Roman" w:cs="Times New Roman"/>
          <w:sz w:val="28"/>
          <w:szCs w:val="28"/>
        </w:rPr>
        <w:t>Статья 141. Основания к отмене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Суд вправе отменить усыновление ребенка и по другим основаниям исходя из интересов ребенка и с учетом мнения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1" w:name="Par1182"/>
      <w:bookmarkEnd w:id="41"/>
      <w:r w:rsidRPr="004D3E9B">
        <w:rPr>
          <w:rFonts w:ascii="Times New Roman" w:hAnsi="Times New Roman" w:cs="Times New Roman"/>
          <w:sz w:val="28"/>
          <w:szCs w:val="28"/>
        </w:rPr>
        <w:t>Статья 142. Лица, обладающие правом требовать отмены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2" w:name="Par1186"/>
      <w:bookmarkEnd w:id="42"/>
      <w:r w:rsidRPr="004D3E9B">
        <w:rPr>
          <w:rFonts w:ascii="Times New Roman" w:hAnsi="Times New Roman" w:cs="Times New Roman"/>
          <w:sz w:val="28"/>
          <w:szCs w:val="28"/>
        </w:rPr>
        <w:t>Статья 143. Последствия отмены усыновления ребенка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Суд также разрешает вопрос, сохраняются ли за ребенком присвоенные ему в связи с его усыновлением имя, отчество и фамилия.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Изменение имени, отчества или фамилии ребенка, достигшего возраста десяти лет, возможно только с его согласия.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80" w:tooltip="Ссылка на текущий документ" w:history="1">
        <w:r w:rsidRPr="004D3E9B">
          <w:rPr>
            <w:rFonts w:ascii="Times New Roman" w:hAnsi="Times New Roman" w:cs="Times New Roman"/>
            <w:color w:val="0000FF"/>
            <w:sz w:val="28"/>
            <w:szCs w:val="28"/>
          </w:rPr>
          <w:t>статьями 81</w:t>
        </w:r>
      </w:hyperlink>
      <w:r w:rsidRPr="004D3E9B">
        <w:rPr>
          <w:rFonts w:ascii="Times New Roman" w:hAnsi="Times New Roman" w:cs="Times New Roman"/>
          <w:sz w:val="28"/>
          <w:szCs w:val="28"/>
        </w:rPr>
        <w:t xml:space="preserve"> и </w:t>
      </w:r>
      <w:hyperlink w:anchor="Par689" w:tooltip="Ссылка на текущий документ" w:history="1">
        <w:r w:rsidRPr="004D3E9B">
          <w:rPr>
            <w:rFonts w:ascii="Times New Roman" w:hAnsi="Times New Roman" w:cs="Times New Roman"/>
            <w:color w:val="0000FF"/>
            <w:sz w:val="28"/>
            <w:szCs w:val="28"/>
          </w:rPr>
          <w:t>83</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3" w:name="Par1198"/>
      <w:bookmarkEnd w:id="43"/>
      <w:r w:rsidRPr="004D3E9B">
        <w:rPr>
          <w:rFonts w:ascii="Times New Roman" w:hAnsi="Times New Roman" w:cs="Times New Roman"/>
          <w:sz w:val="28"/>
          <w:szCs w:val="28"/>
        </w:rPr>
        <w:t>Статья 144. Недопустимость отмены усыновления по достижении усыновленным ребенком совершеннолетия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jc w:val="center"/>
        <w:outlineLvl w:val="1"/>
        <w:rPr>
          <w:rFonts w:ascii="Times New Roman" w:hAnsi="Times New Roman" w:cs="Times New Roman"/>
          <w:b/>
          <w:bCs/>
          <w:sz w:val="28"/>
          <w:szCs w:val="28"/>
        </w:rPr>
      </w:pPr>
      <w:bookmarkStart w:id="44" w:name="Par1202"/>
      <w:bookmarkEnd w:id="44"/>
      <w:r w:rsidRPr="004D3E9B">
        <w:rPr>
          <w:rFonts w:ascii="Times New Roman" w:hAnsi="Times New Roman" w:cs="Times New Roman"/>
          <w:b/>
          <w:bCs/>
          <w:sz w:val="28"/>
          <w:szCs w:val="28"/>
        </w:rPr>
        <w:t>Глава 20. ОПЕКА И ПОПЕЧИТЕЛЬСТВО НАД ДЕТЬМИ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5" w:name="Par1204"/>
      <w:bookmarkEnd w:id="45"/>
      <w:r w:rsidRPr="004D3E9B">
        <w:rPr>
          <w:rFonts w:ascii="Times New Roman" w:hAnsi="Times New Roman" w:cs="Times New Roman"/>
          <w:sz w:val="28"/>
          <w:szCs w:val="28"/>
        </w:rPr>
        <w:t>Статья 145. Установление опеки или попечительства над детьми, оставшимися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Опека или попечительство устанавливаются над детьми, оставшимися без попечения родителей (пункт 1 </w:t>
      </w:r>
      <w:hyperlink w:anchor="Par948" w:tooltip="Ссылка на текущий документ" w:history="1">
        <w:r w:rsidRPr="004D3E9B">
          <w:rPr>
            <w:rFonts w:ascii="Times New Roman" w:hAnsi="Times New Roman" w:cs="Times New Roman"/>
            <w:color w:val="0000FF"/>
            <w:sz w:val="28"/>
            <w:szCs w:val="28"/>
          </w:rPr>
          <w:t>статьи 121</w:t>
        </w:r>
      </w:hyperlink>
      <w:r w:rsidRPr="004D3E9B">
        <w:rPr>
          <w:rFonts w:ascii="Times New Roman" w:hAnsi="Times New Roman" w:cs="Times New Roman"/>
          <w:sz w:val="28"/>
          <w:szCs w:val="28"/>
        </w:rPr>
        <w:t xml:space="preserve"> настоящего Кодекса), в целях их содержания, воспитания и образования, а также для защиты их прав и интересов.</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Опека устанавливается над детьми, не достигшими возраста четырнадцати лет.</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Попечительство устанавливается над детьми в возрасте от четырнадцати до восемнадцати лет.</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4 введен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5 введен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6 введен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7 введен Федеральным законом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6" w:name="Par1223"/>
      <w:bookmarkEnd w:id="46"/>
      <w:r w:rsidRPr="004D3E9B">
        <w:rPr>
          <w:rFonts w:ascii="Times New Roman" w:hAnsi="Times New Roman" w:cs="Times New Roman"/>
          <w:sz w:val="28"/>
          <w:szCs w:val="28"/>
        </w:rPr>
        <w:t>Статья 146. Опекуны (попечители) детей</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лишенные родительских прав;</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имеющие неснятую или непогашенную судимость за тяжкие или особо тяжкие преступления;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лица, не прошедшие подготовки в порядке, установленном </w:t>
      </w:r>
      <w:hyperlink w:anchor="Par1075" w:tooltip="Ссылка на текущий документ" w:history="1">
        <w:r w:rsidRPr="004D3E9B">
          <w:rPr>
            <w:rFonts w:ascii="Times New Roman" w:hAnsi="Times New Roman" w:cs="Times New Roman"/>
            <w:color w:val="0000FF"/>
            <w:sz w:val="28"/>
            <w:szCs w:val="28"/>
          </w:rPr>
          <w:t>пунктом 4 статьи 127</w:t>
        </w:r>
      </w:hyperlink>
      <w:r w:rsidRPr="004D3E9B">
        <w:rPr>
          <w:rFonts w:ascii="Times New Roman" w:hAnsi="Times New Roman" w:cs="Times New Roman"/>
          <w:sz w:val="28"/>
          <w:szCs w:val="28"/>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30.11.2011 N 351-ФЗ, 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02.07.2013 N 167-ФЗ)</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 в ред. Федерального закона от 23.12.2010 N 386-ФЗ)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5" w:tooltip="Ссылка на текущий документ" w:history="1">
        <w:r w:rsidRPr="004D3E9B">
          <w:rPr>
            <w:rFonts w:ascii="Times New Roman" w:hAnsi="Times New Roman" w:cs="Times New Roman"/>
            <w:color w:val="0000FF"/>
            <w:sz w:val="28"/>
            <w:szCs w:val="28"/>
          </w:rPr>
          <w:t>пункт 1 статьи 127</w:t>
        </w:r>
      </w:hyperlink>
      <w:r w:rsidRPr="004D3E9B">
        <w:rPr>
          <w:rFonts w:ascii="Times New Roman" w:hAnsi="Times New Roman" w:cs="Times New Roman"/>
          <w:sz w:val="28"/>
          <w:szCs w:val="28"/>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02.07.2013 N 167-ФЗ, от 25.11.2013 N 317-ФЗ)</w:t>
      </w:r>
    </w:p>
    <w:p w:rsidR="004F76A9" w:rsidRDefault="004F76A9" w:rsidP="004D3E9B">
      <w:pPr>
        <w:pStyle w:val="ConsPlusNormal"/>
        <w:jc w:val="both"/>
        <w:rPr>
          <w:rFonts w:ascii="Times New Roman" w:hAnsi="Times New Roman" w:cs="Times New Roman"/>
          <w:sz w:val="28"/>
          <w:szCs w:val="28"/>
        </w:rPr>
      </w:pPr>
    </w:p>
    <w:p w:rsidR="004F76A9"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7" w:name="Par1242"/>
      <w:bookmarkEnd w:id="47"/>
      <w:r w:rsidRPr="004D3E9B">
        <w:rPr>
          <w:rFonts w:ascii="Times New Roman" w:hAnsi="Times New Roman" w:cs="Times New Roman"/>
          <w:sz w:val="28"/>
          <w:szCs w:val="28"/>
        </w:rPr>
        <w:t>Статья 147. Утратила силу с 1 сентября 2008 года. - Федеральный закон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8" w:name="Par1244"/>
      <w:bookmarkEnd w:id="48"/>
      <w:r w:rsidRPr="004D3E9B">
        <w:rPr>
          <w:rFonts w:ascii="Times New Roman" w:hAnsi="Times New Roman" w:cs="Times New Roman"/>
          <w:sz w:val="28"/>
          <w:szCs w:val="28"/>
        </w:rPr>
        <w:t>Статья 148. Права детей, находящихся под опекой (попечительством)</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Дети, находящиеся под опекой (попечительством), имеют право на: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причитающиеся им алименты, пенсии, пособия и другие социальные выплаты;</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защиту от злоупотреблений со стороны опекуна (попечителя) в соответствии со </w:t>
      </w:r>
      <w:hyperlink w:anchor="Par455" w:tooltip="Ссылка на текущий документ" w:history="1">
        <w:r w:rsidRPr="004D3E9B">
          <w:rPr>
            <w:rFonts w:ascii="Times New Roman" w:hAnsi="Times New Roman" w:cs="Times New Roman"/>
            <w:color w:val="0000FF"/>
            <w:sz w:val="28"/>
            <w:szCs w:val="28"/>
          </w:rPr>
          <w:t>статьей 56</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Дети, находящиеся под опекой (попечительством), обладают также правами, предусмотренными </w:t>
      </w:r>
      <w:hyperlink w:anchor="Par448" w:tooltip="Ссылка на текущий документ" w:history="1">
        <w:r w:rsidRPr="004D3E9B">
          <w:rPr>
            <w:rFonts w:ascii="Times New Roman" w:hAnsi="Times New Roman" w:cs="Times New Roman"/>
            <w:color w:val="0000FF"/>
            <w:sz w:val="28"/>
            <w:szCs w:val="28"/>
          </w:rPr>
          <w:t>статьями 55</w:t>
        </w:r>
      </w:hyperlink>
      <w:r w:rsidRPr="004D3E9B">
        <w:rPr>
          <w:rFonts w:ascii="Times New Roman" w:hAnsi="Times New Roman" w:cs="Times New Roman"/>
          <w:sz w:val="28"/>
          <w:szCs w:val="28"/>
        </w:rPr>
        <w:t xml:space="preserve"> и </w:t>
      </w:r>
      <w:hyperlink w:anchor="Par464" w:tooltip="Ссылка на текущий документ" w:history="1">
        <w:r w:rsidRPr="004D3E9B">
          <w:rPr>
            <w:rFonts w:ascii="Times New Roman" w:hAnsi="Times New Roman" w:cs="Times New Roman"/>
            <w:color w:val="0000FF"/>
            <w:sz w:val="28"/>
            <w:szCs w:val="28"/>
          </w:rPr>
          <w:t>57</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введен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49" w:name="Par1256"/>
      <w:bookmarkEnd w:id="49"/>
      <w:r w:rsidRPr="004D3E9B">
        <w:rPr>
          <w:rFonts w:ascii="Times New Roman" w:hAnsi="Times New Roman" w:cs="Times New Roman"/>
          <w:sz w:val="28"/>
          <w:szCs w:val="28"/>
        </w:rPr>
        <w:t>Статья 148.1. Права и обязанности опекуна или попечителя ребенка</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(введена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Права и обязанности опекуна или попечителя ребенка возникают в соответствии с Федеральным законом "Об опеке и попечительстве".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5" w:tooltip="Ссылка на текущий документ" w:history="1">
        <w:r w:rsidRPr="004D3E9B">
          <w:rPr>
            <w:rFonts w:ascii="Times New Roman" w:hAnsi="Times New Roman" w:cs="Times New Roman"/>
            <w:color w:val="0000FF"/>
            <w:sz w:val="28"/>
            <w:szCs w:val="28"/>
          </w:rPr>
          <w:t>пунктом 1 статьи 65</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185-ФЗ)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Default="004F76A9" w:rsidP="004D3E9B">
      <w:pPr>
        <w:pStyle w:val="ConsPlusNormal"/>
        <w:ind w:firstLine="540"/>
        <w:jc w:val="both"/>
        <w:outlineLvl w:val="2"/>
        <w:rPr>
          <w:rFonts w:ascii="Times New Roman" w:hAnsi="Times New Roman" w:cs="Times New Roman"/>
          <w:sz w:val="28"/>
          <w:szCs w:val="28"/>
        </w:rPr>
      </w:pPr>
      <w:bookmarkStart w:id="50" w:name="Par1273"/>
      <w:bookmarkEnd w:id="50"/>
      <w:r w:rsidRPr="004D3E9B">
        <w:rPr>
          <w:rFonts w:ascii="Times New Roman" w:hAnsi="Times New Roman" w:cs="Times New Roman"/>
          <w:sz w:val="28"/>
          <w:szCs w:val="28"/>
        </w:rPr>
        <w:t>Статьи 149 - 150. Утратили силу с 1 сентября 2008 года. - Федеральный закон от 24.04.2008 N 49-ФЗ.</w:t>
      </w:r>
    </w:p>
    <w:p w:rsidR="004F76A9" w:rsidRDefault="004F76A9" w:rsidP="004D3E9B">
      <w:pPr>
        <w:pStyle w:val="ConsPlusNormal"/>
        <w:ind w:firstLine="540"/>
        <w:jc w:val="both"/>
        <w:outlineLvl w:val="2"/>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jc w:val="center"/>
        <w:outlineLvl w:val="1"/>
        <w:rPr>
          <w:rFonts w:ascii="Times New Roman" w:hAnsi="Times New Roman" w:cs="Times New Roman"/>
          <w:b/>
          <w:bCs/>
          <w:sz w:val="28"/>
          <w:szCs w:val="28"/>
        </w:rPr>
      </w:pPr>
      <w:bookmarkStart w:id="51" w:name="Par1275"/>
      <w:bookmarkEnd w:id="51"/>
      <w:r w:rsidRPr="004D3E9B">
        <w:rPr>
          <w:rFonts w:ascii="Times New Roman" w:hAnsi="Times New Roman" w:cs="Times New Roman"/>
          <w:b/>
          <w:bCs/>
          <w:sz w:val="28"/>
          <w:szCs w:val="28"/>
        </w:rPr>
        <w:t>Глава 21. ПРИЕМНАЯ СЕМЬЯ</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2" w:name="Par1277"/>
      <w:bookmarkEnd w:id="52"/>
      <w:r w:rsidRPr="004D3E9B">
        <w:rPr>
          <w:rFonts w:ascii="Times New Roman" w:hAnsi="Times New Roman" w:cs="Times New Roman"/>
          <w:sz w:val="28"/>
          <w:szCs w:val="28"/>
        </w:rPr>
        <w:t>Статья 151. Утратила силу с 1 сентября 2008 года. - Федеральный закон от 24.04.2008 N 49-ФЗ.</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3" w:name="Par1279"/>
      <w:bookmarkEnd w:id="53"/>
      <w:r w:rsidRPr="004D3E9B">
        <w:rPr>
          <w:rFonts w:ascii="Times New Roman" w:hAnsi="Times New Roman" w:cs="Times New Roman"/>
          <w:sz w:val="28"/>
          <w:szCs w:val="28"/>
        </w:rPr>
        <w:t>Статья 152. Приемная семья</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К отношениям, возникающим из договора о приемной семье, применяются положения </w:t>
      </w:r>
      <w:hyperlink w:anchor="Par1202" w:tooltip="Ссылка на текущий документ" w:history="1">
        <w:r w:rsidRPr="004D3E9B">
          <w:rPr>
            <w:rFonts w:ascii="Times New Roman" w:hAnsi="Times New Roman" w:cs="Times New Roman"/>
            <w:color w:val="0000FF"/>
            <w:sz w:val="28"/>
            <w:szCs w:val="28"/>
          </w:rPr>
          <w:t>главы 20</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4" w:name="Par1288"/>
      <w:bookmarkEnd w:id="54"/>
      <w:r w:rsidRPr="004D3E9B">
        <w:rPr>
          <w:rFonts w:ascii="Times New Roman" w:hAnsi="Times New Roman" w:cs="Times New Roman"/>
          <w:sz w:val="28"/>
          <w:szCs w:val="28"/>
        </w:rPr>
        <w:t>Статья 153. Приемные родители</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23" w:tooltip="Ссылка на текущий документ" w:history="1">
        <w:r w:rsidRPr="004D3E9B">
          <w:rPr>
            <w:rFonts w:ascii="Times New Roman" w:hAnsi="Times New Roman" w:cs="Times New Roman"/>
            <w:color w:val="0000FF"/>
            <w:sz w:val="28"/>
            <w:szCs w:val="28"/>
          </w:rPr>
          <w:t>статьей 146</w:t>
        </w:r>
      </w:hyperlink>
      <w:r w:rsidRPr="004D3E9B">
        <w:rPr>
          <w:rFonts w:ascii="Times New Roman" w:hAnsi="Times New Roman" w:cs="Times New Roman"/>
          <w:sz w:val="28"/>
          <w:szCs w:val="28"/>
        </w:rPr>
        <w:t xml:space="preserve"> настоящего Кодекса.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5" w:name="Par1296"/>
      <w:bookmarkEnd w:id="55"/>
      <w:r w:rsidRPr="004D3E9B">
        <w:rPr>
          <w:rFonts w:ascii="Times New Roman" w:hAnsi="Times New Roman" w:cs="Times New Roman"/>
          <w:sz w:val="28"/>
          <w:szCs w:val="28"/>
        </w:rPr>
        <w:t>Статья 153.1. Содержание договора о приемной семье</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(введена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6" w:name="Par1303"/>
      <w:bookmarkEnd w:id="56"/>
      <w:r w:rsidRPr="004D3E9B">
        <w:rPr>
          <w:rFonts w:ascii="Times New Roman" w:hAnsi="Times New Roman" w:cs="Times New Roman"/>
          <w:sz w:val="28"/>
          <w:szCs w:val="28"/>
        </w:rPr>
        <w:t>Статья 153.2. Прекращение договора о приемной семье</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(введена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4F76A9" w:rsidRPr="004D3E9B" w:rsidRDefault="004F76A9" w:rsidP="004D3E9B">
      <w:pPr>
        <w:pStyle w:val="ConsPlusNormal"/>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7" w:name="Par1312"/>
      <w:bookmarkEnd w:id="57"/>
      <w:r w:rsidRPr="004D3E9B">
        <w:rPr>
          <w:rFonts w:ascii="Times New Roman" w:hAnsi="Times New Roman" w:cs="Times New Roman"/>
          <w:sz w:val="28"/>
          <w:szCs w:val="28"/>
        </w:rPr>
        <w:t>Статьи 154 - 155. Утратили силу с 1 сентября 2008 года. - Федеральный закон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jc w:val="center"/>
        <w:outlineLvl w:val="1"/>
        <w:rPr>
          <w:rFonts w:ascii="Times New Roman" w:hAnsi="Times New Roman" w:cs="Times New Roman"/>
          <w:b/>
          <w:bCs/>
          <w:sz w:val="28"/>
          <w:szCs w:val="28"/>
        </w:rPr>
      </w:pPr>
      <w:bookmarkStart w:id="58" w:name="Par1314"/>
      <w:bookmarkEnd w:id="58"/>
      <w:r w:rsidRPr="004D3E9B">
        <w:rPr>
          <w:rFonts w:ascii="Times New Roman" w:hAnsi="Times New Roman" w:cs="Times New Roman"/>
          <w:b/>
          <w:bCs/>
          <w:sz w:val="28"/>
          <w:szCs w:val="28"/>
        </w:rPr>
        <w:t>Глава 22. УСТРОЙСТВО ДЕТЕЙ, ОСТАВШИХСЯ БЕЗ ПОПЕЧЕНИЯ</w:t>
      </w:r>
    </w:p>
    <w:p w:rsidR="004F76A9" w:rsidRPr="004D3E9B" w:rsidRDefault="004F76A9"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РОДИТЕЛЕЙ, В ОРГАНИЗАЦИИ ДЛЯ ДЕТЕЙ-СИРОТ И ДЕТЕЙ,</w:t>
      </w:r>
    </w:p>
    <w:p w:rsidR="004F76A9" w:rsidRPr="004D3E9B" w:rsidRDefault="004F76A9"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ОСТАВШИХСЯ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jc w:val="center"/>
        <w:rPr>
          <w:rFonts w:ascii="Times New Roman" w:hAnsi="Times New Roman" w:cs="Times New Roman"/>
          <w:sz w:val="28"/>
          <w:szCs w:val="28"/>
        </w:rPr>
      </w:pPr>
      <w:r w:rsidRPr="004D3E9B">
        <w:rPr>
          <w:rFonts w:ascii="Times New Roman" w:hAnsi="Times New Roman" w:cs="Times New Roman"/>
          <w:sz w:val="28"/>
          <w:szCs w:val="28"/>
        </w:rPr>
        <w:t>(введена Федеральным законом от 24.04.2008 N 49-ФЗ)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59" w:name="Par1320"/>
      <w:bookmarkEnd w:id="59"/>
      <w:r w:rsidRPr="004D3E9B">
        <w:rPr>
          <w:rFonts w:ascii="Times New Roman" w:hAnsi="Times New Roman" w:cs="Times New Roman"/>
          <w:sz w:val="28"/>
          <w:szCs w:val="28"/>
        </w:rPr>
        <w:t>Статья 155.1. Устройство детей, оставшихся без попечения родителей, в организации для детей-сирот и детей, оставшихся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bookmarkStart w:id="60" w:name="Par1322"/>
      <w:bookmarkEnd w:id="60"/>
      <w:r w:rsidRPr="004D3E9B">
        <w:rPr>
          <w:rFonts w:ascii="Times New Roman" w:hAnsi="Times New Roman" w:cs="Times New Roman"/>
          <w:sz w:val="28"/>
          <w:szCs w:val="28"/>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4F76A9" w:rsidRPr="004D3E9B" w:rsidRDefault="004F76A9" w:rsidP="004D3E9B">
      <w:pPr>
        <w:pStyle w:val="ConsPlusNormal"/>
        <w:ind w:firstLine="540"/>
        <w:jc w:val="both"/>
        <w:rPr>
          <w:rFonts w:ascii="Times New Roman" w:hAnsi="Times New Roman" w:cs="Times New Roman"/>
          <w:sz w:val="28"/>
          <w:szCs w:val="28"/>
        </w:rPr>
      </w:pPr>
      <w:bookmarkStart w:id="61" w:name="_GoBack"/>
      <w:bookmarkEnd w:id="61"/>
      <w:r w:rsidRPr="004D3E9B">
        <w:rPr>
          <w:rFonts w:ascii="Times New Roman" w:hAnsi="Times New Roman" w:cs="Times New Roman"/>
          <w:sz w:val="28"/>
          <w:szCs w:val="28"/>
        </w:rP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 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62" w:name="Par1335"/>
      <w:bookmarkEnd w:id="62"/>
      <w:r w:rsidRPr="004D3E9B">
        <w:rPr>
          <w:rFonts w:ascii="Times New Roman" w:hAnsi="Times New Roman" w:cs="Times New Roman"/>
          <w:sz w:val="28"/>
          <w:szCs w:val="28"/>
        </w:rPr>
        <w:t>Статья 155.2. Деятельность организаций для детей-сирот и детей, оставшихся без попечения родителей</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Права и обязанности организаций, указанных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4F76A9" w:rsidRPr="004D3E9B" w:rsidRDefault="004F76A9" w:rsidP="004D3E9B">
      <w:pPr>
        <w:pStyle w:val="ConsPlusNormal"/>
        <w:ind w:firstLine="540"/>
        <w:jc w:val="both"/>
        <w:rPr>
          <w:rFonts w:ascii="Times New Roman" w:hAnsi="Times New Roman" w:cs="Times New Roman"/>
          <w:sz w:val="28"/>
          <w:szCs w:val="28"/>
        </w:rPr>
      </w:pPr>
      <w:bookmarkStart w:id="63" w:name="Par1341"/>
      <w:bookmarkEnd w:id="63"/>
      <w:r w:rsidRPr="004D3E9B">
        <w:rPr>
          <w:rFonts w:ascii="Times New Roman" w:hAnsi="Times New Roman" w:cs="Times New Roman"/>
          <w:sz w:val="28"/>
          <w:szCs w:val="28"/>
        </w:rPr>
        <w:t xml:space="preserve">3. Организации, которые указаны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4F76A9" w:rsidRPr="004D3E9B" w:rsidRDefault="004F76A9"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5. Граждане, в семью которых временно передан ребенок в порядке, установленном </w:t>
      </w:r>
      <w:hyperlink w:anchor="Par1341" w:tooltip="Ссылка на текущий документ" w:history="1">
        <w:r w:rsidRPr="004D3E9B">
          <w:rPr>
            <w:rFonts w:ascii="Times New Roman" w:hAnsi="Times New Roman" w:cs="Times New Roman"/>
            <w:color w:val="0000FF"/>
            <w:sz w:val="28"/>
            <w:szCs w:val="28"/>
          </w:rPr>
          <w:t>пунктом 3</w:t>
        </w:r>
      </w:hyperlink>
      <w:r w:rsidRPr="004D3E9B">
        <w:rPr>
          <w:rFonts w:ascii="Times New Roman" w:hAnsi="Times New Roman" w:cs="Times New Roman"/>
          <w:sz w:val="28"/>
          <w:szCs w:val="28"/>
        </w:rPr>
        <w:t xml:space="preserve"> настоящей статьи, не вправе осуществлять вывоз ребенка из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outlineLvl w:val="2"/>
        <w:rPr>
          <w:rFonts w:ascii="Times New Roman" w:hAnsi="Times New Roman" w:cs="Times New Roman"/>
          <w:sz w:val="28"/>
          <w:szCs w:val="28"/>
        </w:rPr>
      </w:pPr>
      <w:bookmarkStart w:id="64" w:name="Par1349"/>
      <w:bookmarkEnd w:id="64"/>
      <w:r w:rsidRPr="004D3E9B">
        <w:rPr>
          <w:rFonts w:ascii="Times New Roman" w:hAnsi="Times New Roman" w:cs="Times New Roman"/>
          <w:sz w:val="28"/>
          <w:szCs w:val="28"/>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4F76A9" w:rsidRPr="004D3E9B" w:rsidRDefault="004F76A9" w:rsidP="004D3E9B">
      <w:pPr>
        <w:pStyle w:val="ConsPlusNormal"/>
        <w:ind w:firstLine="540"/>
        <w:jc w:val="both"/>
        <w:rPr>
          <w:rFonts w:ascii="Times New Roman" w:hAnsi="Times New Roman" w:cs="Times New Roman"/>
          <w:sz w:val="28"/>
          <w:szCs w:val="28"/>
        </w:rPr>
      </w:pP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содержание, воспитание, образование, всестороннее развитие, уважение их человеческого достоинства, защиту их прав и законных интересов;</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причитающиеся им алименты, пенсии, пособия и иные социальные выплаты;</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4F76A9" w:rsidRPr="004D3E9B" w:rsidRDefault="004F76A9"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48" w:tooltip="Ссылка на текущий документ" w:history="1">
        <w:r w:rsidRPr="004D3E9B">
          <w:rPr>
            <w:rFonts w:ascii="Times New Roman" w:hAnsi="Times New Roman" w:cs="Times New Roman"/>
            <w:color w:val="0000FF"/>
            <w:sz w:val="28"/>
            <w:szCs w:val="28"/>
          </w:rPr>
          <w:t>статьями 55</w:t>
        </w:r>
      </w:hyperlink>
      <w:r w:rsidRPr="004D3E9B">
        <w:rPr>
          <w:rFonts w:ascii="Times New Roman" w:hAnsi="Times New Roman" w:cs="Times New Roman"/>
          <w:sz w:val="28"/>
          <w:szCs w:val="28"/>
        </w:rPr>
        <w:t xml:space="preserve"> - </w:t>
      </w:r>
      <w:hyperlink w:anchor="Par464" w:tooltip="Ссылка на текущий документ" w:history="1">
        <w:r w:rsidRPr="004D3E9B">
          <w:rPr>
            <w:rFonts w:ascii="Times New Roman" w:hAnsi="Times New Roman" w:cs="Times New Roman"/>
            <w:color w:val="0000FF"/>
            <w:sz w:val="28"/>
            <w:szCs w:val="28"/>
          </w:rPr>
          <w:t>57</w:t>
        </w:r>
      </w:hyperlink>
      <w:r w:rsidRPr="004D3E9B">
        <w:rPr>
          <w:rFonts w:ascii="Times New Roman" w:hAnsi="Times New Roman" w:cs="Times New Roman"/>
          <w:sz w:val="28"/>
          <w:szCs w:val="28"/>
        </w:rPr>
        <w:t xml:space="preserve"> настоящего Кодекса.</w:t>
      </w:r>
    </w:p>
    <w:p w:rsidR="004F76A9" w:rsidRPr="004D3E9B" w:rsidRDefault="004F76A9">
      <w:pPr>
        <w:rPr>
          <w:rFonts w:ascii="Times New Roman" w:hAnsi="Times New Roman"/>
          <w:sz w:val="28"/>
          <w:szCs w:val="28"/>
        </w:rPr>
      </w:pPr>
    </w:p>
    <w:sectPr w:rsidR="004F76A9" w:rsidRPr="004D3E9B" w:rsidSect="006F2E6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A9" w:rsidRDefault="004F76A9">
      <w:r>
        <w:separator/>
      </w:r>
    </w:p>
  </w:endnote>
  <w:endnote w:type="continuationSeparator" w:id="0">
    <w:p w:rsidR="004F76A9" w:rsidRDefault="004F7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A9" w:rsidRDefault="004F76A9" w:rsidP="00A06401">
    <w:pPr>
      <w:pStyle w:val="Footer"/>
      <w:jc w:val="center"/>
      <w:rPr>
        <w:rFonts w:ascii="Times New Roman" w:hAnsi="Times New Roman"/>
        <w:sz w:val="24"/>
        <w:szCs w:val="24"/>
      </w:rPr>
    </w:pPr>
    <w:r>
      <w:rPr>
        <w:rFonts w:ascii="Times New Roman" w:hAnsi="Times New Roman"/>
        <w:sz w:val="24"/>
        <w:szCs w:val="24"/>
      </w:rPr>
      <w:t>© МОУ СОШ №1 г.п.п. Ч. Боры Буйского муниципального района Костромской области, август 2015</w:t>
    </w:r>
  </w:p>
  <w:p w:rsidR="004F76A9" w:rsidRDefault="004F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A9" w:rsidRDefault="004F76A9">
      <w:r>
        <w:separator/>
      </w:r>
    </w:p>
  </w:footnote>
  <w:footnote w:type="continuationSeparator" w:id="0">
    <w:p w:rsidR="004F76A9" w:rsidRDefault="004F7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43C"/>
    <w:rsid w:val="000809ED"/>
    <w:rsid w:val="00153F8C"/>
    <w:rsid w:val="004D3E9B"/>
    <w:rsid w:val="004F76A9"/>
    <w:rsid w:val="006F2E6B"/>
    <w:rsid w:val="0088643C"/>
    <w:rsid w:val="00A064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9B"/>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D3E9B"/>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A06401"/>
    <w:pPr>
      <w:tabs>
        <w:tab w:val="center" w:pos="4677"/>
        <w:tab w:val="right" w:pos="9355"/>
      </w:tabs>
    </w:pPr>
  </w:style>
  <w:style w:type="character" w:customStyle="1" w:styleId="HeaderChar">
    <w:name w:val="Header Char"/>
    <w:basedOn w:val="DefaultParagraphFont"/>
    <w:link w:val="Header"/>
    <w:uiPriority w:val="99"/>
    <w:semiHidden/>
    <w:rsid w:val="008E5BED"/>
    <w:rPr>
      <w:rFonts w:eastAsia="Times New Roman"/>
    </w:rPr>
  </w:style>
  <w:style w:type="paragraph" w:styleId="Footer">
    <w:name w:val="footer"/>
    <w:basedOn w:val="Normal"/>
    <w:link w:val="FooterChar"/>
    <w:uiPriority w:val="99"/>
    <w:rsid w:val="00A06401"/>
    <w:pPr>
      <w:tabs>
        <w:tab w:val="center" w:pos="4677"/>
        <w:tab w:val="right" w:pos="9355"/>
      </w:tabs>
    </w:pPr>
  </w:style>
  <w:style w:type="character" w:customStyle="1" w:styleId="FooterChar">
    <w:name w:val="Footer Char"/>
    <w:basedOn w:val="DefaultParagraphFont"/>
    <w:link w:val="Footer"/>
    <w:uiPriority w:val="99"/>
    <w:semiHidden/>
    <w:rsid w:val="008E5BED"/>
    <w:rPr>
      <w:rFonts w:eastAsia="Times New Roman"/>
    </w:rPr>
  </w:style>
</w:styles>
</file>

<file path=word/webSettings.xml><?xml version="1.0" encoding="utf-8"?>
<w:webSettings xmlns:r="http://schemas.openxmlformats.org/officeDocument/2006/relationships" xmlns:w="http://schemas.openxmlformats.org/wordprocessingml/2006/main">
  <w:divs>
    <w:div w:id="1390686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FD40F920C757F45AA27A6157B32744E" ma:contentTypeVersion="49" ma:contentTypeDescription="Создание документа." ma:contentTypeScope="" ma:versionID="2596edeb6d16b53e730d393ce03289ae">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AWJJH2MPE6E2-1763158397-13</_dlc_DocId>
    <_dlc_DocIdUrl xmlns="4a252ca3-5a62-4c1c-90a6-29f4710e47f8">
      <Url>https://www.xn--44-6kcadhwnl3cfdx.xn--p1ai/BuyR/ChBor/_layouts/15/DocIdRedir.aspx?ID=AWJJH2MPE6E2-1763158397-13</Url>
      <Description>AWJJH2MPE6E2-1763158397-13</Description>
    </_dlc_DocIdUrl>
  </documentManagement>
</p:properties>
</file>

<file path=customXml/itemProps1.xml><?xml version="1.0" encoding="utf-8"?>
<ds:datastoreItem xmlns:ds="http://schemas.openxmlformats.org/officeDocument/2006/customXml" ds:itemID="{6043A0A5-FDEC-4B96-ABA1-1C63E0D83A91}"/>
</file>

<file path=customXml/itemProps2.xml><?xml version="1.0" encoding="utf-8"?>
<ds:datastoreItem xmlns:ds="http://schemas.openxmlformats.org/officeDocument/2006/customXml" ds:itemID="{B51009CB-93D6-4A3B-8234-24EF72279DB3}"/>
</file>

<file path=customXml/itemProps3.xml><?xml version="1.0" encoding="utf-8"?>
<ds:datastoreItem xmlns:ds="http://schemas.openxmlformats.org/officeDocument/2006/customXml" ds:itemID="{6EE97192-31C1-4700-9C1E-2D4536407B08}"/>
</file>

<file path=customXml/itemProps4.xml><?xml version="1.0" encoding="utf-8"?>
<ds:datastoreItem xmlns:ds="http://schemas.openxmlformats.org/officeDocument/2006/customXml" ds:itemID="{730B29BB-226A-4963-A376-8DAB86CC85B9}"/>
</file>

<file path=docProps/app.xml><?xml version="1.0" encoding="utf-8"?>
<Properties xmlns="http://schemas.openxmlformats.org/officeDocument/2006/extended-properties" xmlns:vt="http://schemas.openxmlformats.org/officeDocument/2006/docPropsVTypes">
  <Template>Normal_Wordconv</Template>
  <TotalTime>5</TotalTime>
  <Pages>25</Pages>
  <Words>8384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SCHOOL</cp:lastModifiedBy>
  <cp:revision>3</cp:revision>
  <dcterms:created xsi:type="dcterms:W3CDTF">2014-12-02T08:57:00Z</dcterms:created>
  <dcterms:modified xsi:type="dcterms:W3CDTF">2015-08-18T10:27:00Z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0x0101000FD40F920C757F45AA27A6157B32744E</vt:lpwstr>
  </property>
  <property fmtid="{D5CDD505-2E9C-101B-9397-08002B2CF9AE}" pid="3" name="_dlc_DocIdItemGuid">
    <vt:lpwstr>41e311df-77be-4613-8c87-78779b0729e8</vt:lpwstr>
  </property>
</Properties>
</file>