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-1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2609"/>
        <w:gridCol w:w="2790"/>
        <w:gridCol w:w="750"/>
        <w:gridCol w:w="1845"/>
        <w:gridCol w:w="1887"/>
      </w:tblGrid>
      <w:tr w:rsidR="005724BF" w14:paraId="0E51CEDC" w14:textId="77777777" w:rsidTr="00540C81">
        <w:tc>
          <w:tcPr>
            <w:tcW w:w="1114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CB0AE4" w14:textId="55B13C10" w:rsidR="005724BF" w:rsidRDefault="005724BF" w:rsidP="005724BF">
            <w:pPr>
              <w:pStyle w:val="Standard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План работы учреждений культуры и молодежи 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  <w:lang w:val="ru-RU"/>
              </w:rPr>
              <w:t>на весенние каникулы с 21 по 30 марта   2020 года</w:t>
            </w:r>
          </w:p>
          <w:p w14:paraId="23FBCF70" w14:textId="77777777" w:rsidR="005724BF" w:rsidRDefault="005724BF" w:rsidP="00A250DB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79422B" w14:paraId="4E82A906" w14:textId="77777777" w:rsidTr="00A250DB">
        <w:tc>
          <w:tcPr>
            <w:tcW w:w="1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792382" w14:textId="77777777" w:rsidR="0079422B" w:rsidRDefault="0079422B" w:rsidP="00A250DB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Дата и время проведения</w:t>
            </w:r>
          </w:p>
        </w:tc>
        <w:tc>
          <w:tcPr>
            <w:tcW w:w="2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53FE0E" w14:textId="77777777" w:rsidR="0079422B" w:rsidRDefault="0079422B" w:rsidP="00A250DB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Название мероприятия</w:t>
            </w:r>
          </w:p>
          <w:p w14:paraId="39463208" w14:textId="77777777" w:rsidR="0079422B" w:rsidRDefault="0079422B" w:rsidP="00A250DB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FA39AB" w14:textId="77777777" w:rsidR="0079422B" w:rsidRDefault="0079422B" w:rsidP="00A250DB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Форма проведения</w:t>
            </w:r>
          </w:p>
        </w:tc>
        <w:tc>
          <w:tcPr>
            <w:tcW w:w="7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832A04" w14:textId="77777777" w:rsidR="0079422B" w:rsidRDefault="0079422B" w:rsidP="00A250DB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Предполаг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. кол-во присутствующих</w:t>
            </w:r>
          </w:p>
        </w:tc>
        <w:tc>
          <w:tcPr>
            <w:tcW w:w="18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EFAD94" w14:textId="77777777" w:rsidR="0079422B" w:rsidRDefault="0079422B" w:rsidP="00A250DB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Место проведения</w:t>
            </w:r>
          </w:p>
        </w:tc>
        <w:tc>
          <w:tcPr>
            <w:tcW w:w="18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E2BD3E" w14:textId="77777777" w:rsidR="0079422B" w:rsidRDefault="0079422B" w:rsidP="00A250DB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>Ответственный</w:t>
            </w:r>
          </w:p>
        </w:tc>
      </w:tr>
      <w:tr w:rsidR="0079422B" w14:paraId="2A21D6EC" w14:textId="77777777" w:rsidTr="00A250DB">
        <w:tblPrEx>
          <w:tblCellMar>
            <w:left w:w="0" w:type="dxa"/>
            <w:right w:w="0" w:type="dxa"/>
          </w:tblCellMar>
        </w:tblPrEx>
        <w:tc>
          <w:tcPr>
            <w:tcW w:w="11140" w:type="dxa"/>
            <w:gridSpan w:val="6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59B192F" w14:textId="797CC1D4" w:rsidR="0079422B" w:rsidRDefault="00771FE8" w:rsidP="00A250DB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д.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Бараново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.</w:t>
            </w:r>
          </w:p>
        </w:tc>
      </w:tr>
      <w:tr w:rsidR="0079422B" w14:paraId="6FF5B2D0" w14:textId="77777777" w:rsidTr="00A250DB">
        <w:tc>
          <w:tcPr>
            <w:tcW w:w="12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3EF413" w14:textId="20B57F51" w:rsidR="0079422B" w:rsidRPr="00771FE8" w:rsidRDefault="00771FE8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24.03.2020</w:t>
            </w:r>
          </w:p>
          <w:p w14:paraId="5D265CA9" w14:textId="66EA8358" w:rsidR="0079422B" w:rsidRPr="00771FE8" w:rsidRDefault="00771FE8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12:</w:t>
            </w:r>
            <w:r w:rsidR="0079422B" w:rsidRPr="00771FE8">
              <w:rPr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26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BD9EA1" w14:textId="0CA2A326" w:rsidR="0079422B" w:rsidRPr="00771FE8" w:rsidRDefault="00771FE8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«Чемпионы</w:t>
            </w:r>
            <w:r w:rsidR="0079422B" w:rsidRPr="00771FE8">
              <w:rPr>
                <w:b/>
                <w:sz w:val="22"/>
                <w:szCs w:val="22"/>
                <w:lang w:val="ru-RU"/>
              </w:rPr>
              <w:t>»</w:t>
            </w:r>
            <w:r w:rsidRPr="00771FE8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27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7B5B28" w14:textId="522110DE" w:rsidR="0079422B" w:rsidRPr="00771FE8" w:rsidRDefault="00771FE8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Игра в футбол.</w:t>
            </w:r>
          </w:p>
        </w:tc>
        <w:tc>
          <w:tcPr>
            <w:tcW w:w="7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64F11C" w14:textId="77777777" w:rsidR="0079422B" w:rsidRPr="00771FE8" w:rsidRDefault="0079422B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18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82A85F" w14:textId="4675CA1C" w:rsidR="0079422B" w:rsidRPr="00771FE8" w:rsidRDefault="00771FE8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На территории Барановской СОШ.</w:t>
            </w:r>
          </w:p>
        </w:tc>
        <w:tc>
          <w:tcPr>
            <w:tcW w:w="18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9821F40" w14:textId="32FB4A7E" w:rsidR="0079422B" w:rsidRPr="00771FE8" w:rsidRDefault="00771FE8" w:rsidP="00A250DB">
            <w:pPr>
              <w:pStyle w:val="TableContents"/>
              <w:jc w:val="center"/>
              <w:rPr>
                <w:b/>
              </w:rPr>
            </w:pPr>
            <w:proofErr w:type="spellStart"/>
            <w:r w:rsidRPr="00771FE8">
              <w:rPr>
                <w:b/>
                <w:sz w:val="22"/>
                <w:szCs w:val="22"/>
                <w:lang w:val="ru-RU"/>
              </w:rPr>
              <w:t>Филимонова</w:t>
            </w:r>
            <w:proofErr w:type="gramStart"/>
            <w:r w:rsidRPr="00771FE8">
              <w:rPr>
                <w:b/>
                <w:sz w:val="22"/>
                <w:szCs w:val="22"/>
                <w:lang w:val="ru-RU"/>
              </w:rPr>
              <w:t>.А</w:t>
            </w:r>
            <w:proofErr w:type="gramEnd"/>
            <w:r w:rsidRPr="00771FE8">
              <w:rPr>
                <w:b/>
                <w:sz w:val="22"/>
                <w:szCs w:val="22"/>
                <w:lang w:val="ru-RU"/>
              </w:rPr>
              <w:t>.Н</w:t>
            </w:r>
            <w:proofErr w:type="spellEnd"/>
            <w:r w:rsidRPr="00771FE8">
              <w:rPr>
                <w:b/>
                <w:sz w:val="22"/>
                <w:szCs w:val="22"/>
                <w:lang w:val="ru-RU"/>
              </w:rPr>
              <w:t>.</w:t>
            </w:r>
          </w:p>
        </w:tc>
      </w:tr>
      <w:tr w:rsidR="0079422B" w14:paraId="6286D381" w14:textId="77777777" w:rsidTr="00A250DB">
        <w:tc>
          <w:tcPr>
            <w:tcW w:w="12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D9CA3A" w14:textId="5E1667BC" w:rsidR="0079422B" w:rsidRPr="00771FE8" w:rsidRDefault="00771FE8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26.03.2020.</w:t>
            </w:r>
            <w:r w:rsidR="0079422B" w:rsidRPr="00771FE8">
              <w:rPr>
                <w:b/>
                <w:sz w:val="22"/>
                <w:szCs w:val="22"/>
                <w:lang w:val="ru-RU"/>
              </w:rPr>
              <w:br/>
              <w:t>17:00</w:t>
            </w:r>
          </w:p>
        </w:tc>
        <w:tc>
          <w:tcPr>
            <w:tcW w:w="26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2FE5DE" w14:textId="0FF7E9D9" w:rsidR="0079422B" w:rsidRPr="00771FE8" w:rsidRDefault="00771FE8" w:rsidP="00771FE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«Самый лучший».</w:t>
            </w:r>
          </w:p>
        </w:tc>
        <w:tc>
          <w:tcPr>
            <w:tcW w:w="27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924479" w14:textId="31B1C510" w:rsidR="0079422B" w:rsidRPr="00771FE8" w:rsidRDefault="00771FE8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 xml:space="preserve">Настольная игра </w:t>
            </w:r>
            <w:r>
              <w:rPr>
                <w:b/>
                <w:sz w:val="22"/>
                <w:szCs w:val="22"/>
                <w:lang w:val="ru-RU"/>
              </w:rPr>
              <w:t>«</w:t>
            </w:r>
            <w:proofErr w:type="spellStart"/>
            <w:r w:rsidRPr="00771FE8">
              <w:rPr>
                <w:b/>
                <w:sz w:val="22"/>
                <w:szCs w:val="22"/>
                <w:lang w:val="ru-RU"/>
              </w:rPr>
              <w:t>тенис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»</w:t>
            </w:r>
            <w:r w:rsidRPr="00771FE8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7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59B319" w14:textId="77777777" w:rsidR="0079422B" w:rsidRPr="00771FE8" w:rsidRDefault="0079422B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18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387117" w14:textId="77777777" w:rsidR="0079422B" w:rsidRPr="00771FE8" w:rsidRDefault="0079422B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СДК</w:t>
            </w:r>
          </w:p>
        </w:tc>
        <w:tc>
          <w:tcPr>
            <w:tcW w:w="18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B57633B" w14:textId="63974812" w:rsidR="0079422B" w:rsidRPr="00771FE8" w:rsidRDefault="00771FE8" w:rsidP="00A250DB">
            <w:pPr>
              <w:pStyle w:val="TableContents"/>
              <w:jc w:val="center"/>
              <w:rPr>
                <w:b/>
              </w:rPr>
            </w:pPr>
            <w:proofErr w:type="spellStart"/>
            <w:r w:rsidRPr="00771FE8">
              <w:rPr>
                <w:b/>
                <w:sz w:val="22"/>
                <w:szCs w:val="22"/>
                <w:lang w:val="ru-RU"/>
              </w:rPr>
              <w:t>Филимонова</w:t>
            </w:r>
            <w:proofErr w:type="gramStart"/>
            <w:r w:rsidRPr="00771FE8">
              <w:rPr>
                <w:b/>
                <w:sz w:val="22"/>
                <w:szCs w:val="22"/>
                <w:lang w:val="ru-RU"/>
              </w:rPr>
              <w:t>.А</w:t>
            </w:r>
            <w:proofErr w:type="gramEnd"/>
            <w:r w:rsidRPr="00771FE8">
              <w:rPr>
                <w:b/>
                <w:sz w:val="22"/>
                <w:szCs w:val="22"/>
                <w:lang w:val="ru-RU"/>
              </w:rPr>
              <w:t>.Н</w:t>
            </w:r>
            <w:proofErr w:type="spellEnd"/>
            <w:r w:rsidRPr="00771FE8">
              <w:rPr>
                <w:b/>
                <w:sz w:val="22"/>
                <w:szCs w:val="22"/>
                <w:lang w:val="ru-RU"/>
              </w:rPr>
              <w:t>.</w:t>
            </w:r>
          </w:p>
        </w:tc>
      </w:tr>
      <w:tr w:rsidR="0079422B" w14:paraId="15B1ED2C" w14:textId="77777777" w:rsidTr="00A250DB">
        <w:tc>
          <w:tcPr>
            <w:tcW w:w="12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6CEC7A" w14:textId="5E723701" w:rsidR="0079422B" w:rsidRPr="00771FE8" w:rsidRDefault="00771FE8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29.03.2020.</w:t>
            </w:r>
          </w:p>
          <w:p w14:paraId="12B904C0" w14:textId="77777777" w:rsidR="0079422B" w:rsidRPr="00771FE8" w:rsidRDefault="0079422B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15:00</w:t>
            </w:r>
          </w:p>
        </w:tc>
        <w:tc>
          <w:tcPr>
            <w:tcW w:w="26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F7F9F6" w14:textId="64BDA0FD" w:rsidR="0079422B" w:rsidRPr="00771FE8" w:rsidRDefault="00771FE8" w:rsidP="00771FE8">
            <w:pPr>
              <w:pStyle w:val="TableContents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«Неразлучные друзья – спорт, мой друг и я!».</w:t>
            </w:r>
          </w:p>
        </w:tc>
        <w:tc>
          <w:tcPr>
            <w:tcW w:w="279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3D45C1" w14:textId="647070D8" w:rsidR="0079422B" w:rsidRPr="00771FE8" w:rsidRDefault="00771FE8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Спортивно – игровая программа.</w:t>
            </w:r>
          </w:p>
        </w:tc>
        <w:tc>
          <w:tcPr>
            <w:tcW w:w="7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A9F2D3" w14:textId="77777777" w:rsidR="0079422B" w:rsidRPr="00771FE8" w:rsidRDefault="0079422B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18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D57034" w14:textId="0C447C2F" w:rsidR="0079422B" w:rsidRPr="00771FE8" w:rsidRDefault="00771FE8" w:rsidP="00A250DB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r w:rsidRPr="00771FE8">
              <w:rPr>
                <w:b/>
                <w:sz w:val="22"/>
                <w:szCs w:val="22"/>
                <w:lang w:val="ru-RU"/>
              </w:rPr>
              <w:t>На территории Барановской СОШ.</w:t>
            </w:r>
          </w:p>
        </w:tc>
        <w:tc>
          <w:tcPr>
            <w:tcW w:w="188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6D99CB" w14:textId="56D7A29A" w:rsidR="0079422B" w:rsidRPr="00771FE8" w:rsidRDefault="00771FE8" w:rsidP="00771FE8">
            <w:pPr>
              <w:pStyle w:val="TableContents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771FE8">
              <w:rPr>
                <w:b/>
                <w:sz w:val="22"/>
                <w:szCs w:val="22"/>
                <w:lang w:val="ru-RU"/>
              </w:rPr>
              <w:t>Филимонова</w:t>
            </w:r>
            <w:proofErr w:type="gramStart"/>
            <w:r w:rsidRPr="00771FE8">
              <w:rPr>
                <w:b/>
                <w:sz w:val="22"/>
                <w:szCs w:val="22"/>
                <w:lang w:val="ru-RU"/>
              </w:rPr>
              <w:t>.А</w:t>
            </w:r>
            <w:proofErr w:type="gramEnd"/>
            <w:r w:rsidRPr="00771FE8">
              <w:rPr>
                <w:b/>
                <w:sz w:val="22"/>
                <w:szCs w:val="22"/>
                <w:lang w:val="ru-RU"/>
              </w:rPr>
              <w:t>.Н</w:t>
            </w:r>
            <w:proofErr w:type="spellEnd"/>
            <w:r w:rsidRPr="00771FE8">
              <w:rPr>
                <w:b/>
                <w:sz w:val="22"/>
                <w:szCs w:val="22"/>
                <w:lang w:val="ru-RU"/>
              </w:rPr>
              <w:t>.</w:t>
            </w:r>
          </w:p>
        </w:tc>
      </w:tr>
    </w:tbl>
    <w:p w14:paraId="72425D8E" w14:textId="2985E190" w:rsidR="000B237F" w:rsidRDefault="000B237F">
      <w:pPr>
        <w:rPr>
          <w:color w:val="FF0000"/>
        </w:rPr>
      </w:pPr>
    </w:p>
    <w:p w14:paraId="102B0F35" w14:textId="73DE93AB" w:rsidR="00771FE8" w:rsidRPr="00771FE8" w:rsidRDefault="00771FE8">
      <w:pPr>
        <w:rPr>
          <w:b/>
          <w:color w:val="000000" w:themeColor="text1"/>
          <w:sz w:val="28"/>
        </w:rPr>
      </w:pPr>
      <w:r w:rsidRPr="00771FE8">
        <w:rPr>
          <w:b/>
          <w:color w:val="000000" w:themeColor="text1"/>
          <w:sz w:val="28"/>
        </w:rPr>
        <w:t>Заведующая филиалом  Барановский СДК__________   А.Н. Филимонова.</w:t>
      </w:r>
    </w:p>
    <w:sectPr w:rsidR="00771FE8" w:rsidRPr="0077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7F"/>
    <w:rsid w:val="000B237F"/>
    <w:rsid w:val="005724BF"/>
    <w:rsid w:val="00771FE8"/>
    <w:rsid w:val="007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2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B"/>
    <w:pPr>
      <w:widowControl w:val="0"/>
      <w:suppressAutoHyphens/>
      <w:spacing w:line="252" w:lineRule="auto"/>
      <w:textAlignment w:val="baseline"/>
    </w:pPr>
    <w:rPr>
      <w:rFonts w:ascii="Calibri" w:eastAsia="Arial Unicode MS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79422B"/>
    <w:pPr>
      <w:suppressLineNumber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customStyle="1" w:styleId="Standard">
    <w:name w:val="Standard"/>
    <w:rsid w:val="005724B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B"/>
    <w:pPr>
      <w:widowControl w:val="0"/>
      <w:suppressAutoHyphens/>
      <w:spacing w:line="252" w:lineRule="auto"/>
      <w:textAlignment w:val="baseline"/>
    </w:pPr>
    <w:rPr>
      <w:rFonts w:ascii="Calibri" w:eastAsia="Arial Unicode MS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79422B"/>
    <w:pPr>
      <w:suppressLineNumber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customStyle="1" w:styleId="Standard">
    <w:name w:val="Standard"/>
    <w:rsid w:val="005724B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C752C959DD514298E5C453E15F9CA9" ma:contentTypeVersion="49" ma:contentTypeDescription="Создание документа." ma:contentTypeScope="" ma:versionID="32a5f9df0111e5832ffd5bfc22849e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AWJJH2MPE6E2-2109604991-1724</_dlc_DocId>
    <_dlc_DocIdUrl xmlns="4a252ca3-5a62-4c1c-90a6-29f4710e47f8">
      <Url>http://edu-sps.koiro.local/BuyR/Baran/bar/_layouts/15/DocIdRedir.aspx?ID=AWJJH2MPE6E2-2109604991-1724</Url>
      <Description>AWJJH2MPE6E2-2109604991-1724</Description>
    </_dlc_DocIdUrl>
  </documentManagement>
</p:properties>
</file>

<file path=customXml/itemProps1.xml><?xml version="1.0" encoding="utf-8"?>
<ds:datastoreItem xmlns:ds="http://schemas.openxmlformats.org/officeDocument/2006/customXml" ds:itemID="{24173E68-AABE-4410-BAE4-E31209F5FA0A}"/>
</file>

<file path=customXml/itemProps2.xml><?xml version="1.0" encoding="utf-8"?>
<ds:datastoreItem xmlns:ds="http://schemas.openxmlformats.org/officeDocument/2006/customXml" ds:itemID="{19FC8BE9-867E-4227-B32E-5B02AC896B66}"/>
</file>

<file path=customXml/itemProps3.xml><?xml version="1.0" encoding="utf-8"?>
<ds:datastoreItem xmlns:ds="http://schemas.openxmlformats.org/officeDocument/2006/customXml" ds:itemID="{09C9A963-1691-41E0-8E1D-9C84E6D18119}"/>
</file>

<file path=customXml/itemProps4.xml><?xml version="1.0" encoding="utf-8"?>
<ds:datastoreItem xmlns:ds="http://schemas.openxmlformats.org/officeDocument/2006/customXml" ds:itemID="{D1B1FDAC-B350-4A49-9383-1055B2DF4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Камертон</dc:creator>
  <cp:keywords/>
  <dc:description/>
  <cp:lastModifiedBy>Настя</cp:lastModifiedBy>
  <cp:revision>5</cp:revision>
  <dcterms:created xsi:type="dcterms:W3CDTF">2020-03-20T08:28:00Z</dcterms:created>
  <dcterms:modified xsi:type="dcterms:W3CDTF">2020-03-23T08:01:00Z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0x010100C4C752C959DD514298E5C453E15F9CA9</vt:lpwstr>
  </property>
  <property fmtid="{D5CDD505-2E9C-101B-9397-08002B2CF9AE}" pid="3" name="_dlc_DocIdItemGuid">
    <vt:lpwstr>feb9a657-4ef6-4026-b740-00a84a68d483</vt:lpwstr>
  </property>
</Properties>
</file>