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D6" w:rsidRPr="008A53D6" w:rsidRDefault="008A53D6" w:rsidP="008A53D6">
      <w:pPr>
        <w:pStyle w:val="a3"/>
        <w:jc w:val="center"/>
        <w:rPr>
          <w:b/>
          <w:bCs/>
          <w:color w:val="0070C0"/>
          <w:sz w:val="32"/>
          <w:szCs w:val="32"/>
        </w:rPr>
      </w:pPr>
      <w:r w:rsidRPr="008A53D6">
        <w:rPr>
          <w:b/>
          <w:bCs/>
          <w:color w:val="0070C0"/>
          <w:sz w:val="32"/>
          <w:szCs w:val="32"/>
        </w:rPr>
        <w:t xml:space="preserve">Психологическая помощь подросткам и их родителям </w:t>
      </w:r>
    </w:p>
    <w:p w:rsidR="008A53D6" w:rsidRPr="008A53D6" w:rsidRDefault="008A53D6" w:rsidP="008A53D6">
      <w:pPr>
        <w:pStyle w:val="a3"/>
        <w:jc w:val="center"/>
        <w:rPr>
          <w:color w:val="0070C0"/>
          <w:sz w:val="32"/>
          <w:szCs w:val="32"/>
        </w:rPr>
      </w:pPr>
      <w:r w:rsidRPr="008A53D6">
        <w:rPr>
          <w:b/>
          <w:bCs/>
          <w:color w:val="0070C0"/>
          <w:sz w:val="32"/>
          <w:szCs w:val="32"/>
        </w:rPr>
        <w:t>в период подготовки к экзаменам.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>Волнение ребенка выпускного класса выражается по-разному: от истерик, до демонстрации “</w:t>
      </w:r>
      <w:proofErr w:type="spellStart"/>
      <w:r w:rsidRPr="008A53D6">
        <w:rPr>
          <w:sz w:val="28"/>
          <w:szCs w:val="28"/>
        </w:rPr>
        <w:t>сверхспокойствия</w:t>
      </w:r>
      <w:proofErr w:type="spellEnd"/>
      <w:r w:rsidRPr="008A53D6">
        <w:rPr>
          <w:sz w:val="28"/>
          <w:szCs w:val="28"/>
        </w:rPr>
        <w:t>” и показного равнодушия. Это зависит от личностных особенностей и жизненного опыта. Не менее встревоженные предстоящими испытаниями взрослые (родители и учителя) стараются помочь подростку в зависимости от наблюдаемого поведения также в “широком диапазоне”: от обвинений в бездействии и призывов больше времени уделять учебе, до заклинаний: “Ну что ты так волнуешься? Мне все равно, какую отметку ты получишь!”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 xml:space="preserve">Эти “традиционные” способы лишь позволяют взрослым выплеснуть свою тревогу, а подростку помогают мало, скорее наоборот. Он и сам понимает, что нужно больше заниматься, но не в силах себя заставить, и лишняя констатация факта укрепляет его неуверенность в собственных силах и мешает взяться за дело. Призывы быть спокойнее, также чаще всего достигают противоположного результата, лишь укрепляя подростка в ощущении своей “исключительной тревожности”. 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 xml:space="preserve">Так все же, как помочь ребенку в период подготовки к экзаменам? 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 xml:space="preserve">Рассмотрим вопрос о поисковой активности на конкретном примере экзаменационного стресса. У тех учеников, для которых результаты экзаменов важны и есть потребность сдать их как можно лучше, перед экзаменом возникает состояние тревоги: </w:t>
      </w:r>
    </w:p>
    <w:p w:rsidR="008A53D6" w:rsidRPr="008A53D6" w:rsidRDefault="008A53D6" w:rsidP="008A53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A53D6">
        <w:rPr>
          <w:rFonts w:ascii="Times New Roman" w:hAnsi="Times New Roman"/>
          <w:sz w:val="28"/>
          <w:szCs w:val="28"/>
        </w:rPr>
        <w:t>повышается артериальное давление;</w:t>
      </w:r>
    </w:p>
    <w:p w:rsidR="008A53D6" w:rsidRPr="008A53D6" w:rsidRDefault="008A53D6" w:rsidP="008A53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A53D6">
        <w:rPr>
          <w:rFonts w:ascii="Times New Roman" w:hAnsi="Times New Roman"/>
          <w:sz w:val="28"/>
          <w:szCs w:val="28"/>
        </w:rPr>
        <w:t xml:space="preserve">усиливается потоотделение. 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 xml:space="preserve">Вместе с тем поведение учеников бывает разным: </w:t>
      </w:r>
    </w:p>
    <w:p w:rsidR="008A53D6" w:rsidRPr="008A53D6" w:rsidRDefault="008A53D6" w:rsidP="008A53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A53D6">
        <w:rPr>
          <w:rFonts w:ascii="Times New Roman" w:hAnsi="Times New Roman"/>
          <w:sz w:val="28"/>
          <w:szCs w:val="28"/>
        </w:rPr>
        <w:t>одни ребята сосредоточенно дочитывают те разделы учебника, в усвоении которых не вполне уверены, словом приходят в состояние повышенной мобилизации и готовности к экзаменам;</w:t>
      </w:r>
    </w:p>
    <w:p w:rsidR="008A53D6" w:rsidRPr="008A53D6" w:rsidRDefault="008A53D6" w:rsidP="008A53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A53D6">
        <w:rPr>
          <w:rFonts w:ascii="Times New Roman" w:hAnsi="Times New Roman"/>
          <w:sz w:val="28"/>
          <w:szCs w:val="28"/>
        </w:rPr>
        <w:t xml:space="preserve">другие, напротив суетливо листают учебник, т. к. не в состоянии сосредоточиться на одном разделе; со страхом прислушиваются к рассказам тех, кто уже сдал экзамен, и убеждают себя, что не могут ответить ни на один из заданных вопросов – короче говоря, находятся в паническом состоянии и деятельность их полностью дезорганизована. 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 xml:space="preserve">Эти две формы поведения отражают степень эмоциональной напряженности. Есть дети, которые берут билет, в первый момент часто не могут понять и даже прочитать вопроса. В дальнейшем их поведение может быть различным в зависимости от уровня подготовки; если они убеждаются, что помнят </w:t>
      </w:r>
      <w:r w:rsidRPr="008A53D6">
        <w:rPr>
          <w:sz w:val="28"/>
          <w:szCs w:val="28"/>
        </w:rPr>
        <w:lastRenderedPageBreak/>
        <w:t>материал, им удается постепенно успокоиться и ответить. Однако подлинной уверенности в себе они так и не обретают: нередко достаточно экзаменатору задать даже не очень сложный вопрос, и они теряются, сбиваются с мысли. Они уходят с экзамена выжатые как лимон, с единственным желанием отоспаться (независимо от того, как они спали в ночь перед экзаменом)</w:t>
      </w:r>
      <w:proofErr w:type="gramStart"/>
      <w:r w:rsidRPr="008A53D6">
        <w:rPr>
          <w:sz w:val="28"/>
          <w:szCs w:val="28"/>
        </w:rPr>
        <w:t xml:space="preserve"> .</w:t>
      </w:r>
      <w:proofErr w:type="gramEnd"/>
      <w:r w:rsidRPr="008A53D6">
        <w:rPr>
          <w:sz w:val="28"/>
          <w:szCs w:val="28"/>
        </w:rPr>
        <w:t xml:space="preserve"> Если же вопросы (или 1 из них) кажутся учащемуся незнакомыми, то тут нередко наступает полная катастрофа – они внезапно обнаруживают, что забыли даже то, что знали. 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 xml:space="preserve">Напротив, те ученики, которые мобилизуются перед экзаменом, даже столкнувшись с трудными вопросами, проявляют изобретательность и находчивость, у них внезапно всплывают в памяти знания, о которых они даже не подозревали. Убедившись, что ему хотят поставить оценку ниже той, на которую он претендует, такой ученик обязательно попросит задать ему дополнительные вопросы. </w:t>
      </w:r>
    </w:p>
    <w:p w:rsidR="008A53D6" w:rsidRPr="008A53D6" w:rsidRDefault="008A53D6" w:rsidP="008A53D6">
      <w:pPr>
        <w:pStyle w:val="a3"/>
        <w:jc w:val="center"/>
        <w:rPr>
          <w:color w:val="0070C0"/>
          <w:sz w:val="28"/>
          <w:szCs w:val="28"/>
        </w:rPr>
      </w:pPr>
      <w:r w:rsidRPr="008A53D6">
        <w:rPr>
          <w:b/>
          <w:bCs/>
          <w:color w:val="0070C0"/>
          <w:sz w:val="28"/>
          <w:szCs w:val="28"/>
        </w:rPr>
        <w:t xml:space="preserve">Методы </w:t>
      </w:r>
      <w:proofErr w:type="spellStart"/>
      <w:r w:rsidRPr="008A53D6">
        <w:rPr>
          <w:b/>
          <w:bCs/>
          <w:color w:val="0070C0"/>
          <w:sz w:val="28"/>
          <w:szCs w:val="28"/>
        </w:rPr>
        <w:t>саморегуляции</w:t>
      </w:r>
      <w:proofErr w:type="spellEnd"/>
      <w:r w:rsidRPr="008A53D6">
        <w:rPr>
          <w:b/>
          <w:bCs/>
          <w:color w:val="0070C0"/>
          <w:sz w:val="28"/>
          <w:szCs w:val="28"/>
        </w:rPr>
        <w:t xml:space="preserve"> в условиях стресса.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 xml:space="preserve">Релаксация – это метод, с помощью которого можно частично или полностью избавиться от физического или психического напряжения. 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 xml:space="preserve">Разумеется, она не решает всех забот и проблем, но, тем не менее, ослабит их воздействие на организм, и это очень важно. 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 xml:space="preserve">Осваивать методы релаксации нужно не тогда, когда, как говорится, “жареный петух клюнет”, а заранее, пока для этого нет необходимости. </w:t>
      </w:r>
    </w:p>
    <w:p w:rsidR="008A53D6" w:rsidRPr="008A53D6" w:rsidRDefault="008A53D6" w:rsidP="008A53D6">
      <w:pPr>
        <w:pStyle w:val="a3"/>
        <w:jc w:val="center"/>
        <w:rPr>
          <w:color w:val="0070C0"/>
          <w:sz w:val="28"/>
          <w:szCs w:val="28"/>
        </w:rPr>
      </w:pPr>
      <w:r w:rsidRPr="008A53D6">
        <w:rPr>
          <w:b/>
          <w:bCs/>
          <w:color w:val="0070C0"/>
          <w:sz w:val="28"/>
          <w:szCs w:val="28"/>
        </w:rPr>
        <w:t>Упражнения.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 xml:space="preserve">1. Сидите спокойно примерно две минуты, глаза закрыты. Попытайтесь </w:t>
      </w:r>
      <w:proofErr w:type="gramStart"/>
      <w:r w:rsidRPr="008A53D6">
        <w:rPr>
          <w:sz w:val="28"/>
          <w:szCs w:val="28"/>
        </w:rPr>
        <w:t>представить помещение</w:t>
      </w:r>
      <w:proofErr w:type="gramEnd"/>
      <w:r w:rsidRPr="008A53D6">
        <w:rPr>
          <w:sz w:val="28"/>
          <w:szCs w:val="28"/>
        </w:rPr>
        <w:t>, в котором находитесь. Сначала попробуйте обойти мысленно всю комнату (вдоль стен)</w:t>
      </w:r>
      <w:proofErr w:type="gramStart"/>
      <w:r w:rsidRPr="008A53D6">
        <w:rPr>
          <w:sz w:val="28"/>
          <w:szCs w:val="28"/>
        </w:rPr>
        <w:t xml:space="preserve"> ,</w:t>
      </w:r>
      <w:proofErr w:type="gramEnd"/>
      <w:r w:rsidRPr="008A53D6">
        <w:rPr>
          <w:sz w:val="28"/>
          <w:szCs w:val="28"/>
        </w:rPr>
        <w:t xml:space="preserve"> а затем проделайте путь по всему периметру тела – от головы до пяток и обратно. 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>2. Внимательно следите за дыханием, дышите через нос. Сосредоточьтесь на своем спокойном дыхании в течение 1 – 2 минут (как бы “уставившись” в одну точку)</w:t>
      </w:r>
      <w:proofErr w:type="gramStart"/>
      <w:r w:rsidRPr="008A53D6">
        <w:rPr>
          <w:sz w:val="28"/>
          <w:szCs w:val="28"/>
        </w:rPr>
        <w:t xml:space="preserve"> .</w:t>
      </w:r>
      <w:proofErr w:type="gramEnd"/>
      <w:r w:rsidRPr="008A53D6">
        <w:rPr>
          <w:sz w:val="28"/>
          <w:szCs w:val="28"/>
        </w:rPr>
        <w:t xml:space="preserve"> Постарайтесь не думать ни о чем другом. 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 xml:space="preserve">3. Сделайте неглубокий вдох и на мгновение задержите дыхание. Одновременно резко напрягите все мышцы на несколько секунд, стараясь почувствовать напряжение во всем теле. При выдохе расслабьтесь. Повторите три раза. 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 xml:space="preserve">4. Сделайте глубокий вдох и задержите дыхание – грудные мышцы напряжены. Почувствуйте это напряжение, а затем сделайте резкий выдох, расслабьте грудную клетку, повторите три раза. 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lastRenderedPageBreak/>
        <w:t xml:space="preserve">5. Слегка приподнимите обе руки, растопырив пальцы как можно шире – как будто играете на пианино, старайтесь охватить как можно большее количество клавиш. Фиксируйте это положение пальцев в течение нескольких секунд, стараясь почувствовать напряжение. Затем расслабьтесь, руки свободно опустите на колени. Повторите три раза. </w:t>
      </w:r>
    </w:p>
    <w:p w:rsidR="008A53D6" w:rsidRPr="008A53D6" w:rsidRDefault="008A53D6" w:rsidP="008A53D6">
      <w:pPr>
        <w:pStyle w:val="a3"/>
        <w:jc w:val="center"/>
        <w:rPr>
          <w:color w:val="0070C0"/>
          <w:sz w:val="28"/>
          <w:szCs w:val="28"/>
        </w:rPr>
      </w:pPr>
      <w:r w:rsidRPr="008A53D6">
        <w:rPr>
          <w:b/>
          <w:bCs/>
          <w:color w:val="0070C0"/>
          <w:sz w:val="28"/>
          <w:szCs w:val="28"/>
        </w:rPr>
        <w:t>Правила самоорганизации внимания при подготовке к экзаменам.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i/>
          <w:iCs/>
          <w:sz w:val="28"/>
          <w:szCs w:val="28"/>
        </w:rPr>
        <w:t xml:space="preserve">Правило I. </w:t>
      </w:r>
      <w:r w:rsidRPr="008A53D6">
        <w:rPr>
          <w:sz w:val="28"/>
          <w:szCs w:val="28"/>
        </w:rPr>
        <w:t xml:space="preserve">Заранее планируйте свое время так, чтобы в часы занятий ничто не отвлекало вас. 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i/>
          <w:iCs/>
          <w:sz w:val="28"/>
          <w:szCs w:val="28"/>
        </w:rPr>
        <w:t>Правило II</w:t>
      </w:r>
      <w:r w:rsidRPr="008A53D6">
        <w:rPr>
          <w:sz w:val="28"/>
          <w:szCs w:val="28"/>
        </w:rPr>
        <w:t xml:space="preserve">. Приступая к работе, предварительно организуйте свое рабочее место. 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i/>
          <w:iCs/>
          <w:sz w:val="28"/>
          <w:szCs w:val="28"/>
        </w:rPr>
        <w:t xml:space="preserve">Правило III. </w:t>
      </w:r>
      <w:r w:rsidRPr="008A53D6">
        <w:rPr>
          <w:sz w:val="28"/>
          <w:szCs w:val="28"/>
        </w:rPr>
        <w:t xml:space="preserve">Приступая к занятиям, максимально мобилизуйте свою волю, перестаньте думать о том, что занимало ваши мысли перед этим. Лучший способ – предварительный просмотр материала, составление плана предстоящей работы. 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i/>
          <w:iCs/>
          <w:sz w:val="28"/>
          <w:szCs w:val="28"/>
        </w:rPr>
        <w:t xml:space="preserve">Правило IV. </w:t>
      </w:r>
      <w:r w:rsidRPr="008A53D6">
        <w:rPr>
          <w:sz w:val="28"/>
          <w:szCs w:val="28"/>
        </w:rPr>
        <w:t>Устойчивость внимания во многом зависит от того, насколько хорошо вы понимаете изучаемый материал (понимание в большой степени основывается на знании предыдущих разделов программы)</w:t>
      </w:r>
      <w:proofErr w:type="gramStart"/>
      <w:r w:rsidRPr="008A53D6">
        <w:rPr>
          <w:sz w:val="28"/>
          <w:szCs w:val="28"/>
        </w:rPr>
        <w:t xml:space="preserve"> .</w:t>
      </w:r>
      <w:proofErr w:type="gramEnd"/>
      <w:r w:rsidRPr="008A53D6">
        <w:rPr>
          <w:sz w:val="28"/>
          <w:szCs w:val="28"/>
        </w:rPr>
        <w:t xml:space="preserve"> 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i/>
          <w:iCs/>
          <w:sz w:val="28"/>
          <w:szCs w:val="28"/>
        </w:rPr>
        <w:t>Правило V</w:t>
      </w:r>
      <w:r w:rsidRPr="008A53D6">
        <w:rPr>
          <w:sz w:val="28"/>
          <w:szCs w:val="28"/>
        </w:rPr>
        <w:t xml:space="preserve">. Если сосредоточить внимание на учебном материале мешают волнение, тревога в связи с предстоящим экзаменом, посторонние мысли, то займитесь конспектированием или чтением изучаемого материала вслух. После того, как вам удастся сосредоточить внимание, можно читать про себя. 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i/>
          <w:iCs/>
          <w:sz w:val="28"/>
          <w:szCs w:val="28"/>
        </w:rPr>
        <w:t xml:space="preserve">Правило VI. </w:t>
      </w:r>
      <w:r w:rsidRPr="008A53D6">
        <w:rPr>
          <w:sz w:val="28"/>
          <w:szCs w:val="28"/>
        </w:rPr>
        <w:t xml:space="preserve">Чередуйте чтение с </w:t>
      </w:r>
      <w:proofErr w:type="spellStart"/>
      <w:r w:rsidRPr="008A53D6">
        <w:rPr>
          <w:sz w:val="28"/>
          <w:szCs w:val="28"/>
        </w:rPr>
        <w:t>пересказыванием</w:t>
      </w:r>
      <w:proofErr w:type="spellEnd"/>
      <w:r w:rsidRPr="008A53D6">
        <w:rPr>
          <w:sz w:val="28"/>
          <w:szCs w:val="28"/>
        </w:rPr>
        <w:t xml:space="preserve">, решением задач, т. к. это предупреждает возникновение психического состояния монотонности, при котором устойчивость внимания снижается. Однако такая смена не должна быть слишком частой: Это приводит к излишней суете, поверхностному восприятию учебного материала. 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i/>
          <w:iCs/>
          <w:sz w:val="28"/>
          <w:szCs w:val="28"/>
        </w:rPr>
        <w:t>Правило VII</w:t>
      </w:r>
      <w:r w:rsidRPr="008A53D6">
        <w:rPr>
          <w:sz w:val="28"/>
          <w:szCs w:val="28"/>
        </w:rPr>
        <w:t>. Если в процессе чтения вы неожиданно осознали, что на какое-то время “отключились”, заставьте себя тотчас вернуться к тому месту, где произошло отключение. Определить его довольно легко: весь предыдущий те</w:t>
      </w:r>
      <w:proofErr w:type="gramStart"/>
      <w:r w:rsidRPr="008A53D6">
        <w:rPr>
          <w:sz w:val="28"/>
          <w:szCs w:val="28"/>
        </w:rPr>
        <w:t>кст пр</w:t>
      </w:r>
      <w:proofErr w:type="gramEnd"/>
      <w:r w:rsidRPr="008A53D6">
        <w:rPr>
          <w:sz w:val="28"/>
          <w:szCs w:val="28"/>
        </w:rPr>
        <w:t xml:space="preserve">и повторном прочтении будет восприниматься как незнакомый. Обязательные возвращения не только обеспечат освоение воспринимаемого материала, но и будут способствовать повышению общей устойчивости внимания. 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i/>
          <w:iCs/>
          <w:sz w:val="28"/>
          <w:szCs w:val="28"/>
        </w:rPr>
        <w:t xml:space="preserve">Правило VIII. </w:t>
      </w:r>
      <w:r w:rsidRPr="008A53D6">
        <w:rPr>
          <w:sz w:val="28"/>
          <w:szCs w:val="28"/>
        </w:rPr>
        <w:t xml:space="preserve">Не забывайте о гигиене умственного труда, нормальном освещении и температуре. </w:t>
      </w:r>
    </w:p>
    <w:p w:rsidR="008A53D6" w:rsidRDefault="008A53D6" w:rsidP="008A53D6">
      <w:pPr>
        <w:pStyle w:val="a3"/>
        <w:jc w:val="both"/>
        <w:rPr>
          <w:b/>
          <w:bCs/>
          <w:sz w:val="28"/>
          <w:szCs w:val="28"/>
        </w:rPr>
      </w:pPr>
    </w:p>
    <w:p w:rsidR="008A53D6" w:rsidRPr="008A53D6" w:rsidRDefault="008A53D6" w:rsidP="008A53D6">
      <w:pPr>
        <w:pStyle w:val="a3"/>
        <w:jc w:val="center"/>
        <w:rPr>
          <w:color w:val="0070C0"/>
          <w:sz w:val="28"/>
          <w:szCs w:val="28"/>
        </w:rPr>
      </w:pPr>
      <w:r w:rsidRPr="008A53D6">
        <w:rPr>
          <w:b/>
          <w:bCs/>
          <w:color w:val="0070C0"/>
          <w:sz w:val="28"/>
          <w:szCs w:val="28"/>
        </w:rPr>
        <w:lastRenderedPageBreak/>
        <w:t>Рациональные приемы запоминания.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i/>
          <w:iCs/>
          <w:sz w:val="28"/>
          <w:szCs w:val="28"/>
        </w:rPr>
        <w:t xml:space="preserve">Малая мнемотехника. 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>1) запоминание перед сном, в состоянии расслабления, или после сна, отдыха;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>2) “не в один присест” здесь большую роль играет повторение (через 2-3 дня)</w:t>
      </w:r>
      <w:proofErr w:type="gramStart"/>
      <w:r w:rsidRPr="008A53D6">
        <w:rPr>
          <w:sz w:val="28"/>
          <w:szCs w:val="28"/>
        </w:rPr>
        <w:t xml:space="preserve"> ;</w:t>
      </w:r>
      <w:proofErr w:type="gramEnd"/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>3) чередовать восприятие и воспроизведение;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 xml:space="preserve">4) сенсорная (чувственная) опора – вспомогательные приемы: </w:t>
      </w:r>
    </w:p>
    <w:p w:rsidR="008A53D6" w:rsidRPr="008A53D6" w:rsidRDefault="008A53D6" w:rsidP="008A53D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A53D6">
        <w:rPr>
          <w:rFonts w:ascii="Times New Roman" w:hAnsi="Times New Roman"/>
          <w:sz w:val="28"/>
          <w:szCs w:val="28"/>
        </w:rPr>
        <w:t xml:space="preserve">узелки на память, </w:t>
      </w:r>
    </w:p>
    <w:p w:rsidR="008A53D6" w:rsidRPr="008A53D6" w:rsidRDefault="008A53D6" w:rsidP="008A53D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A53D6">
        <w:rPr>
          <w:rFonts w:ascii="Times New Roman" w:hAnsi="Times New Roman"/>
          <w:sz w:val="28"/>
          <w:szCs w:val="28"/>
        </w:rPr>
        <w:t>подчеркивание,</w:t>
      </w:r>
    </w:p>
    <w:p w:rsidR="008A53D6" w:rsidRPr="008A53D6" w:rsidRDefault="008A53D6" w:rsidP="008A53D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A53D6">
        <w:rPr>
          <w:rFonts w:ascii="Times New Roman" w:hAnsi="Times New Roman"/>
          <w:sz w:val="28"/>
          <w:szCs w:val="28"/>
        </w:rPr>
        <w:t xml:space="preserve">ассоциировать с предметами. 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 xml:space="preserve">5) </w:t>
      </w:r>
      <w:proofErr w:type="spellStart"/>
      <w:r w:rsidRPr="008A53D6">
        <w:rPr>
          <w:sz w:val="28"/>
          <w:szCs w:val="28"/>
        </w:rPr>
        <w:t>обусловливание</w:t>
      </w:r>
      <w:proofErr w:type="spellEnd"/>
      <w:r w:rsidRPr="008A53D6">
        <w:rPr>
          <w:sz w:val="28"/>
          <w:szCs w:val="28"/>
        </w:rPr>
        <w:t xml:space="preserve">, оно может быть: </w:t>
      </w:r>
    </w:p>
    <w:p w:rsidR="008A53D6" w:rsidRPr="008A53D6" w:rsidRDefault="008A53D6" w:rsidP="008A53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A53D6">
        <w:rPr>
          <w:rFonts w:ascii="Times New Roman" w:hAnsi="Times New Roman"/>
          <w:sz w:val="28"/>
          <w:szCs w:val="28"/>
        </w:rPr>
        <w:t>ситуативное (учите в одной и той же обстановке)</w:t>
      </w:r>
      <w:proofErr w:type="gramStart"/>
      <w:r w:rsidRPr="008A53D6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8A53D6" w:rsidRPr="008A53D6" w:rsidRDefault="008A53D6" w:rsidP="008A53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A53D6">
        <w:rPr>
          <w:rFonts w:ascii="Times New Roman" w:hAnsi="Times New Roman"/>
          <w:sz w:val="28"/>
          <w:szCs w:val="28"/>
        </w:rPr>
        <w:t>ритмическое (учите в одном и том же темпе)</w:t>
      </w:r>
      <w:proofErr w:type="gramStart"/>
      <w:r w:rsidRPr="008A53D6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8A53D6" w:rsidRPr="008A53D6" w:rsidRDefault="008A53D6" w:rsidP="008A53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A53D6">
        <w:rPr>
          <w:rFonts w:ascii="Times New Roman" w:hAnsi="Times New Roman"/>
          <w:sz w:val="28"/>
          <w:szCs w:val="28"/>
        </w:rPr>
        <w:t>эмоциональное (музыка)</w:t>
      </w:r>
      <w:proofErr w:type="gramStart"/>
      <w:r w:rsidRPr="008A53D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A53D6">
        <w:rPr>
          <w:rFonts w:ascii="Times New Roman" w:hAnsi="Times New Roman"/>
          <w:sz w:val="28"/>
          <w:szCs w:val="28"/>
        </w:rPr>
        <w:t xml:space="preserve"> 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>6) важен эмоциональный настрой на работу (продуктивность памяти возрастает)</w:t>
      </w:r>
      <w:proofErr w:type="gramStart"/>
      <w:r w:rsidRPr="008A53D6">
        <w:rPr>
          <w:sz w:val="28"/>
          <w:szCs w:val="28"/>
        </w:rPr>
        <w:t xml:space="preserve"> ;</w:t>
      </w:r>
      <w:proofErr w:type="gramEnd"/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>7) вербализация образов (проговаривание, сравнение.</w:t>
      </w:r>
      <w:proofErr w:type="gramStart"/>
      <w:r w:rsidRPr="008A53D6">
        <w:rPr>
          <w:sz w:val="28"/>
          <w:szCs w:val="28"/>
        </w:rPr>
        <w:t xml:space="preserve"> )</w:t>
      </w:r>
      <w:proofErr w:type="gramEnd"/>
      <w:r w:rsidRPr="008A53D6">
        <w:rPr>
          <w:sz w:val="28"/>
          <w:szCs w:val="28"/>
        </w:rPr>
        <w:t xml:space="preserve"> 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i/>
          <w:iCs/>
          <w:sz w:val="28"/>
          <w:szCs w:val="28"/>
        </w:rPr>
        <w:t xml:space="preserve">Большая мнемотехника. 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>1) версификация (запоминание в стихах)</w:t>
      </w:r>
      <w:proofErr w:type="gramStart"/>
      <w:r w:rsidRPr="008A53D6">
        <w:rPr>
          <w:sz w:val="28"/>
          <w:szCs w:val="28"/>
        </w:rPr>
        <w:t xml:space="preserve"> ;</w:t>
      </w:r>
      <w:proofErr w:type="gramEnd"/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>2) криптографирование (перекодирование)</w:t>
      </w:r>
      <w:proofErr w:type="gramStart"/>
      <w:r w:rsidRPr="008A53D6">
        <w:rPr>
          <w:sz w:val="28"/>
          <w:szCs w:val="28"/>
        </w:rPr>
        <w:t xml:space="preserve"> ;</w:t>
      </w:r>
      <w:proofErr w:type="gramEnd"/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>3) выделение логических структур (что главное, в чем суть)</w:t>
      </w:r>
      <w:proofErr w:type="gramStart"/>
      <w:r w:rsidRPr="008A53D6">
        <w:rPr>
          <w:sz w:val="28"/>
          <w:szCs w:val="28"/>
        </w:rPr>
        <w:t xml:space="preserve"> ;</w:t>
      </w:r>
      <w:proofErr w:type="gramEnd"/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>4) отделение знания от незнания;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>5) эстетическое (красивое) запоминается лучше;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>6) дидактический прием (изучили раздел, придумали задачу)</w:t>
      </w:r>
      <w:proofErr w:type="gramStart"/>
      <w:r w:rsidRPr="008A53D6">
        <w:rPr>
          <w:sz w:val="28"/>
          <w:szCs w:val="28"/>
        </w:rPr>
        <w:t xml:space="preserve"> .</w:t>
      </w:r>
      <w:proofErr w:type="gramEnd"/>
      <w:r w:rsidRPr="008A53D6">
        <w:rPr>
          <w:sz w:val="28"/>
          <w:szCs w:val="28"/>
        </w:rPr>
        <w:t xml:space="preserve"> </w:t>
      </w:r>
    </w:p>
    <w:p w:rsidR="008A53D6" w:rsidRDefault="008A53D6" w:rsidP="008A53D6">
      <w:pPr>
        <w:pStyle w:val="a3"/>
        <w:jc w:val="both"/>
        <w:rPr>
          <w:b/>
          <w:bCs/>
          <w:sz w:val="28"/>
          <w:szCs w:val="28"/>
        </w:rPr>
      </w:pPr>
    </w:p>
    <w:p w:rsidR="008A53D6" w:rsidRDefault="008A53D6" w:rsidP="008A53D6">
      <w:pPr>
        <w:pStyle w:val="a3"/>
        <w:jc w:val="both"/>
        <w:rPr>
          <w:b/>
          <w:bCs/>
          <w:sz w:val="28"/>
          <w:szCs w:val="28"/>
        </w:rPr>
      </w:pPr>
    </w:p>
    <w:p w:rsidR="008A53D6" w:rsidRPr="008A53D6" w:rsidRDefault="008A53D6" w:rsidP="008A53D6">
      <w:pPr>
        <w:pStyle w:val="a3"/>
        <w:jc w:val="center"/>
        <w:rPr>
          <w:color w:val="0070C0"/>
          <w:sz w:val="28"/>
          <w:szCs w:val="28"/>
        </w:rPr>
      </w:pPr>
      <w:r w:rsidRPr="008A53D6">
        <w:rPr>
          <w:b/>
          <w:bCs/>
          <w:color w:val="0070C0"/>
          <w:sz w:val="28"/>
          <w:szCs w:val="28"/>
        </w:rPr>
        <w:lastRenderedPageBreak/>
        <w:t>Правила сохранения знаний.</w:t>
      </w:r>
    </w:p>
    <w:p w:rsidR="008A53D6" w:rsidRPr="008A53D6" w:rsidRDefault="008A53D6" w:rsidP="008A53D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A53D6">
        <w:rPr>
          <w:rFonts w:ascii="Times New Roman" w:hAnsi="Times New Roman"/>
          <w:sz w:val="28"/>
          <w:szCs w:val="28"/>
        </w:rPr>
        <w:t xml:space="preserve">Выделите то, что нужно запомнить. </w:t>
      </w:r>
    </w:p>
    <w:p w:rsidR="008A53D6" w:rsidRPr="008A53D6" w:rsidRDefault="008A53D6" w:rsidP="008A53D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A53D6">
        <w:rPr>
          <w:rFonts w:ascii="Times New Roman" w:hAnsi="Times New Roman"/>
          <w:sz w:val="28"/>
          <w:szCs w:val="28"/>
        </w:rPr>
        <w:t xml:space="preserve">Отвлекитесь от постороннего, сосредоточьтесь на том, что надо запомнить. </w:t>
      </w:r>
    </w:p>
    <w:p w:rsidR="008A53D6" w:rsidRPr="008A53D6" w:rsidRDefault="008A53D6" w:rsidP="008A53D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A53D6">
        <w:rPr>
          <w:rFonts w:ascii="Times New Roman" w:hAnsi="Times New Roman"/>
          <w:sz w:val="28"/>
          <w:szCs w:val="28"/>
        </w:rPr>
        <w:t xml:space="preserve">Выделите в объектах главное и второстепенное, найдите связи объектов друг с другом, используйте мнемотехнику. </w:t>
      </w:r>
    </w:p>
    <w:p w:rsidR="008A53D6" w:rsidRPr="008A53D6" w:rsidRDefault="008A53D6" w:rsidP="008A53D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A53D6">
        <w:rPr>
          <w:rFonts w:ascii="Times New Roman" w:hAnsi="Times New Roman"/>
          <w:sz w:val="28"/>
          <w:szCs w:val="28"/>
        </w:rPr>
        <w:t xml:space="preserve">В сложном материале обязательно выделяйте смысловые вехи. </w:t>
      </w:r>
    </w:p>
    <w:p w:rsidR="008A53D6" w:rsidRPr="008A53D6" w:rsidRDefault="008A53D6" w:rsidP="008A53D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A53D6">
        <w:rPr>
          <w:rFonts w:ascii="Times New Roman" w:hAnsi="Times New Roman"/>
          <w:sz w:val="28"/>
          <w:szCs w:val="28"/>
        </w:rPr>
        <w:t xml:space="preserve">Опирайтесь на свой тип памяти. </w:t>
      </w:r>
    </w:p>
    <w:p w:rsidR="008A53D6" w:rsidRPr="008A53D6" w:rsidRDefault="008A53D6" w:rsidP="008A53D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A53D6">
        <w:rPr>
          <w:rFonts w:ascii="Times New Roman" w:hAnsi="Times New Roman"/>
          <w:sz w:val="28"/>
          <w:szCs w:val="28"/>
        </w:rPr>
        <w:t xml:space="preserve">Систематически повторяйте и воспроизводите материал, который запомнили. </w:t>
      </w:r>
    </w:p>
    <w:p w:rsidR="008A53D6" w:rsidRPr="008A53D6" w:rsidRDefault="008A53D6" w:rsidP="008A53D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A53D6">
        <w:rPr>
          <w:rFonts w:ascii="Times New Roman" w:hAnsi="Times New Roman"/>
          <w:sz w:val="28"/>
          <w:szCs w:val="28"/>
        </w:rPr>
        <w:t xml:space="preserve">Не смешивайте узнавание и воспроизведение. </w:t>
      </w:r>
    </w:p>
    <w:p w:rsidR="008A53D6" w:rsidRPr="008A53D6" w:rsidRDefault="008A53D6" w:rsidP="008A53D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A53D6">
        <w:rPr>
          <w:rFonts w:ascii="Times New Roman" w:hAnsi="Times New Roman"/>
          <w:sz w:val="28"/>
          <w:szCs w:val="28"/>
        </w:rPr>
        <w:t xml:space="preserve">В случае затруднений вспомните обстановку заучивания, идите от отдельного факта к системе или от более общих знаний, необходимым в данный момент. </w:t>
      </w:r>
    </w:p>
    <w:p w:rsidR="008A53D6" w:rsidRPr="008A53D6" w:rsidRDefault="008A53D6" w:rsidP="008A53D6">
      <w:pPr>
        <w:pStyle w:val="a3"/>
        <w:jc w:val="center"/>
        <w:rPr>
          <w:color w:val="0070C0"/>
          <w:sz w:val="28"/>
          <w:szCs w:val="28"/>
        </w:rPr>
      </w:pPr>
      <w:r w:rsidRPr="008A53D6">
        <w:rPr>
          <w:b/>
          <w:bCs/>
          <w:color w:val="0070C0"/>
          <w:sz w:val="28"/>
          <w:szCs w:val="28"/>
        </w:rPr>
        <w:t>Накануне экзамена.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 xml:space="preserve">Оставьте один день перед экзаменом на то, чтобы вновь повторить все планы ответов. Не повторяйте билеты по порядку, лучше напишите номера на листочках и тяните, как на экзаменах. Каждый раз, прежде чем рассказать билет, вспомните и запишите план ответа. Если это получилось легко, можете не рассказывать – этот вопрос вы знаете хорошо. Известно, что голос, поза, жестикуляция не только “выдают” состояние человека, но по принципу обратной связи способны влиять на него. Приняв уверенную позу, начиная говорить спокойным и уверенным голосом, вы становитесь спокойнее и увереннее в себе. 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 xml:space="preserve">Если вы волнуетесь, то непосредственно накануне представьте себе ситуацию экзамена во всех красках, со всеми своими чувствами, переживаниями, “страшными мыслями”. Сначала вы представляете, как у вас дрожат руки или пересыхает в горле, в голове не осталось ни одной мысли, но вот вы тянете билет, садитесь на место или читаете задание на доске во время письменного экзамена, страх пропадает, вы сосредоточиваетесь и начинаете спокойно готовиться к ответу или выполнять задание. Подходите к экзаменационной комиссии и отвечаете на все вопросы. 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 xml:space="preserve">Естественно, если у вас вообще нет никакого страха перед экзаменом, то не надо его и представлять себе. 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 xml:space="preserve">По дороге на экзамен не вредно просто пролистать учебник. </w:t>
      </w:r>
    </w:p>
    <w:p w:rsidR="008A53D6" w:rsidRDefault="008A53D6" w:rsidP="008A53D6">
      <w:pPr>
        <w:pStyle w:val="a3"/>
        <w:jc w:val="both"/>
        <w:rPr>
          <w:b/>
          <w:bCs/>
          <w:sz w:val="28"/>
          <w:szCs w:val="28"/>
        </w:rPr>
      </w:pP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lastRenderedPageBreak/>
        <w:t xml:space="preserve">Как правило, дети сдают не один, а несколько экзаменов подряд. Каждый из них – определенный рубеж, после которого обязательно нужен отдых независимо от результата. Успешная сдача – праздник не только для ребенка, но и для всей семьи. Не воспринимайте отличный результат, как должный и единственно возможный, порадуйтесь вместе с ребенком. Неудовлетворительный результат – это не трагедия, это опыт. Не машите обреченно руками, не вешайте ярлык “неспособный” на своего ребенка. Обсудите случившееся и учтите этот опыт в дальнейшем. </w:t>
      </w:r>
    </w:p>
    <w:p w:rsidR="008A53D6" w:rsidRPr="008A53D6" w:rsidRDefault="008A53D6" w:rsidP="008A53D6">
      <w:pPr>
        <w:pStyle w:val="a3"/>
        <w:jc w:val="both"/>
        <w:rPr>
          <w:sz w:val="28"/>
          <w:szCs w:val="28"/>
        </w:rPr>
      </w:pPr>
      <w:r w:rsidRPr="008A53D6">
        <w:rPr>
          <w:sz w:val="28"/>
          <w:szCs w:val="28"/>
        </w:rPr>
        <w:t xml:space="preserve">По сути, наши дети не просто сдают экзамены по учебным предметам, они учатся преодолевать трудности. Данная форма проверки знаний – это испытание характера, силы воли, умение в нужное время проявить себя, показать свои достижения в определенной области знаний, умение не растеряться, справиться с волнением – этому обязательно надо учить и учиться. </w:t>
      </w:r>
    </w:p>
    <w:p w:rsidR="008A53D6" w:rsidRDefault="008A53D6" w:rsidP="008A53D6"/>
    <w:p w:rsidR="00871960" w:rsidRDefault="00871960"/>
    <w:sectPr w:rsidR="00871960" w:rsidSect="008A53D6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9CC"/>
    <w:multiLevelType w:val="multilevel"/>
    <w:tmpl w:val="3E2EB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53369"/>
    <w:multiLevelType w:val="multilevel"/>
    <w:tmpl w:val="0BD0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80E0C"/>
    <w:multiLevelType w:val="multilevel"/>
    <w:tmpl w:val="2FEA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06D2D"/>
    <w:multiLevelType w:val="multilevel"/>
    <w:tmpl w:val="6022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7367E"/>
    <w:multiLevelType w:val="multilevel"/>
    <w:tmpl w:val="9EE4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7266F5"/>
    <w:multiLevelType w:val="multilevel"/>
    <w:tmpl w:val="FF5A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AF25B2"/>
    <w:multiLevelType w:val="multilevel"/>
    <w:tmpl w:val="995E5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397A03"/>
    <w:multiLevelType w:val="multilevel"/>
    <w:tmpl w:val="4F3A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3F2F3F"/>
    <w:multiLevelType w:val="multilevel"/>
    <w:tmpl w:val="6E36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53D6"/>
    <w:rsid w:val="00871960"/>
    <w:rsid w:val="008A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53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S5QAU4VNKZPS-1250-7</_dlc_DocId>
    <_dlc_DocIdUrl xmlns="6434c500-c195-4837-b047-5e71706d4cb2">
      <Url>http://www.eduportal44.ru/Buy/School_2/администрация%20школы/_layouts/15/DocIdRedir.aspx?ID=S5QAU4VNKZPS-1250-7</Url>
      <Description>S5QAU4VNKZPS-1250-7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6BE2E4AB9D894C8DE2697FB87E34D5" ma:contentTypeVersion="1" ma:contentTypeDescription="Создание документа." ma:contentTypeScope="" ma:versionID="f2295ea92ee082fe785e8e2f15639e1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9D7499-3473-412A-864D-DC64B291100F}"/>
</file>

<file path=customXml/itemProps2.xml><?xml version="1.0" encoding="utf-8"?>
<ds:datastoreItem xmlns:ds="http://schemas.openxmlformats.org/officeDocument/2006/customXml" ds:itemID="{F3F28014-CFD1-4631-977C-73F4885FC807}"/>
</file>

<file path=customXml/itemProps3.xml><?xml version="1.0" encoding="utf-8"?>
<ds:datastoreItem xmlns:ds="http://schemas.openxmlformats.org/officeDocument/2006/customXml" ds:itemID="{0F33C0F0-CD32-4513-8225-775BA6DD72AF}"/>
</file>

<file path=customXml/itemProps4.xml><?xml version="1.0" encoding="utf-8"?>
<ds:datastoreItem xmlns:ds="http://schemas.openxmlformats.org/officeDocument/2006/customXml" ds:itemID="{A8AC215E-B541-4EC0-97A3-3C77337087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1537</Words>
  <Characters>8763</Characters>
  <Application>Microsoft Office Word</Application>
  <DocSecurity>0</DocSecurity>
  <Lines>73</Lines>
  <Paragraphs>20</Paragraphs>
  <ScaleCrop>false</ScaleCrop>
  <Company>Home</Company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2012-02-05T15:50:00Z</dcterms:created>
  <dcterms:modified xsi:type="dcterms:W3CDTF">2012-02-05T15:53:00Z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0x010100ED6BE2E4AB9D894C8DE2697FB87E34D5</vt:lpwstr>
  </property>
  <property fmtid="{D5CDD505-2E9C-101B-9397-08002B2CF9AE}" pid="3" name="_dlc_DocIdItemGuid">
    <vt:lpwstr>74a31649-d2f2-425e-ab30-3c08013f0f92</vt:lpwstr>
  </property>
</Properties>
</file>