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84" w:rsidRDefault="00A87084" w:rsidP="00A87084">
      <w:pPr>
        <w:jc w:val="center"/>
      </w:pPr>
      <w:r>
        <w:t>РОССИЙСКАЯ ФЕДЕРАЦИЯ</w:t>
      </w:r>
    </w:p>
    <w:p w:rsidR="00A87084" w:rsidRDefault="00A87084" w:rsidP="00A87084">
      <w:pPr>
        <w:jc w:val="center"/>
      </w:pPr>
      <w:r>
        <w:t>КОСТРОМСКАЯ ОБЛАСТЬ</w:t>
      </w:r>
    </w:p>
    <w:p w:rsidR="00A87084" w:rsidRDefault="00A87084" w:rsidP="00A8708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городского округа город Буй</w:t>
      </w:r>
    </w:p>
    <w:p w:rsidR="00A87084" w:rsidRDefault="00A87084" w:rsidP="00A8708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 образования администрации городского округа город Буй</w:t>
      </w:r>
    </w:p>
    <w:p w:rsidR="00A87084" w:rsidRDefault="00A87084" w:rsidP="00A87084">
      <w:pPr>
        <w:jc w:val="center"/>
        <w:rPr>
          <w:b/>
          <w:caps/>
          <w:sz w:val="28"/>
          <w:szCs w:val="28"/>
        </w:rPr>
      </w:pPr>
    </w:p>
    <w:p w:rsidR="00A87084" w:rsidRDefault="00A87084" w:rsidP="00A87084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57000 г"/>
        </w:smartTagPr>
        <w:r>
          <w:rPr>
            <w:sz w:val="28"/>
            <w:szCs w:val="28"/>
          </w:rPr>
          <w:t>157000 г</w:t>
        </w:r>
      </w:smartTag>
      <w:r>
        <w:rPr>
          <w:sz w:val="28"/>
          <w:szCs w:val="28"/>
        </w:rPr>
        <w:t xml:space="preserve">. Буй </w:t>
      </w:r>
      <w:proofErr w:type="gramStart"/>
      <w:r>
        <w:rPr>
          <w:sz w:val="28"/>
          <w:szCs w:val="28"/>
        </w:rPr>
        <w:t>Костромская</w:t>
      </w:r>
      <w:proofErr w:type="gramEnd"/>
      <w:r>
        <w:rPr>
          <w:sz w:val="28"/>
          <w:szCs w:val="28"/>
        </w:rPr>
        <w:t xml:space="preserve"> обл.</w:t>
      </w:r>
    </w:p>
    <w:p w:rsidR="00A87084" w:rsidRDefault="00A87084" w:rsidP="00A87084">
      <w:pPr>
        <w:rPr>
          <w:sz w:val="28"/>
          <w:szCs w:val="28"/>
        </w:rPr>
      </w:pPr>
      <w:r>
        <w:rPr>
          <w:sz w:val="28"/>
          <w:szCs w:val="28"/>
        </w:rPr>
        <w:t xml:space="preserve">ул. Ленина, д. 31-а, т. (49435) 4-18-66, 4-18-71 </w:t>
      </w:r>
    </w:p>
    <w:p w:rsidR="00A87084" w:rsidRDefault="00A87084" w:rsidP="00A87084">
      <w:pPr>
        <w:rPr>
          <w:sz w:val="28"/>
          <w:szCs w:val="28"/>
        </w:rPr>
      </w:pPr>
      <w:r>
        <w:rPr>
          <w:sz w:val="28"/>
          <w:szCs w:val="28"/>
        </w:rPr>
        <w:t xml:space="preserve">Факс (49435) 4-18-66 , </w:t>
      </w:r>
      <w:hyperlink r:id="rId4" w:history="1">
        <w:r>
          <w:rPr>
            <w:rStyle w:val="a3"/>
            <w:sz w:val="28"/>
            <w:szCs w:val="28"/>
            <w:lang w:val="en-US"/>
          </w:rPr>
          <w:t>buygoroo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A87084" w:rsidRDefault="00A87084" w:rsidP="00A87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87084" w:rsidRDefault="00A87084" w:rsidP="00A87084">
      <w:pPr>
        <w:rPr>
          <w:sz w:val="28"/>
          <w:szCs w:val="28"/>
        </w:rPr>
      </w:pPr>
    </w:p>
    <w:p w:rsidR="00A87084" w:rsidRDefault="00A87084" w:rsidP="00A870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100</w:t>
      </w:r>
    </w:p>
    <w:p w:rsidR="00A87084" w:rsidRDefault="00A87084" w:rsidP="00A87084">
      <w:pPr>
        <w:jc w:val="center"/>
        <w:rPr>
          <w:sz w:val="28"/>
          <w:szCs w:val="28"/>
        </w:rPr>
      </w:pPr>
    </w:p>
    <w:p w:rsidR="00A87084" w:rsidRDefault="00A87084" w:rsidP="00A87084">
      <w:pPr>
        <w:jc w:val="center"/>
        <w:rPr>
          <w:sz w:val="28"/>
          <w:szCs w:val="28"/>
        </w:rPr>
      </w:pPr>
    </w:p>
    <w:p w:rsidR="00A87084" w:rsidRDefault="00A87084" w:rsidP="00A87084">
      <w:pPr>
        <w:rPr>
          <w:sz w:val="28"/>
          <w:szCs w:val="28"/>
        </w:rPr>
      </w:pPr>
      <w:r>
        <w:rPr>
          <w:sz w:val="28"/>
          <w:szCs w:val="28"/>
        </w:rPr>
        <w:t xml:space="preserve">Об усилении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                                      от 16 октября 2012 года</w:t>
      </w:r>
    </w:p>
    <w:p w:rsidR="00A87084" w:rsidRDefault="00A87084" w:rsidP="00A87084">
      <w:pPr>
        <w:rPr>
          <w:sz w:val="28"/>
          <w:szCs w:val="28"/>
        </w:rPr>
      </w:pPr>
      <w:r>
        <w:rPr>
          <w:sz w:val="28"/>
          <w:szCs w:val="28"/>
        </w:rPr>
        <w:t xml:space="preserve">профилактике гриппа и ОРВИ </w:t>
      </w:r>
    </w:p>
    <w:p w:rsidR="00A87084" w:rsidRDefault="00A87084" w:rsidP="00A87084">
      <w:pPr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</w:t>
      </w:r>
    </w:p>
    <w:p w:rsidR="00A87084" w:rsidRDefault="00A87084" w:rsidP="00A870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87084" w:rsidRDefault="00A87084" w:rsidP="00A87084">
      <w:pPr>
        <w:jc w:val="center"/>
        <w:rPr>
          <w:sz w:val="28"/>
          <w:szCs w:val="28"/>
        </w:rPr>
      </w:pPr>
    </w:p>
    <w:p w:rsidR="00A87084" w:rsidRDefault="00A87084" w:rsidP="00A87084">
      <w:pPr>
        <w:jc w:val="both"/>
        <w:rPr>
          <w:sz w:val="28"/>
          <w:szCs w:val="28"/>
        </w:rPr>
      </w:pPr>
    </w:p>
    <w:p w:rsidR="00A87084" w:rsidRDefault="00A87084" w:rsidP="00A87084">
      <w:pPr>
        <w:ind w:firstLine="3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Постановлением Главного государственного санитарного врача по Костромской области от 05.10.2012 г. № 19 «Об усилении мероприятий по профилактике гриппа и ОРВИ в </w:t>
      </w:r>
      <w:proofErr w:type="spellStart"/>
      <w:r>
        <w:rPr>
          <w:sz w:val="26"/>
          <w:szCs w:val="26"/>
        </w:rPr>
        <w:t>эпидсезоне</w:t>
      </w:r>
      <w:proofErr w:type="spellEnd"/>
      <w:r>
        <w:rPr>
          <w:sz w:val="26"/>
          <w:szCs w:val="26"/>
        </w:rPr>
        <w:t xml:space="preserve"> 2012-2013 годов»,</w:t>
      </w:r>
    </w:p>
    <w:p w:rsidR="00A87084" w:rsidRDefault="00A87084" w:rsidP="00A87084">
      <w:pPr>
        <w:ind w:firstLine="340"/>
        <w:jc w:val="both"/>
        <w:rPr>
          <w:sz w:val="26"/>
          <w:szCs w:val="26"/>
        </w:rPr>
      </w:pPr>
    </w:p>
    <w:p w:rsidR="00A87084" w:rsidRDefault="00A87084" w:rsidP="00A87084">
      <w:pPr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A87084" w:rsidRDefault="00A87084" w:rsidP="00A87084">
      <w:pPr>
        <w:ind w:right="-96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1. Руководителям образовательных учреждений</w:t>
      </w:r>
      <w:r>
        <w:rPr>
          <w:b/>
          <w:sz w:val="26"/>
          <w:szCs w:val="26"/>
        </w:rPr>
        <w:t>:</w:t>
      </w:r>
    </w:p>
    <w:p w:rsidR="00A87084" w:rsidRDefault="00A87084" w:rsidP="00A87084">
      <w:pPr>
        <w:ind w:right="-96" w:firstLine="851"/>
        <w:jc w:val="both"/>
        <w:rPr>
          <w:sz w:val="26"/>
          <w:szCs w:val="26"/>
        </w:rPr>
      </w:pPr>
      <w:r>
        <w:rPr>
          <w:sz w:val="26"/>
          <w:szCs w:val="26"/>
        </w:rPr>
        <w:t>1) организовать поддержание оптимального теплового режима в образовательных учреждениях, проведение дезинфекции и режимов проветривания;</w:t>
      </w:r>
    </w:p>
    <w:p w:rsidR="00A87084" w:rsidRDefault="00A87084" w:rsidP="00A87084">
      <w:pPr>
        <w:ind w:right="-96" w:firstLine="851"/>
        <w:jc w:val="both"/>
        <w:rPr>
          <w:sz w:val="26"/>
          <w:szCs w:val="26"/>
        </w:rPr>
      </w:pPr>
      <w:r>
        <w:rPr>
          <w:sz w:val="26"/>
          <w:szCs w:val="26"/>
        </w:rPr>
        <w:t>2) активизировать работу по соблюдению профилактических и противоэпидемических мероприятий по борьбе с гриппом и ОРВИ;</w:t>
      </w:r>
    </w:p>
    <w:p w:rsidR="00A87084" w:rsidRDefault="00A87084" w:rsidP="00A87084">
      <w:pPr>
        <w:ind w:right="-96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3) в случае выявления групповых заболеваний гриппом, ОРВИ в одном классе (группе), удельный вес которых составляет 20% и более от численности класса (группы), а также в случае вовлечения в эпидемический процесс учащихся 2-х и более классов с общим числом заболевших 30% и более от численности учащихся образовательного учреждения информировать отдел образования администрации городского округа город Буй;</w:t>
      </w:r>
      <w:proofErr w:type="gramEnd"/>
    </w:p>
    <w:p w:rsidR="00A87084" w:rsidRDefault="00A87084" w:rsidP="00A87084">
      <w:pPr>
        <w:ind w:right="-96" w:firstLine="851"/>
        <w:jc w:val="both"/>
        <w:rPr>
          <w:sz w:val="26"/>
          <w:szCs w:val="26"/>
        </w:rPr>
      </w:pPr>
      <w:r>
        <w:rPr>
          <w:sz w:val="26"/>
          <w:szCs w:val="26"/>
        </w:rPr>
        <w:t>4) установить ежедневный медицинский осмотр (утренний фильтр) детей, воспитанников и своевременно выводить из коллектива выявленных с признаками острого респираторного заболевания (насморк, кашель, подъём температуры, боли в горле, головная боль).</w:t>
      </w:r>
    </w:p>
    <w:p w:rsidR="00A87084" w:rsidRDefault="00A87084" w:rsidP="00A8708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приказа возложить на ведущего специалиста отдела образования Новожилову Т.Е.</w:t>
      </w:r>
    </w:p>
    <w:p w:rsidR="00A87084" w:rsidRDefault="00A87084" w:rsidP="00A87084">
      <w:pPr>
        <w:jc w:val="both"/>
        <w:rPr>
          <w:sz w:val="28"/>
          <w:szCs w:val="28"/>
        </w:rPr>
      </w:pPr>
    </w:p>
    <w:p w:rsidR="00A87084" w:rsidRDefault="00A87084" w:rsidP="00A87084">
      <w:pPr>
        <w:jc w:val="both"/>
        <w:rPr>
          <w:sz w:val="28"/>
          <w:szCs w:val="28"/>
        </w:rPr>
      </w:pPr>
    </w:p>
    <w:p w:rsidR="00A87084" w:rsidRDefault="00A87084" w:rsidP="00A87084">
      <w:pPr>
        <w:jc w:val="both"/>
        <w:rPr>
          <w:sz w:val="28"/>
          <w:szCs w:val="28"/>
        </w:rPr>
      </w:pPr>
    </w:p>
    <w:p w:rsidR="00A87084" w:rsidRDefault="00A87084" w:rsidP="00A87084">
      <w:pPr>
        <w:jc w:val="both"/>
        <w:rPr>
          <w:sz w:val="28"/>
          <w:szCs w:val="28"/>
        </w:rPr>
      </w:pPr>
    </w:p>
    <w:p w:rsidR="00F55C53" w:rsidRPr="00A87084" w:rsidRDefault="00A87084" w:rsidP="00A8708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                           О.В. Валенкова</w:t>
      </w:r>
    </w:p>
    <w:sectPr w:rsidR="00F55C53" w:rsidRPr="00A87084" w:rsidSect="00F5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84"/>
    <w:rsid w:val="001C00AE"/>
    <w:rsid w:val="001F38FE"/>
    <w:rsid w:val="00A87084"/>
    <w:rsid w:val="00F55C53"/>
    <w:rsid w:val="00F7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7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buygoroo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S5QAU4VNKZPS-1275-13</_dlc_DocId>
    <_dlc_DocIdUrl xmlns="6434c500-c195-4837-b047-5e71706d4cb2">
      <Url>http://www.eduportal44.ru/Buy/School_2/Приказы/_layouts/15/DocIdRedir.aspx?ID=S5QAU4VNKZPS-1275-13</Url>
      <Description>S5QAU4VNKZPS-1275-13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CAEFE4A91F448A1C74857B4E6C25C" ma:contentTypeVersion="1" ma:contentTypeDescription="Создание документа." ma:contentTypeScope="" ma:versionID="b29859315f7d656cc1a86fb90931fcd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FF3CF0-557B-4FF3-BF41-7251220AA281}"/>
</file>

<file path=customXml/itemProps2.xml><?xml version="1.0" encoding="utf-8"?>
<ds:datastoreItem xmlns:ds="http://schemas.openxmlformats.org/officeDocument/2006/customXml" ds:itemID="{D8AD519A-5358-4CFD-BA22-B900B03C868E}"/>
</file>

<file path=customXml/itemProps3.xml><?xml version="1.0" encoding="utf-8"?>
<ds:datastoreItem xmlns:ds="http://schemas.openxmlformats.org/officeDocument/2006/customXml" ds:itemID="{B0B61EDC-794A-4E11-BABB-ADCD73D8A1DC}"/>
</file>

<file path=customXml/itemProps4.xml><?xml version="1.0" encoding="utf-8"?>
<ds:datastoreItem xmlns:ds="http://schemas.openxmlformats.org/officeDocument/2006/customXml" ds:itemID="{0A34FA4F-3C6C-44E2-B255-7A581CD51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2012-12-10T12:11:00Z</dcterms:created>
  <dcterms:modified xsi:type="dcterms:W3CDTF">2012-12-10T12:11:00Z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0x010100F75CAEFE4A91F448A1C74857B4E6C25C</vt:lpwstr>
  </property>
  <property fmtid="{D5CDD505-2E9C-101B-9397-08002B2CF9AE}" pid="3" name="_dlc_DocIdItemGuid">
    <vt:lpwstr>323ace22-4939-4d37-a155-e96ad6c33f0b</vt:lpwstr>
  </property>
</Properties>
</file>