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6F" w:rsidRPr="000D2BD4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2BD4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C01E6F" w:rsidRPr="000D2BD4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2BD4">
        <w:rPr>
          <w:rFonts w:ascii="Times New Roman" w:hAnsi="Times New Roman" w:cs="Times New Roman"/>
          <w:sz w:val="28"/>
          <w:szCs w:val="28"/>
        </w:rPr>
        <w:t>КОСТРОМСКАЯ   ОБЛАСТЬ</w:t>
      </w:r>
    </w:p>
    <w:p w:rsidR="00C01E6F" w:rsidRPr="000D2BD4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D4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01E6F" w:rsidRPr="000D2BD4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4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</w:t>
      </w:r>
      <w:proofErr w:type="gramStart"/>
      <w:r w:rsidRPr="000D2BD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C01E6F" w:rsidRPr="000D2BD4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4">
        <w:rPr>
          <w:rFonts w:ascii="Times New Roman" w:hAnsi="Times New Roman" w:cs="Times New Roman"/>
          <w:b/>
          <w:sz w:val="28"/>
          <w:szCs w:val="28"/>
        </w:rPr>
        <w:t>общеобразовательная  школа №2  городского округа  город Буй</w:t>
      </w:r>
    </w:p>
    <w:p w:rsidR="00C01E6F" w:rsidRPr="000D2BD4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6F" w:rsidRPr="000D2BD4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01E6F" w:rsidRPr="000D2BD4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6F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«20</w:t>
      </w:r>
      <w:r w:rsidRPr="004151D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151D6">
        <w:rPr>
          <w:rFonts w:ascii="Times New Roman" w:hAnsi="Times New Roman" w:cs="Times New Roman"/>
          <w:b/>
          <w:sz w:val="28"/>
          <w:szCs w:val="28"/>
        </w:rPr>
        <w:t xml:space="preserve">  2012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124</w:t>
      </w:r>
    </w:p>
    <w:p w:rsidR="00C01E6F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6F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</w:t>
      </w:r>
    </w:p>
    <w:p w:rsidR="00C01E6F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безопасности»</w:t>
      </w:r>
    </w:p>
    <w:p w:rsidR="00C01E6F" w:rsidRDefault="00C01E6F" w:rsidP="00C01E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6F" w:rsidRDefault="00C01E6F" w:rsidP="00C01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основании: приказа №124/1 от 12.12.2012 отдела образования </w:t>
      </w:r>
    </w:p>
    <w:p w:rsidR="00C01E6F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6F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01E6F" w:rsidRDefault="00C01E6F" w:rsidP="00C01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6F" w:rsidRDefault="00C01E6F" w:rsidP="00C01E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АХЧ Парфеновой В. А.,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М.ответственным за пожарную безопасность в ОУ принять дополнительные меры. </w:t>
      </w:r>
    </w:p>
    <w:p w:rsidR="00C01E6F" w:rsidRDefault="00C01E6F" w:rsidP="00C01E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внеплановый инструктаж с работниками на предмет соблюдения требований пожарной безопасности в ОУ;</w:t>
      </w:r>
    </w:p>
    <w:p w:rsidR="00C01E6F" w:rsidRDefault="00C01E6F" w:rsidP="00C01E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528">
        <w:rPr>
          <w:rFonts w:ascii="Times New Roman" w:hAnsi="Times New Roman" w:cs="Times New Roman"/>
          <w:sz w:val="28"/>
          <w:szCs w:val="28"/>
        </w:rPr>
        <w:t>запретить использовать электроприборы, имеющие неисправности, а также использовать провода и кабели с поврежденной или потерявшей защитные свойства изоляцией;</w:t>
      </w:r>
    </w:p>
    <w:p w:rsidR="00C01E6F" w:rsidRDefault="00C01E6F" w:rsidP="00C01E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528">
        <w:rPr>
          <w:rFonts w:ascii="Times New Roman" w:hAnsi="Times New Roman" w:cs="Times New Roman"/>
          <w:sz w:val="28"/>
          <w:szCs w:val="28"/>
        </w:rPr>
        <w:t>запретить оставлять без присмотра включенные в сеть электронагревательные 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6F" w:rsidRDefault="00C01E6F" w:rsidP="00C01E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соблюдение требований по обесточиванию электрооборудования по окончанию рабочего дня на дежурного администратора. 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(Приложение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 дежурства).</w:t>
      </w:r>
      <w:proofErr w:type="gramEnd"/>
    </w:p>
    <w:p w:rsidR="00C01E6F" w:rsidRDefault="00C01E6F" w:rsidP="00C01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E6F" w:rsidRDefault="00C01E6F" w:rsidP="00C01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01E6F" w:rsidRDefault="00C01E6F" w:rsidP="00C01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по пожарной безопасности.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C01E6F" w:rsidRPr="00767601" w:rsidTr="006D0C65">
        <w:tc>
          <w:tcPr>
            <w:tcW w:w="3284" w:type="dxa"/>
          </w:tcPr>
          <w:p w:rsidR="00C01E6F" w:rsidRPr="00767601" w:rsidRDefault="00C01E6F" w:rsidP="006D0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0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285" w:type="dxa"/>
          </w:tcPr>
          <w:p w:rsidR="00C01E6F" w:rsidRPr="00767601" w:rsidRDefault="00C01E6F" w:rsidP="006D0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7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3285" w:type="dxa"/>
          </w:tcPr>
          <w:p w:rsidR="00C01E6F" w:rsidRPr="00767601" w:rsidRDefault="00C01E6F" w:rsidP="006D0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6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767601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Земская Е. Л.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С.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Е. В.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В. А.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 В.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Земская Е. Л.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Е. В.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 В.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С.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В. А.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сторож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сторож</w:t>
            </w:r>
          </w:p>
        </w:tc>
      </w:tr>
      <w:tr w:rsidR="00C01E6F" w:rsidTr="006D0C65">
        <w:tc>
          <w:tcPr>
            <w:tcW w:w="3284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сторож</w:t>
            </w:r>
          </w:p>
        </w:tc>
        <w:tc>
          <w:tcPr>
            <w:tcW w:w="3285" w:type="dxa"/>
          </w:tcPr>
          <w:p w:rsidR="00C01E6F" w:rsidRDefault="00C01E6F" w:rsidP="006D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сторож</w:t>
            </w:r>
          </w:p>
        </w:tc>
      </w:tr>
    </w:tbl>
    <w:p w:rsidR="00C01E6F" w:rsidRDefault="00C01E6F" w:rsidP="00C01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1E6F" w:rsidRDefault="00C01E6F" w:rsidP="00C01E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570" w:rsidRPr="00DD273A" w:rsidRDefault="00C01E6F" w:rsidP="00C01E6F">
      <w:pPr>
        <w:jc w:val="righ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школы______________Н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Маланова</w:t>
      </w:r>
    </w:p>
    <w:sectPr w:rsidR="00BC3570" w:rsidRPr="00DD273A" w:rsidSect="005A36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38D"/>
    <w:multiLevelType w:val="hybridMultilevel"/>
    <w:tmpl w:val="31AC0C3C"/>
    <w:lvl w:ilvl="0" w:tplc="918E6B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9A0"/>
    <w:multiLevelType w:val="hybridMultilevel"/>
    <w:tmpl w:val="72D8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6708D"/>
    <w:multiLevelType w:val="hybridMultilevel"/>
    <w:tmpl w:val="734A65EC"/>
    <w:lvl w:ilvl="0" w:tplc="5C243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5D449E"/>
    <w:multiLevelType w:val="hybridMultilevel"/>
    <w:tmpl w:val="C78E23BE"/>
    <w:lvl w:ilvl="0" w:tplc="8C7255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CD0F84"/>
    <w:multiLevelType w:val="hybridMultilevel"/>
    <w:tmpl w:val="31AC0C3C"/>
    <w:lvl w:ilvl="0" w:tplc="918E6B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B1"/>
    <w:rsid w:val="00114934"/>
    <w:rsid w:val="001C00AE"/>
    <w:rsid w:val="00280556"/>
    <w:rsid w:val="002B0020"/>
    <w:rsid w:val="003C4AD0"/>
    <w:rsid w:val="00443A18"/>
    <w:rsid w:val="005A36B1"/>
    <w:rsid w:val="0082537C"/>
    <w:rsid w:val="008E26D8"/>
    <w:rsid w:val="008F4B96"/>
    <w:rsid w:val="00962233"/>
    <w:rsid w:val="00A15510"/>
    <w:rsid w:val="00A67E32"/>
    <w:rsid w:val="00AA0368"/>
    <w:rsid w:val="00B35C90"/>
    <w:rsid w:val="00BC3570"/>
    <w:rsid w:val="00C01E6F"/>
    <w:rsid w:val="00DD273A"/>
    <w:rsid w:val="00E873D8"/>
    <w:rsid w:val="00F55C53"/>
    <w:rsid w:val="00F7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1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3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S5QAU4VNKZPS-1273-8</_dlc_DocId>
    <_dlc_DocIdUrl xmlns="6434c500-c195-4837-b047-5e71706d4cb2">
      <Url>http://www.eduportal44.ru/Buy/School_2/Приказы/_layouts/15/DocIdRedir.aspx?ID=S5QAU4VNKZPS-1273-8</Url>
      <Description>S5QAU4VNKZPS-1273-8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355917-FD20-44AE-A42F-AF1D70414C0D}"/>
</file>

<file path=customXml/itemProps2.xml><?xml version="1.0" encoding="utf-8"?>
<ds:datastoreItem xmlns:ds="http://schemas.openxmlformats.org/officeDocument/2006/customXml" ds:itemID="{89EC349E-23E2-41BA-86E2-4EA86EB1EC0D}"/>
</file>

<file path=customXml/itemProps3.xml><?xml version="1.0" encoding="utf-8"?>
<ds:datastoreItem xmlns:ds="http://schemas.openxmlformats.org/officeDocument/2006/customXml" ds:itemID="{0A511CF9-A237-4CCD-95FC-EFAF7CC8BEF0}"/>
</file>

<file path=customXml/itemProps4.xml><?xml version="1.0" encoding="utf-8"?>
<ds:datastoreItem xmlns:ds="http://schemas.openxmlformats.org/officeDocument/2006/customXml" ds:itemID="{606A1B85-1E4B-424C-88F3-E7C657E48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2012-12-12T11:01:00Z</cp:lastPrinted>
  <dcterms:created xsi:type="dcterms:W3CDTF">2012-12-11T13:53:00Z</dcterms:created>
  <dcterms:modified xsi:type="dcterms:W3CDTF">2012-12-20T10:04:00Z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b1498960-9e4c-4f9a-aac5-c7f8634d7433</vt:lpwstr>
  </property>
</Properties>
</file>