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AD" w:rsidRDefault="009D4CAD" w:rsidP="009D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Pr="00C508AA">
        <w:rPr>
          <w:rFonts w:ascii="Times New Roman" w:hAnsi="Times New Roman" w:cs="Times New Roman"/>
          <w:b/>
          <w:sz w:val="28"/>
          <w:szCs w:val="24"/>
        </w:rPr>
        <w:t>аявк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C508AA">
        <w:rPr>
          <w:rFonts w:ascii="Times New Roman" w:hAnsi="Times New Roman" w:cs="Times New Roman"/>
          <w:b/>
          <w:sz w:val="28"/>
          <w:szCs w:val="24"/>
        </w:rPr>
        <w:t xml:space="preserve"> на участие </w:t>
      </w:r>
      <w:r>
        <w:rPr>
          <w:rFonts w:ascii="Times New Roman" w:hAnsi="Times New Roman" w:cs="Times New Roman"/>
          <w:b/>
          <w:sz w:val="28"/>
          <w:szCs w:val="24"/>
        </w:rPr>
        <w:t>МОУСОШ№2 г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уя </w:t>
      </w:r>
      <w:r w:rsidRPr="00C508AA">
        <w:rPr>
          <w:rFonts w:ascii="Times New Roman" w:hAnsi="Times New Roman" w:cs="Times New Roman"/>
          <w:b/>
          <w:sz w:val="28"/>
          <w:szCs w:val="24"/>
        </w:rPr>
        <w:t>в региональной инновационной площадке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508A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Разработка и апробация программы воспитания в образовательной организации</w:t>
      </w:r>
      <w:r w:rsidRPr="00C508AA">
        <w:rPr>
          <w:rFonts w:ascii="Times New Roman" w:hAnsi="Times New Roman" w:cs="Times New Roman"/>
          <w:b/>
          <w:sz w:val="28"/>
          <w:szCs w:val="24"/>
        </w:rPr>
        <w:t>»</w:t>
      </w:r>
    </w:p>
    <w:p w:rsidR="009D4CAD" w:rsidRDefault="009D4CAD" w:rsidP="009D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6769"/>
      </w:tblGrid>
      <w:tr w:rsidR="009D4CAD" w:rsidRPr="00854E5F" w:rsidTr="00E90AB9">
        <w:trPr>
          <w:trHeight w:val="828"/>
        </w:trPr>
        <w:tc>
          <w:tcPr>
            <w:tcW w:w="2802" w:type="dxa"/>
          </w:tcPr>
          <w:p w:rsidR="009D4CAD" w:rsidRPr="00854E5F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Костромской области</w:t>
            </w:r>
          </w:p>
        </w:tc>
        <w:tc>
          <w:tcPr>
            <w:tcW w:w="6769" w:type="dxa"/>
          </w:tcPr>
          <w:p w:rsidR="009D4CAD" w:rsidRPr="00854E5F" w:rsidRDefault="009D4CAD" w:rsidP="00E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город Буй</w:t>
            </w:r>
          </w:p>
        </w:tc>
      </w:tr>
      <w:tr w:rsidR="009D4CAD" w:rsidRPr="00854E5F" w:rsidTr="00E90AB9">
        <w:trPr>
          <w:trHeight w:val="828"/>
        </w:trPr>
        <w:tc>
          <w:tcPr>
            <w:tcW w:w="2802" w:type="dxa"/>
          </w:tcPr>
          <w:p w:rsidR="009D4CAD" w:rsidRPr="00854E5F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6769" w:type="dxa"/>
          </w:tcPr>
          <w:p w:rsidR="009D4CAD" w:rsidRPr="00854E5F" w:rsidRDefault="009D4CAD" w:rsidP="00E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средняя общеобразовательная школа№2 городского округа город Буй</w:t>
            </w:r>
          </w:p>
        </w:tc>
      </w:tr>
      <w:tr w:rsidR="009D4CAD" w:rsidRPr="00854E5F" w:rsidTr="00E90AB9">
        <w:trPr>
          <w:trHeight w:val="828"/>
        </w:trPr>
        <w:tc>
          <w:tcPr>
            <w:tcW w:w="2802" w:type="dxa"/>
          </w:tcPr>
          <w:p w:rsidR="009D4CAD" w:rsidRPr="00854E5F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 xml:space="preserve">Ф.И.О. директора, почтовый адрес, телефон, </w:t>
            </w:r>
            <w:r w:rsidRPr="00854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дополнительного образования / муниципального опорного центра</w:t>
            </w:r>
          </w:p>
        </w:tc>
        <w:tc>
          <w:tcPr>
            <w:tcW w:w="6769" w:type="dxa"/>
          </w:tcPr>
          <w:p w:rsidR="009D4CAD" w:rsidRDefault="009D4CAD" w:rsidP="00A40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Маланова Н.Н.</w:t>
            </w:r>
          </w:p>
          <w:p w:rsidR="009D4CAD" w:rsidRDefault="009D4CAD" w:rsidP="00A40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Г.Буй, улица Республиканская д.4а, </w:t>
            </w:r>
          </w:p>
          <w:p w:rsidR="00A40DA6" w:rsidRDefault="00A40DA6" w:rsidP="00A4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4269"/>
                <w:sz w:val="28"/>
                <w:szCs w:val="28"/>
              </w:rPr>
            </w:pPr>
            <w:r w:rsidRPr="00A40DA6">
              <w:rPr>
                <w:rFonts w:ascii="Times New Roman" w:hAnsi="Times New Roman" w:cs="Times New Roman"/>
                <w:color w:val="1C4269"/>
                <w:sz w:val="28"/>
                <w:szCs w:val="28"/>
              </w:rPr>
              <w:t>8 (49435) 4-47-48,</w:t>
            </w:r>
          </w:p>
          <w:p w:rsidR="00E90AB9" w:rsidRDefault="007F0A69" w:rsidP="00A4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4269"/>
                <w:sz w:val="28"/>
                <w:szCs w:val="28"/>
                <w:lang w:eastAsia="ru-RU"/>
              </w:rPr>
            </w:pPr>
            <w:hyperlink r:id="rId6" w:history="1">
              <w:r w:rsidR="00E90AB9" w:rsidRPr="00DC58B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school</w:t>
              </w:r>
              <w:r w:rsidR="00E90AB9" w:rsidRPr="00E90A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2_</w:t>
              </w:r>
              <w:r w:rsidR="00E90AB9" w:rsidRPr="00DC58B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buy</w:t>
              </w:r>
              <w:r w:rsidR="00E90AB9" w:rsidRPr="00E90A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E90AB9" w:rsidRPr="00DC58B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E90AB9" w:rsidRPr="00E90AB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90AB9" w:rsidRPr="00DC58B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A40DA6" w:rsidRPr="00A40DA6" w:rsidRDefault="00A40DA6" w:rsidP="00A40D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4269"/>
                <w:sz w:val="20"/>
                <w:szCs w:val="20"/>
                <w:lang w:eastAsia="ru-RU"/>
              </w:rPr>
            </w:pPr>
            <w:r w:rsidRPr="00A40DA6">
              <w:rPr>
                <w:rFonts w:ascii="Segoe UI" w:eastAsia="Times New Roman" w:hAnsi="Segoe UI" w:cs="Segoe UI"/>
                <w:color w:val="1C4269"/>
                <w:sz w:val="24"/>
                <w:szCs w:val="24"/>
                <w:lang w:val="en-US" w:eastAsia="ru-RU"/>
              </w:rPr>
              <w:t> </w:t>
            </w:r>
          </w:p>
          <w:p w:rsidR="00E90AB9" w:rsidRPr="000E2005" w:rsidRDefault="007F0A69" w:rsidP="00E90A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E90AB9" w:rsidRPr="000E2005">
                <w:rPr>
                  <w:rStyle w:val="a5"/>
                  <w:rFonts w:ascii="Arial" w:eastAsia="Times New Roman" w:hAnsi="Arial" w:cs="Arial"/>
                  <w:sz w:val="20"/>
                  <w:szCs w:val="20"/>
                </w:rPr>
                <w:t>http://www.eduportal44.ru/Buy/School_2/NewPage/SitePages/%D0%93%D0%BB%D0%B0%D0%B2%D0%BD%D0%B0%D1%8F.aspx</w:t>
              </w:r>
            </w:hyperlink>
          </w:p>
          <w:p w:rsidR="00A40DA6" w:rsidRPr="00854E5F" w:rsidRDefault="00A40DA6" w:rsidP="00E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AD" w:rsidRPr="00854E5F" w:rsidTr="00E90AB9">
        <w:trPr>
          <w:trHeight w:val="828"/>
        </w:trPr>
        <w:tc>
          <w:tcPr>
            <w:tcW w:w="2802" w:type="dxa"/>
          </w:tcPr>
          <w:p w:rsidR="009D4CAD" w:rsidRPr="00854E5F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Опыт участия образовательной организации в инновационной деятельности и иных проектах регионального, федерального уровней (Статус проекта, наименование, год реализации).</w:t>
            </w:r>
          </w:p>
        </w:tc>
        <w:tc>
          <w:tcPr>
            <w:tcW w:w="6769" w:type="dxa"/>
          </w:tcPr>
          <w:p w:rsidR="00E90AB9" w:rsidRPr="00E90AB9" w:rsidRDefault="00E90AB9" w:rsidP="00E9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образовательной организации многогранна, наполнена разнообразными как традиционными, так и инновационными моментами. </w:t>
            </w:r>
          </w:p>
          <w:p w:rsidR="00E90AB9" w:rsidRPr="00E90AB9" w:rsidRDefault="00E90AB9" w:rsidP="00E90AB9">
            <w:pPr>
              <w:ind w:left="40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«Город, где мне хорошо»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2016 -2017 учебный год. 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– разработка  и презентация, осуществление туристических маршрутов по родному краю. </w:t>
            </w:r>
            <w:proofErr w:type="gramStart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– обучающиеся, педагоги, родители школьного </w:t>
            </w:r>
            <w:proofErr w:type="spellStart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«Подорожник» </w:t>
            </w:r>
            <w:hyperlink r:id="rId8" w:anchor="/DocLib36/%D0%9E%D0%B1%D1%80%D0%B0%D0%B7%D0%BE%D0%B2%D0%B0%D1%82%D0%B5%D0%BB%D1%8C%D0%BD%D1%8B%D0%B9%20%D1%82%D1%83%D1%80%D0%B8%D0%B7%D0%BC.aspx" w:history="1">
              <w:r w:rsidRPr="00E90A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http://www.eduportal44.ru/Buy/School_2/NewPage/_layouts/15/start.aspx#/DocLib36/%D0%9E%D0%B1%D1%80%D0%B0%D0%B7%D0%BE%D0%B2%D0%B0%D1%82%D0%B5%D0%BB%D1%8C%D0%BD%D1%8B%D0%B9%20%D1%82%D1%83%D1%80%D0%B8%D0</w:t>
              </w:r>
              <w:proofErr w:type="gramEnd"/>
              <w:r w:rsidRPr="00E90A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%B7%D0%BC.aspx</w:t>
              </w:r>
            </w:hyperlink>
          </w:p>
          <w:p w:rsidR="00BB49BB" w:rsidRDefault="00E90AB9" w:rsidP="00E90AB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0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«Воспитательный потенциал семьи в условиях социального партнерства со школой с учетом требований ФГОС».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учебный год.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рамках проекта на базе школы отрыт муниципальный ресурсный центр, создана «Лаборатория успешного родителя». </w:t>
            </w:r>
            <w:proofErr w:type="gramStart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 - обучающиеся 5-6 классов, родители  обучающихся 5-6 классов, классные руководители.</w:t>
            </w:r>
            <w:hyperlink r:id="rId9" w:anchor="/default.aspx" w:history="1">
              <w:r w:rsidRPr="00E90A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http://www.eduportal44.ru/Buy/School_2/%D0%B0%D0%B4%D0%BC%D0%B8%D0%BD%D0%B8%D1%81%D1%82%D1%80%D0%B0%D1%86%D0%B8%D1%8F%20%D1%88%D0%BA%D0%BE%D0%BB%D1%8B/%D0%A0%D0%B5%D1</w:t>
              </w:r>
              <w:proofErr w:type="gramEnd"/>
              <w:r w:rsidRPr="00E90A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%81%D1%83%D1%80%D1%81%D0%BD%D1%8B%D0%B9%20%D1%86%D0%B5%D0%BD%D1%82%D1%80/_layouts/15/start.aspx#/default.aspx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AB9" w:rsidRPr="00E90AB9" w:rsidRDefault="00E90AB9" w:rsidP="00BB49BB">
            <w:pPr>
              <w:widowControl w:val="0"/>
              <w:spacing w:after="0" w:line="240" w:lineRule="auto"/>
              <w:ind w:lef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BB49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федеральном уровне,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«</w:t>
            </w:r>
            <w:r w:rsidR="00BB49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учшие практики организации работы с семьей»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 w:rsidR="00BB49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0AB9" w:rsidRPr="00E90AB9" w:rsidRDefault="00E90AB9" w:rsidP="00E90AB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0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E90AB9">
              <w:rPr>
                <w:rFonts w:ascii="Times New Roman" w:hAnsi="Times New Roman" w:cs="Times New Roman"/>
                <w:sz w:val="24"/>
                <w:szCs w:val="24"/>
              </w:rPr>
              <w:t>«Создание электронной образовательной среды  «1 ученик: 1 компьютер»  для индивидуализации  обучения младших школьников» - проект прошел апробацию, удостоен федерального гранта в размере 1000,0 т.р.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r w:rsidRPr="00E90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ФЦПРО-2.3-08-4  Опыт представлен на </w:t>
            </w:r>
            <w:proofErr w:type="spellStart"/>
            <w:r w:rsidRPr="00E90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</w:t>
            </w:r>
            <w:proofErr w:type="spellEnd"/>
            <w:r w:rsidRPr="00E90A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узле сайта школы </w:t>
            </w:r>
            <w:r w:rsidRPr="00E9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90A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http://www.eduportal44.ru/Buy/School_2/ikt/default.aspx</w:t>
              </w:r>
            </w:hyperlink>
          </w:p>
          <w:p w:rsidR="00E90AB9" w:rsidRPr="00E90AB9" w:rsidRDefault="00E90AB9" w:rsidP="00E90AB9">
            <w:pPr>
              <w:widowControl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B9" w:rsidRPr="00BB49BB" w:rsidRDefault="00E90AB9" w:rsidP="00E90AB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0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AB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ОКНО-</w:t>
            </w:r>
            <w:proofErr w:type="gramStart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gramEnd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-Новые горизонты» в рамках Всероссийского конкурса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ерритория образовательных маршрутов» (</w:t>
            </w:r>
            <w:proofErr w:type="spellStart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ТОПШкола</w:t>
            </w:r>
            <w:proofErr w:type="spellEnd"/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- 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фонд.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</w:t>
            </w:r>
            <w:r w:rsidRPr="00E9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 на создание школьного телевидения. Проект реализован в период с 2017-2018 учебного года.</w:t>
            </w:r>
          </w:p>
          <w:p w:rsidR="00BB49BB" w:rsidRPr="00BB49BB" w:rsidRDefault="00BB49BB" w:rsidP="00BB49B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07" w:hanging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BB">
              <w:rPr>
                <w:rFonts w:ascii="Times New Roman" w:hAnsi="Times New Roman" w:cs="Times New Roman"/>
                <w:sz w:val="24"/>
                <w:szCs w:val="24"/>
              </w:rPr>
              <w:t>Проект по созданию «</w:t>
            </w:r>
            <w:proofErr w:type="spellStart"/>
            <w:r w:rsidRPr="00BB49B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B49BB">
              <w:rPr>
                <w:rFonts w:ascii="Times New Roman" w:hAnsi="Times New Roman" w:cs="Times New Roman"/>
                <w:sz w:val="24"/>
                <w:szCs w:val="24"/>
              </w:rPr>
              <w:t xml:space="preserve"> бука» в рамках региональной инновационной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49B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9BB" w:rsidRPr="00BB49BB" w:rsidRDefault="00BB49BB" w:rsidP="00BB49BB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9B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BB49BB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BB49B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обучающихся, ориентированной на профессии будущего с использованием механизмов образовательного туризма»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реализован в 2018-2019 учебном году.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региональном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 </w:t>
            </w:r>
            <w:r w:rsidRPr="00A97DAE">
              <w:rPr>
                <w:rFonts w:ascii="Times New Roman" w:hAnsi="Times New Roman" w:cs="Times New Roman"/>
                <w:color w:val="000000"/>
                <w:sz w:val="24"/>
              </w:rPr>
              <w:t>ДПО «Костромской областной институт развития образования».</w:t>
            </w:r>
          </w:p>
          <w:p w:rsidR="009D4CAD" w:rsidRPr="00854E5F" w:rsidRDefault="00E90AB9" w:rsidP="00E9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D4CAD" w:rsidRPr="00854E5F" w:rsidTr="00E90AB9">
        <w:trPr>
          <w:trHeight w:val="828"/>
        </w:trPr>
        <w:tc>
          <w:tcPr>
            <w:tcW w:w="2802" w:type="dxa"/>
          </w:tcPr>
          <w:p w:rsidR="009D4CAD" w:rsidRPr="00854E5F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действующей в образовательной организации программы воспитания и социализации (название программы, специфика воспитательной деятельности, краткий перечень </w:t>
            </w:r>
            <w:proofErr w:type="spellStart"/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системообразующих</w:t>
            </w:r>
            <w:proofErr w:type="spellEnd"/>
            <w:r w:rsidRPr="00854E5F">
              <w:rPr>
                <w:rFonts w:ascii="Times New Roman" w:hAnsi="Times New Roman" w:cs="Times New Roman"/>
                <w:sz w:val="24"/>
                <w:szCs w:val="24"/>
              </w:rPr>
              <w:t xml:space="preserve"> событий / мероприятий </w:t>
            </w:r>
            <w:proofErr w:type="gramStart"/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54E5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обучающихся). </w:t>
            </w:r>
          </w:p>
        </w:tc>
        <w:tc>
          <w:tcPr>
            <w:tcW w:w="6769" w:type="dxa"/>
          </w:tcPr>
          <w:p w:rsidR="0035137C" w:rsidRDefault="0035137C" w:rsidP="0035137C">
            <w:pPr>
              <w:pStyle w:val="a8"/>
              <w:ind w:firstLine="360"/>
              <w:rPr>
                <w:szCs w:val="24"/>
              </w:rPr>
            </w:pPr>
            <w:r>
              <w:rPr>
                <w:szCs w:val="24"/>
              </w:rPr>
              <w:t>Программа воспитания и социализации реализуется в МОУСОШ№2 г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 xml:space="preserve">уя с 2015. </w:t>
            </w:r>
            <w:r w:rsidRPr="0035137C">
              <w:rPr>
                <w:szCs w:val="24"/>
              </w:rPr>
              <w:t xml:space="preserve">Ключевым понятием в Программе является понятие </w:t>
            </w:r>
            <w:r w:rsidRPr="0035137C">
              <w:rPr>
                <w:b/>
                <w:szCs w:val="24"/>
                <w:u w:val="single"/>
              </w:rPr>
              <w:t>КУЛЬТУРА</w:t>
            </w:r>
            <w:r w:rsidRPr="0035137C">
              <w:rPr>
                <w:szCs w:val="24"/>
                <w:u w:val="single"/>
              </w:rPr>
              <w:t>,</w:t>
            </w:r>
            <w:r w:rsidRPr="0035137C">
              <w:rPr>
                <w:szCs w:val="24"/>
              </w:rPr>
              <w:t xml:space="preserve"> объединяющее все общечеловеческие цели и ценности, а также исторически сложившиеся способы их восприятия и достижения.</w:t>
            </w:r>
            <w:r>
              <w:rPr>
                <w:szCs w:val="24"/>
              </w:rPr>
              <w:t xml:space="preserve"> Ключевым понятием в программе является понятие «КУЛЬТУРА». Основные задачи реализации программы решаются в области формирования личностной, социальной, семейной культуры, с опорой на систему базовых национальных ценностей. Основные направления деятельности:</w:t>
            </w:r>
          </w:p>
          <w:p w:rsidR="0035137C" w:rsidRPr="0035137C" w:rsidRDefault="0035137C" w:rsidP="0035137C">
            <w:pPr>
              <w:pStyle w:val="a8"/>
              <w:ind w:firstLine="0"/>
              <w:rPr>
                <w:szCs w:val="24"/>
                <w:lang w:eastAsia="ru-RU"/>
              </w:rPr>
            </w:pPr>
            <w:r w:rsidRPr="0035137C">
              <w:rPr>
                <w:szCs w:val="24"/>
              </w:rPr>
              <w:t>1.</w:t>
            </w:r>
            <w:r w:rsidRPr="0035137C">
              <w:rPr>
                <w:szCs w:val="24"/>
                <w:lang w:eastAsia="ru-RU"/>
              </w:rPr>
              <w:t xml:space="preserve"> Гражданская культура личности</w:t>
            </w:r>
          </w:p>
          <w:p w:rsidR="0035137C" w:rsidRPr="0035137C" w:rsidRDefault="0035137C" w:rsidP="003513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7C">
              <w:rPr>
                <w:rFonts w:ascii="Times New Roman" w:hAnsi="Times New Roman" w:cs="Times New Roman"/>
                <w:sz w:val="24"/>
                <w:szCs w:val="24"/>
              </w:rPr>
              <w:t>«Я – патриот и гражданин правового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37C" w:rsidRPr="0035137C" w:rsidRDefault="0035137C" w:rsidP="0035137C">
            <w:pPr>
              <w:pStyle w:val="a8"/>
              <w:ind w:firstLine="0"/>
              <w:rPr>
                <w:szCs w:val="24"/>
                <w:lang w:eastAsia="ru-RU"/>
              </w:rPr>
            </w:pPr>
            <w:r w:rsidRPr="0035137C">
              <w:rPr>
                <w:szCs w:val="24"/>
              </w:rPr>
              <w:t xml:space="preserve">2. </w:t>
            </w:r>
            <w:r w:rsidRPr="0035137C">
              <w:rPr>
                <w:szCs w:val="24"/>
                <w:lang w:eastAsia="ru-RU"/>
              </w:rPr>
              <w:t>Духовно-нравственная культура</w:t>
            </w:r>
          </w:p>
          <w:p w:rsidR="0035137C" w:rsidRDefault="0035137C" w:rsidP="003513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7C">
              <w:rPr>
                <w:rFonts w:ascii="Times New Roman" w:hAnsi="Times New Roman" w:cs="Times New Roman"/>
                <w:sz w:val="24"/>
                <w:szCs w:val="24"/>
              </w:rPr>
              <w:t>«Нравственность и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37C" w:rsidRPr="0035137C" w:rsidRDefault="0035137C" w:rsidP="0035137C">
            <w:pPr>
              <w:pStyle w:val="a8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3.</w:t>
            </w:r>
            <w:r w:rsidRPr="00300448">
              <w:rPr>
                <w:sz w:val="28"/>
                <w:szCs w:val="28"/>
                <w:lang w:eastAsia="ru-RU"/>
              </w:rPr>
              <w:t xml:space="preserve"> </w:t>
            </w:r>
            <w:r w:rsidRPr="0035137C">
              <w:rPr>
                <w:szCs w:val="24"/>
                <w:lang w:eastAsia="ru-RU"/>
              </w:rPr>
              <w:t>Культура учебной и трудовой деятельности</w:t>
            </w:r>
          </w:p>
          <w:p w:rsidR="0035137C" w:rsidRDefault="0035137C" w:rsidP="0035137C">
            <w:pPr>
              <w:tabs>
                <w:tab w:val="num" w:pos="2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37C">
              <w:rPr>
                <w:rFonts w:ascii="Times New Roman" w:hAnsi="Times New Roman"/>
                <w:sz w:val="24"/>
                <w:szCs w:val="24"/>
              </w:rPr>
              <w:t>«Интеллект и труд»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137C" w:rsidRPr="0035137C" w:rsidRDefault="0035137C" w:rsidP="0035137C">
            <w:pPr>
              <w:pStyle w:val="a8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4.</w:t>
            </w:r>
            <w:r w:rsidRPr="00300448">
              <w:rPr>
                <w:sz w:val="28"/>
                <w:szCs w:val="28"/>
                <w:lang w:eastAsia="ru-RU"/>
              </w:rPr>
              <w:t xml:space="preserve"> </w:t>
            </w:r>
            <w:r w:rsidRPr="0035137C">
              <w:rPr>
                <w:szCs w:val="24"/>
                <w:lang w:eastAsia="ru-RU"/>
              </w:rPr>
              <w:t>Культура здорового образа жизни</w:t>
            </w:r>
          </w:p>
          <w:p w:rsidR="0035137C" w:rsidRDefault="0035137C" w:rsidP="0035137C">
            <w:pPr>
              <w:tabs>
                <w:tab w:val="num" w:pos="20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7C">
              <w:rPr>
                <w:rFonts w:ascii="Times New Roman" w:hAnsi="Times New Roman" w:cs="Times New Roman"/>
                <w:sz w:val="24"/>
                <w:szCs w:val="24"/>
              </w:rPr>
              <w:t>«Здоровым быть – здорово!»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37C" w:rsidRDefault="0035137C" w:rsidP="0035137C">
            <w:pPr>
              <w:tabs>
                <w:tab w:val="num" w:pos="20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5.Экологическая культура;</w:t>
            </w:r>
          </w:p>
          <w:p w:rsidR="0035137C" w:rsidRPr="0035137C" w:rsidRDefault="0035137C" w:rsidP="0035137C">
            <w:pPr>
              <w:pStyle w:val="21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</w:t>
            </w:r>
            <w:r w:rsidRPr="00300448">
              <w:rPr>
                <w:szCs w:val="28"/>
                <w:lang w:eastAsia="ru-RU"/>
              </w:rPr>
              <w:t xml:space="preserve"> </w:t>
            </w:r>
            <w:r w:rsidRPr="0035137C">
              <w:rPr>
                <w:sz w:val="24"/>
                <w:szCs w:val="24"/>
                <w:lang w:eastAsia="ru-RU"/>
              </w:rPr>
              <w:t xml:space="preserve">Эстетическая культура </w:t>
            </w:r>
          </w:p>
          <w:p w:rsidR="0035137C" w:rsidRDefault="0035137C" w:rsidP="0035137C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5137C">
              <w:rPr>
                <w:sz w:val="24"/>
                <w:szCs w:val="24"/>
              </w:rPr>
              <w:t xml:space="preserve"> «Мир </w:t>
            </w:r>
            <w:proofErr w:type="gramStart"/>
            <w:r w:rsidRPr="0035137C">
              <w:rPr>
                <w:sz w:val="24"/>
                <w:szCs w:val="24"/>
              </w:rPr>
              <w:t>прекрасного</w:t>
            </w:r>
            <w:proofErr w:type="gramEnd"/>
            <w:r w:rsidRPr="0035137C">
              <w:rPr>
                <w:sz w:val="24"/>
                <w:szCs w:val="24"/>
              </w:rPr>
              <w:t xml:space="preserve"> и творчество»</w:t>
            </w:r>
            <w:r>
              <w:rPr>
                <w:sz w:val="24"/>
                <w:szCs w:val="24"/>
              </w:rPr>
              <w:t>;</w:t>
            </w:r>
          </w:p>
          <w:p w:rsidR="007532C5" w:rsidRDefault="0035137C" w:rsidP="007B2C9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7.Культура поведения.</w:t>
            </w:r>
          </w:p>
          <w:p w:rsidR="007532C5" w:rsidRDefault="0035137C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32C5">
              <w:rPr>
                <w:sz w:val="24"/>
                <w:szCs w:val="24"/>
              </w:rPr>
              <w:t>В образовательной организации созданы и действуют детские объединения различной направленности:</w:t>
            </w:r>
          </w:p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Спортивный клуб «Экстрим»;</w:t>
            </w:r>
          </w:p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Туристско-краеведческий клуб «Подорожник»;</w:t>
            </w:r>
          </w:p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отряд ЮИД «Перекресток»</w:t>
            </w:r>
          </w:p>
          <w:p w:rsidR="009D4CAD" w:rsidRPr="00854E5F" w:rsidRDefault="007532C5" w:rsidP="007532C5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занимаются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Всероссийских детских объединениях «РДШ» и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9D4CAD" w:rsidRPr="00854E5F" w:rsidTr="00E90AB9">
        <w:trPr>
          <w:trHeight w:val="828"/>
        </w:trPr>
        <w:tc>
          <w:tcPr>
            <w:tcW w:w="2802" w:type="dxa"/>
          </w:tcPr>
          <w:p w:rsidR="009D4CAD" w:rsidRPr="00854E5F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Вашей 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в области воспитания обучающихся</w:t>
            </w:r>
          </w:p>
        </w:tc>
        <w:tc>
          <w:tcPr>
            <w:tcW w:w="6769" w:type="dxa"/>
          </w:tcPr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Системообразующими</w:t>
            </w:r>
            <w:proofErr w:type="spellEnd"/>
            <w:r>
              <w:rPr>
                <w:sz w:val="24"/>
                <w:szCs w:val="24"/>
              </w:rPr>
              <w:t xml:space="preserve"> ключевыми событиями в школе являются мероприятия: </w:t>
            </w:r>
          </w:p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-Военно-патриотическая игра «Зарница» 9-11 классы; </w:t>
            </w:r>
          </w:p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-Туристический слет «Осенняя тропа» 5-6 классы;</w:t>
            </w:r>
          </w:p>
          <w:p w:rsidR="007532C5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-Фестиваль танца «Новое поколение: Танцуют все!»1-11 классы;</w:t>
            </w:r>
          </w:p>
          <w:p w:rsidR="007532C5" w:rsidRPr="0035137C" w:rsidRDefault="007532C5" w:rsidP="007532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-Фестиваль семейной военной песни дети и родители 1-11 классы.</w:t>
            </w:r>
          </w:p>
          <w:p w:rsidR="009D4CAD" w:rsidRPr="00854E5F" w:rsidRDefault="009D4CAD" w:rsidP="00E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AD" w:rsidRPr="00854E5F" w:rsidTr="00E90AB9">
        <w:tc>
          <w:tcPr>
            <w:tcW w:w="2802" w:type="dxa"/>
          </w:tcPr>
          <w:p w:rsidR="009D4CAD" w:rsidRPr="007532C5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C5">
              <w:rPr>
                <w:rFonts w:ascii="Times New Roman" w:hAnsi="Times New Roman" w:cs="Times New Roman"/>
                <w:sz w:val="24"/>
                <w:szCs w:val="24"/>
              </w:rPr>
              <w:t>Примерный перечень планируемых работ в рамках заявленной темы инновационной деятельности, в том числе:</w:t>
            </w:r>
          </w:p>
          <w:p w:rsidR="009D4CAD" w:rsidRPr="007532C5" w:rsidRDefault="009D4CAD" w:rsidP="007B2C9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5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нормативных правовых и организационно-методических условий инновационной деятельности;</w:t>
            </w:r>
          </w:p>
          <w:p w:rsidR="009D4CAD" w:rsidRPr="007532C5" w:rsidRDefault="009D4CAD" w:rsidP="007B2C9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5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и утверждению программы воспитания в образовательной организации;</w:t>
            </w:r>
          </w:p>
          <w:p w:rsidR="009D4CAD" w:rsidRPr="00854E5F" w:rsidRDefault="009D4CAD" w:rsidP="007B2C9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5">
              <w:rPr>
                <w:rFonts w:ascii="Times New Roman" w:hAnsi="Times New Roman" w:cs="Times New Roman"/>
                <w:sz w:val="24"/>
                <w:szCs w:val="24"/>
              </w:rPr>
              <w:t>мероприятия по распространению воспитательных практик, представленных в программе воспитания.</w:t>
            </w:r>
          </w:p>
        </w:tc>
        <w:tc>
          <w:tcPr>
            <w:tcW w:w="6769" w:type="dxa"/>
          </w:tcPr>
          <w:p w:rsidR="0054346E" w:rsidRDefault="0054346E" w:rsidP="0054346E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Анализ потребностей и возможностей воспитывающей среды школы и семьи.</w:t>
            </w:r>
          </w:p>
          <w:p w:rsidR="0054346E" w:rsidRDefault="0054346E" w:rsidP="0054346E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нормативных документов.</w:t>
            </w:r>
          </w:p>
          <w:p w:rsidR="009D4CAD" w:rsidRDefault="0054346E" w:rsidP="0054346E">
            <w:pPr>
              <w:pStyle w:val="a6"/>
              <w:tabs>
                <w:tab w:val="left" w:pos="2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3.Внесение изменений в программу воспитания и социализации</w:t>
            </w:r>
            <w:r w:rsidR="0053747A">
              <w:rPr>
                <w:sz w:val="24"/>
                <w:szCs w:val="24"/>
              </w:rPr>
              <w:t xml:space="preserve"> в  части разработки показателей и методик их оценки для разных категорий обучающихся. Согласование результатов работы с профессиональным сообществом и родителями обучающихся.</w:t>
            </w:r>
          </w:p>
          <w:p w:rsidR="0053747A" w:rsidRDefault="0053747A" w:rsidP="0054346E">
            <w:pPr>
              <w:pStyle w:val="a6"/>
              <w:tabs>
                <w:tab w:val="left" w:pos="2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Издание локальных актов.</w:t>
            </w:r>
          </w:p>
          <w:p w:rsidR="006B6962" w:rsidRDefault="006B6962" w:rsidP="006B6962">
            <w:pPr>
              <w:pStyle w:val="a6"/>
              <w:tabs>
                <w:tab w:val="left" w:pos="2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>М</w:t>
            </w:r>
            <w:r w:rsidRPr="006B6962">
              <w:rPr>
                <w:sz w:val="24"/>
                <w:szCs w:val="24"/>
              </w:rPr>
              <w:t>ероприятия по подготовке, профессиональной переподготовке и повышению квалификации педагогических кадров, владеющих современными технологиями воспитания, по обеспечению педагогов методическим сопровождением, набором сре</w:t>
            </w:r>
            <w:proofErr w:type="gramStart"/>
            <w:r w:rsidRPr="006B6962">
              <w:rPr>
                <w:sz w:val="24"/>
                <w:szCs w:val="24"/>
              </w:rPr>
              <w:t>дств дл</w:t>
            </w:r>
            <w:proofErr w:type="gramEnd"/>
            <w:r w:rsidRPr="006B6962">
              <w:rPr>
                <w:sz w:val="24"/>
                <w:szCs w:val="24"/>
              </w:rPr>
              <w:t>я практической реализации воспитательных задач и углубленными знаниями психологии;</w:t>
            </w:r>
          </w:p>
          <w:p w:rsidR="006B6962" w:rsidRDefault="006B6962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</w:t>
            </w:r>
            <w:r w:rsidRPr="006B6962">
              <w:rPr>
                <w:sz w:val="24"/>
                <w:szCs w:val="24"/>
              </w:rPr>
              <w:t xml:space="preserve">ероприятия, направленные на повышение уровня компетентности родительской общественности в вопросах воспитания и взаимодействия со школой в организации и проведении воспитательной деятельности (в рамках родительских комитетов, управляющих советов); </w:t>
            </w:r>
          </w:p>
          <w:p w:rsidR="006B6962" w:rsidRDefault="006B6962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</w:t>
            </w:r>
            <w:r w:rsidRPr="006B6962">
              <w:rPr>
                <w:sz w:val="24"/>
                <w:szCs w:val="24"/>
              </w:rPr>
              <w:t xml:space="preserve">ероприятия информационно-просветительской направленности, нацеленные на привлечение внимания к вопросам воспитательной деятельности среди </w:t>
            </w:r>
            <w:proofErr w:type="gramStart"/>
            <w:r>
              <w:rPr>
                <w:sz w:val="24"/>
                <w:szCs w:val="24"/>
              </w:rPr>
              <w:t>обу</w:t>
            </w:r>
            <w:r w:rsidRPr="006B6962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6B6962">
              <w:rPr>
                <w:sz w:val="24"/>
                <w:szCs w:val="24"/>
              </w:rPr>
              <w:t>щихся</w:t>
            </w:r>
            <w:proofErr w:type="gramEnd"/>
            <w:r w:rsidRPr="006B6962">
              <w:rPr>
                <w:sz w:val="24"/>
                <w:szCs w:val="24"/>
              </w:rPr>
              <w:t xml:space="preserve">. </w:t>
            </w:r>
          </w:p>
          <w:p w:rsidR="006B6962" w:rsidRDefault="006B6962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B696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направленные на формирование </w:t>
            </w:r>
            <w:r w:rsidRPr="006B6962">
              <w:rPr>
                <w:sz w:val="24"/>
                <w:szCs w:val="24"/>
              </w:rPr>
              <w:t xml:space="preserve"> воспитательной системы школы, </w:t>
            </w:r>
            <w:proofErr w:type="spellStart"/>
            <w:r w:rsidRPr="006B6962">
              <w:rPr>
                <w:sz w:val="24"/>
                <w:szCs w:val="24"/>
              </w:rPr>
              <w:t>Деятельностными</w:t>
            </w:r>
            <w:proofErr w:type="spellEnd"/>
            <w:r w:rsidRPr="006B6962">
              <w:rPr>
                <w:sz w:val="24"/>
                <w:szCs w:val="24"/>
              </w:rPr>
              <w:t xml:space="preserve"> компонентами воспитательной системы школы являются сферы деятельности, к ним относятся: </w:t>
            </w:r>
            <w:r w:rsidRPr="006B6962">
              <w:rPr>
                <w:sz w:val="24"/>
                <w:szCs w:val="24"/>
              </w:rPr>
              <w:sym w:font="Symbol" w:char="F0B7"/>
            </w:r>
            <w:r w:rsidRPr="006B6962">
              <w:rPr>
                <w:sz w:val="24"/>
                <w:szCs w:val="24"/>
              </w:rPr>
              <w:t xml:space="preserve"> воспитывающая среда; </w:t>
            </w:r>
            <w:r w:rsidRPr="006B6962">
              <w:rPr>
                <w:sz w:val="24"/>
                <w:szCs w:val="24"/>
              </w:rPr>
              <w:sym w:font="Symbol" w:char="F0B7"/>
            </w:r>
            <w:r w:rsidRPr="006B6962">
              <w:rPr>
                <w:sz w:val="24"/>
                <w:szCs w:val="24"/>
              </w:rPr>
              <w:t xml:space="preserve"> учебная деятельность; </w:t>
            </w:r>
            <w:r w:rsidRPr="006B6962">
              <w:rPr>
                <w:sz w:val="24"/>
                <w:szCs w:val="24"/>
              </w:rPr>
              <w:sym w:font="Symbol" w:char="F0B7"/>
            </w:r>
            <w:r w:rsidRPr="006B6962">
              <w:rPr>
                <w:sz w:val="24"/>
                <w:szCs w:val="24"/>
              </w:rPr>
              <w:t xml:space="preserve"> внеклассная работа; </w:t>
            </w:r>
            <w:r w:rsidRPr="006B6962">
              <w:rPr>
                <w:sz w:val="24"/>
                <w:szCs w:val="24"/>
              </w:rPr>
              <w:sym w:font="Symbol" w:char="F0B7"/>
            </w:r>
            <w:r w:rsidRPr="006B6962">
              <w:rPr>
                <w:sz w:val="24"/>
                <w:szCs w:val="24"/>
              </w:rPr>
              <w:t xml:space="preserve"> система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3B3F79" w:rsidRDefault="003B3F79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9.Создание «Центра детских инициатив» (самоуправление)</w:t>
            </w:r>
          </w:p>
          <w:p w:rsidR="003B3F79" w:rsidRDefault="003B3F79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Создание </w:t>
            </w:r>
            <w:proofErr w:type="spellStart"/>
            <w:r>
              <w:rPr>
                <w:sz w:val="24"/>
                <w:szCs w:val="24"/>
              </w:rPr>
              <w:t>стажировочной</w:t>
            </w:r>
            <w:proofErr w:type="spellEnd"/>
            <w:r>
              <w:rPr>
                <w:sz w:val="24"/>
                <w:szCs w:val="24"/>
              </w:rPr>
              <w:t xml:space="preserve"> площадки для классных руководителей «</w:t>
            </w:r>
            <w:r w:rsidR="001B7849">
              <w:rPr>
                <w:sz w:val="24"/>
                <w:szCs w:val="24"/>
              </w:rPr>
              <w:t>Трансформация работы классного руководителя».</w:t>
            </w:r>
          </w:p>
          <w:p w:rsidR="001B7849" w:rsidRDefault="001B7849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В рамках работы методического объединения классных руководителей создание «Школы молодого классного руководителя»</w:t>
            </w:r>
          </w:p>
          <w:p w:rsidR="001B7849" w:rsidRPr="00854E5F" w:rsidRDefault="001B7849" w:rsidP="006B6962">
            <w:pPr>
              <w:pStyle w:val="a6"/>
              <w:tabs>
                <w:tab w:val="left" w:pos="1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D4CAD" w:rsidRPr="00854E5F" w:rsidTr="00E90AB9">
        <w:trPr>
          <w:trHeight w:val="716"/>
        </w:trPr>
        <w:tc>
          <w:tcPr>
            <w:tcW w:w="2802" w:type="dxa"/>
          </w:tcPr>
          <w:p w:rsidR="009D4CAD" w:rsidRPr="007B2C97" w:rsidRDefault="009D4CAD" w:rsidP="00EE29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84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деятельности к 2022</w:t>
            </w:r>
            <w:r w:rsidRPr="007B2C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2C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6769" w:type="dxa"/>
          </w:tcPr>
          <w:p w:rsidR="003B0CCD" w:rsidRPr="003B0CCD" w:rsidRDefault="003B0CCD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выполнения Программы будет обеспечено: </w:t>
            </w:r>
          </w:p>
          <w:p w:rsidR="001B7849" w:rsidRDefault="003B0CCD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модифицирована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  <w:proofErr w:type="gramStart"/>
            <w:r w:rsidRPr="003B0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</w:t>
            </w:r>
            <w:proofErr w:type="gramEnd"/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r w:rsidR="001B784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849" w:rsidRDefault="003B0CCD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сервисы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>,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технологии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социализации детей и молодежи; </w:t>
            </w:r>
          </w:p>
          <w:p w:rsidR="001B7849" w:rsidRDefault="001B7849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CCD">
              <w:rPr>
                <w:rFonts w:ascii="Times New Roman" w:hAnsi="Times New Roman" w:cs="Times New Roman"/>
                <w:sz w:val="24"/>
                <w:szCs w:val="24"/>
              </w:rPr>
              <w:t>созданы индикаторы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воспитательной деятельности и процесса социализации </w:t>
            </w:r>
            <w:proofErr w:type="gramStart"/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7849" w:rsidRDefault="001B7849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обучающихся и их родителей условиями воспитания, обучения и развития детей в</w:t>
            </w:r>
            <w:r w:rsidR="003B0CCD">
              <w:rPr>
                <w:rFonts w:ascii="Times New Roman" w:hAnsi="Times New Roman" w:cs="Times New Roman"/>
                <w:sz w:val="24"/>
                <w:szCs w:val="24"/>
              </w:rPr>
              <w:t xml:space="preserve"> школе (---</w:t>
            </w:r>
            <w:proofErr w:type="gramEnd"/>
          </w:p>
          <w:p w:rsidR="001B7849" w:rsidRDefault="001B7849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r w:rsidR="003B0C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различны</w:t>
            </w:r>
            <w:r w:rsidR="003B0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3B0C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социальнопсихологической</w:t>
            </w:r>
            <w:proofErr w:type="spellEnd"/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>, педагогической помощи и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трудной жизненной ситуации;</w:t>
            </w:r>
          </w:p>
          <w:p w:rsidR="001B7849" w:rsidRDefault="003B0CCD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 </w:t>
            </w:r>
          </w:p>
          <w:p w:rsidR="003B0CCD" w:rsidRDefault="003B0CCD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партнерства,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системы воспитания и социализации подрастающего поколения; </w:t>
            </w:r>
          </w:p>
          <w:p w:rsidR="001B7849" w:rsidRDefault="001B7849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841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841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на основе развития воспитательного потенциала основного и дополнительного образования,</w:t>
            </w:r>
            <w:r w:rsidR="00841A75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  <w:r w:rsidR="003B0CCD"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возможностей для удовлетворения культурно-образовательных потребностей детей и молодёжи на основе укрепления и развития ресурсов дополнительного образования детей, а также посредством развития спектра дополнительных образовательных услуг, в том числе и дистанционных; </w:t>
            </w:r>
          </w:p>
          <w:p w:rsidR="001B7849" w:rsidRDefault="001B7849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CCD" w:rsidRPr="001B7849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для региона и страны проекты;</w:t>
            </w:r>
          </w:p>
          <w:p w:rsidR="009D4CAD" w:rsidRPr="00854E5F" w:rsidRDefault="003B0CCD" w:rsidP="001B784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49">
              <w:rPr>
                <w:rFonts w:ascii="Times New Roman" w:hAnsi="Times New Roman" w:cs="Times New Roman"/>
                <w:sz w:val="24"/>
                <w:szCs w:val="24"/>
              </w:rPr>
              <w:t>- рост социальной зрелости учащихся, проявляющегося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российского общества и государства.</w:t>
            </w:r>
          </w:p>
        </w:tc>
      </w:tr>
      <w:tr w:rsidR="009D4CAD" w:rsidTr="00E90AB9">
        <w:trPr>
          <w:trHeight w:val="1104"/>
        </w:trPr>
        <w:tc>
          <w:tcPr>
            <w:tcW w:w="2802" w:type="dxa"/>
          </w:tcPr>
          <w:p w:rsidR="009D4CAD" w:rsidRPr="00C508AA" w:rsidRDefault="009D4CAD" w:rsidP="00E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инновационной деятельности в образовательной организации 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(заместитель директора по воспитательной работе - Ф.И.О., должность, телефон, </w:t>
            </w:r>
            <w:r w:rsidRPr="00854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7B2C97" w:rsidRPr="0054346E" w:rsidRDefault="007B2C97" w:rsidP="007B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Владимировна</w:t>
            </w:r>
            <w:r w:rsidR="00543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C9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работе, </w:t>
            </w:r>
          </w:p>
          <w:p w:rsidR="009D4CAD" w:rsidRPr="007B2C97" w:rsidRDefault="007B2C97" w:rsidP="007B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97">
              <w:rPr>
                <w:rFonts w:ascii="Times New Roman" w:hAnsi="Times New Roman" w:cs="Times New Roman"/>
                <w:sz w:val="24"/>
                <w:szCs w:val="24"/>
              </w:rPr>
              <w:t xml:space="preserve">89206471390, </w:t>
            </w:r>
            <w:hyperlink r:id="rId11" w:history="1"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egorov</w:t>
              </w:r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2C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B2C97" w:rsidRPr="007B2C97" w:rsidRDefault="007B2C97" w:rsidP="00EE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715" w:rsidRDefault="006D3715"/>
    <w:sectPr w:rsidR="006D3715" w:rsidSect="006D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59DF"/>
    <w:multiLevelType w:val="hybridMultilevel"/>
    <w:tmpl w:val="5B869F70"/>
    <w:lvl w:ilvl="0" w:tplc="C254C6AC">
      <w:start w:val="2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>
    <w:nsid w:val="65B0540B"/>
    <w:multiLevelType w:val="hybridMultilevel"/>
    <w:tmpl w:val="93A0F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4CAD"/>
    <w:rsid w:val="001933C3"/>
    <w:rsid w:val="001B7849"/>
    <w:rsid w:val="00281266"/>
    <w:rsid w:val="0035137C"/>
    <w:rsid w:val="003B0CCD"/>
    <w:rsid w:val="003B3F79"/>
    <w:rsid w:val="0053747A"/>
    <w:rsid w:val="0054346E"/>
    <w:rsid w:val="006B6962"/>
    <w:rsid w:val="006D3715"/>
    <w:rsid w:val="00746422"/>
    <w:rsid w:val="007532C5"/>
    <w:rsid w:val="007B2C97"/>
    <w:rsid w:val="007F0A69"/>
    <w:rsid w:val="00841A75"/>
    <w:rsid w:val="008C4658"/>
    <w:rsid w:val="009D4CAD"/>
    <w:rsid w:val="00A40DA6"/>
    <w:rsid w:val="00BB49BB"/>
    <w:rsid w:val="00E76B36"/>
    <w:rsid w:val="00E90AB9"/>
    <w:rsid w:val="00E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C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0AB9"/>
    <w:rPr>
      <w:color w:val="0000FF" w:themeColor="hyperlink"/>
      <w:u w:val="single"/>
    </w:rPr>
  </w:style>
  <w:style w:type="paragraph" w:customStyle="1" w:styleId="a6">
    <w:name w:val="МОН основной"/>
    <w:basedOn w:val="a"/>
    <w:link w:val="a7"/>
    <w:rsid w:val="00BB49BB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8">
    <w:name w:val="No Spacing"/>
    <w:basedOn w:val="a"/>
    <w:qFormat/>
    <w:rsid w:val="003513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customStyle="1" w:styleId="21">
    <w:name w:val="Основной текст 21"/>
    <w:basedOn w:val="a"/>
    <w:rsid w:val="0035137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7">
    <w:name w:val="МОН основной Знак"/>
    <w:link w:val="a6"/>
    <w:rsid w:val="0054346E"/>
    <w:rPr>
      <w:rFonts w:ascii="Times New Roman" w:eastAsia="Calibri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Buy/School_2/NewPage/_layouts/15/star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portal44.ru/Buy/School_2/NewPage/SitePages/%D0%93%D0%BB%D0%B0%D0%B2%D0%BD%D0%B0%D1%8F.asp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_buy@mail.ru" TargetMode="External"/><Relationship Id="rId11" Type="http://schemas.openxmlformats.org/officeDocument/2006/relationships/hyperlink" Target="mailto:lena.egorov2011@yandex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Buy/School_2/ikt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Buy/School_2/%D0%B0%D0%B4%D0%BC%D0%B8%D0%BD%D0%B8%D1%81%D1%82%D1%80%D0%B0%D1%86%D0%B8%D1%8F%20%D1%88%D0%BA%D0%BE%D0%BB%D1%8B/%D0%A0%D0%B5%D1%81%D1%83%D1%80%D1%81%D0%BD%D1%8B%D0%B9%20%D1%86%D0%B5%D0%BD%D1%82%D1%80/_layouts/15/star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S5QAU4VNKZPS-945233833-1927</_dlc_DocId>
    <_dlc_DocIdUrl xmlns="6434c500-c195-4837-b047-5e71706d4cb2">
      <Url>http://www.eduportal44.ru/Buy/School_2/NewPage/_layouts/15/DocIdRedir.aspx?ID=S5QAU4VNKZPS-945233833-1927</Url>
      <Description>S5QAU4VNKZPS-945233833-1927</Description>
    </_dlc_DocIdUrl>
  </documentManagement>
</p:properties>
</file>

<file path=customXml/itemProps1.xml><?xml version="1.0" encoding="utf-8"?>
<ds:datastoreItem xmlns:ds="http://schemas.openxmlformats.org/officeDocument/2006/customXml" ds:itemID="{A129E852-7236-4F49-912E-9FE28F87E9D8}"/>
</file>

<file path=customXml/itemProps2.xml><?xml version="1.0" encoding="utf-8"?>
<ds:datastoreItem xmlns:ds="http://schemas.openxmlformats.org/officeDocument/2006/customXml" ds:itemID="{6E25024D-A041-427F-8841-30FEEF8CA356}"/>
</file>

<file path=customXml/itemProps3.xml><?xml version="1.0" encoding="utf-8"?>
<ds:datastoreItem xmlns:ds="http://schemas.openxmlformats.org/officeDocument/2006/customXml" ds:itemID="{79472EF0-32AD-43F6-93FA-6BC18200C9A9}"/>
</file>

<file path=customXml/itemProps4.xml><?xml version="1.0" encoding="utf-8"?>
<ds:datastoreItem xmlns:ds="http://schemas.openxmlformats.org/officeDocument/2006/customXml" ds:itemID="{41EA2073-F9B4-4D52-9D18-9E56FFF0CF65}"/>
</file>

<file path=customXml/itemProps5.xml><?xml version="1.0" encoding="utf-8"?>
<ds:datastoreItem xmlns:ds="http://schemas.openxmlformats.org/officeDocument/2006/customXml" ds:itemID="{7B57FE8C-E7DF-47D4-B2AA-B30815DA0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Егоова</cp:lastModifiedBy>
  <cp:revision>3</cp:revision>
  <dcterms:created xsi:type="dcterms:W3CDTF">2020-09-15T14:10:00Z</dcterms:created>
  <dcterms:modified xsi:type="dcterms:W3CDTF">2020-09-15T14:26:00Z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0x0101008C8F2E4AD0278D4FB99D5F42C29B3799</vt:lpwstr>
  </property>
  <property fmtid="{D5CDD505-2E9C-101B-9397-08002B2CF9AE}" pid="3" name="_dlc_DocIdItemGuid">
    <vt:lpwstr>d436c250-cb28-48f6-b878-1402f2ea5f9f</vt:lpwstr>
  </property>
</Properties>
</file>