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№2 </w:t>
      </w:r>
    </w:p>
    <w:tbl>
      <w:tblPr>
        <w:tblpPr w:leftFromText="180" w:rightFromText="180" w:vertAnchor="text" w:horzAnchor="margin" w:tblpXSpec="center" w:tblpY="1254"/>
        <w:tblW w:w="5346" w:type="pct"/>
        <w:tblLayout w:type="fixed"/>
        <w:tblLook w:val="01E0"/>
      </w:tblPr>
      <w:tblGrid>
        <w:gridCol w:w="3602"/>
        <w:gridCol w:w="3308"/>
        <w:gridCol w:w="3928"/>
      </w:tblGrid>
      <w:tr w:rsidR="006C5582" w:rsidRPr="0032261F" w:rsidTr="008568A9">
        <w:trPr>
          <w:trHeight w:val="2449"/>
        </w:trPr>
        <w:tc>
          <w:tcPr>
            <w:tcW w:w="1662" w:type="pct"/>
          </w:tcPr>
          <w:p w:rsidR="006C5582" w:rsidRPr="00727455" w:rsidRDefault="006C5582" w:rsidP="008568A9">
            <w:pPr>
              <w:tabs>
                <w:tab w:val="left" w:pos="9288"/>
              </w:tabs>
              <w:ind w:left="-426" w:firstLine="284"/>
            </w:pPr>
            <w:r>
              <w:t xml:space="preserve">              Рассмотрено</w:t>
            </w:r>
          </w:p>
          <w:p w:rsidR="006C5582" w:rsidRPr="00D11278" w:rsidRDefault="006C5582" w:rsidP="008568A9">
            <w:pPr>
              <w:tabs>
                <w:tab w:val="left" w:pos="9288"/>
              </w:tabs>
              <w:ind w:left="-284" w:firstLine="540"/>
            </w:pPr>
            <w:r>
              <w:t>н</w:t>
            </w:r>
            <w:r w:rsidRPr="00D11278">
              <w:t xml:space="preserve">а заседании </w:t>
            </w:r>
            <w:r>
              <w:t>МС/</w:t>
            </w:r>
            <w:r w:rsidRPr="00D11278">
              <w:t>ШМО</w:t>
            </w:r>
          </w:p>
          <w:p w:rsidR="006C5582" w:rsidRPr="00D11278" w:rsidRDefault="006C5582" w:rsidP="008568A9">
            <w:pPr>
              <w:tabs>
                <w:tab w:val="left" w:pos="9288"/>
              </w:tabs>
              <w:ind w:firstLine="540"/>
              <w:jc w:val="center"/>
            </w:pPr>
            <w:r w:rsidRPr="00D11278">
              <w:t xml:space="preserve">Протокол № ___               </w:t>
            </w:r>
            <w:r>
              <w:t>от«___»____________20</w:t>
            </w:r>
            <w:r w:rsidR="007756B2">
              <w:t>1</w:t>
            </w:r>
            <w:r w:rsidRPr="00D11278">
              <w:t>___г.</w:t>
            </w:r>
          </w:p>
          <w:p w:rsidR="006C5582" w:rsidRDefault="006C5582" w:rsidP="008568A9">
            <w:pPr>
              <w:tabs>
                <w:tab w:val="left" w:pos="9288"/>
              </w:tabs>
              <w:ind w:firstLine="540"/>
              <w:jc w:val="center"/>
            </w:pPr>
          </w:p>
          <w:p w:rsidR="006C5582" w:rsidRPr="00D11278" w:rsidRDefault="006C5582" w:rsidP="008568A9">
            <w:pPr>
              <w:tabs>
                <w:tab w:val="left" w:pos="9288"/>
              </w:tabs>
              <w:ind w:firstLine="540"/>
              <w:jc w:val="center"/>
            </w:pPr>
          </w:p>
        </w:tc>
        <w:tc>
          <w:tcPr>
            <w:tcW w:w="1526" w:type="pct"/>
          </w:tcPr>
          <w:p w:rsidR="006C5582" w:rsidRPr="00783ED6" w:rsidRDefault="006C5582" w:rsidP="008568A9">
            <w:pPr>
              <w:tabs>
                <w:tab w:val="left" w:pos="9288"/>
              </w:tabs>
              <w:ind w:firstLine="540"/>
              <w:rPr>
                <w:b/>
              </w:rPr>
            </w:pPr>
            <w:r>
              <w:t xml:space="preserve">     Согласовано</w:t>
            </w:r>
          </w:p>
          <w:p w:rsidR="006C5582" w:rsidRPr="00D11278" w:rsidRDefault="006C5582" w:rsidP="008568A9">
            <w:pPr>
              <w:tabs>
                <w:tab w:val="left" w:pos="9288"/>
              </w:tabs>
            </w:pPr>
            <w:r>
              <w:t xml:space="preserve">       </w:t>
            </w:r>
            <w:r w:rsidRPr="00D11278">
              <w:t>Зам</w:t>
            </w:r>
            <w:r>
              <w:t>.</w:t>
            </w:r>
            <w:r w:rsidRPr="00D11278">
              <w:t xml:space="preserve"> директора по УВР</w:t>
            </w:r>
          </w:p>
          <w:p w:rsidR="006C5582" w:rsidRPr="00783ED6" w:rsidRDefault="006C5582" w:rsidP="008568A9">
            <w:pPr>
              <w:tabs>
                <w:tab w:val="left" w:pos="9288"/>
              </w:tabs>
              <w:ind w:firstLine="540"/>
              <w:jc w:val="center"/>
              <w:rPr>
                <w:u w:val="single"/>
              </w:rPr>
            </w:pPr>
            <w:r>
              <w:t>__________________</w:t>
            </w:r>
          </w:p>
          <w:p w:rsidR="006C5582" w:rsidRPr="00D11278" w:rsidRDefault="006C5582" w:rsidP="008568A9">
            <w:pPr>
              <w:tabs>
                <w:tab w:val="left" w:pos="9288"/>
              </w:tabs>
              <w:ind w:firstLine="540"/>
              <w:jc w:val="center"/>
            </w:pPr>
            <w:r>
              <w:t>«__»________20</w:t>
            </w:r>
            <w:r w:rsidR="007756B2">
              <w:t>1</w:t>
            </w:r>
            <w:r w:rsidRPr="00D11278">
              <w:t>___г.</w:t>
            </w:r>
          </w:p>
          <w:p w:rsidR="006C5582" w:rsidRPr="00D11278" w:rsidRDefault="006C5582" w:rsidP="008568A9">
            <w:pPr>
              <w:tabs>
                <w:tab w:val="left" w:pos="9288"/>
              </w:tabs>
              <w:ind w:firstLine="540"/>
              <w:jc w:val="center"/>
            </w:pPr>
          </w:p>
        </w:tc>
        <w:tc>
          <w:tcPr>
            <w:tcW w:w="1812" w:type="pct"/>
          </w:tcPr>
          <w:p w:rsidR="006C5582" w:rsidRPr="00F46653" w:rsidRDefault="006C5582" w:rsidP="008568A9">
            <w:pPr>
              <w:tabs>
                <w:tab w:val="left" w:pos="9288"/>
              </w:tabs>
              <w:ind w:firstLine="540"/>
              <w:jc w:val="center"/>
            </w:pPr>
            <w:r>
              <w:t>Утверждаю</w:t>
            </w:r>
          </w:p>
          <w:p w:rsidR="006C5582" w:rsidRPr="00783ED6" w:rsidRDefault="006C5582" w:rsidP="008568A9">
            <w:pPr>
              <w:tabs>
                <w:tab w:val="left" w:pos="9288"/>
              </w:tabs>
              <w:ind w:left="360" w:firstLine="540"/>
              <w:jc w:val="center"/>
              <w:rPr>
                <w:sz w:val="28"/>
                <w:szCs w:val="28"/>
              </w:rPr>
            </w:pPr>
            <w:r w:rsidRPr="00D11278">
              <w:t>Директор</w:t>
            </w:r>
            <w:r>
              <w:t xml:space="preserve"> МОУ СОШ №2 </w:t>
            </w:r>
            <w:r w:rsidRPr="00223E7C">
              <w:t xml:space="preserve">городского округа </w:t>
            </w:r>
            <w:proofErr w:type="gramStart"/>
            <w:r w:rsidRPr="00223E7C">
              <w:t>г</w:t>
            </w:r>
            <w:proofErr w:type="gramEnd"/>
            <w:r w:rsidRPr="00223E7C">
              <w:t>. Буй Костромской области</w:t>
            </w:r>
          </w:p>
          <w:p w:rsidR="006C5582" w:rsidRDefault="006C5582" w:rsidP="008568A9">
            <w:pPr>
              <w:tabs>
                <w:tab w:val="left" w:pos="1065"/>
              </w:tabs>
              <w:ind w:firstLine="540"/>
              <w:jc w:val="center"/>
            </w:pPr>
            <w:r>
              <w:t>_______________</w:t>
            </w:r>
          </w:p>
          <w:p w:rsidR="006C5582" w:rsidRPr="00D11278" w:rsidRDefault="006C5582" w:rsidP="008568A9">
            <w:pPr>
              <w:tabs>
                <w:tab w:val="left" w:pos="9288"/>
              </w:tabs>
              <w:ind w:firstLine="540"/>
              <w:jc w:val="center"/>
            </w:pPr>
            <w:r>
              <w:t>«___»______20</w:t>
            </w:r>
            <w:r w:rsidR="007756B2">
              <w:t>1</w:t>
            </w:r>
            <w:r w:rsidRPr="00D11278">
              <w:t>__г.</w:t>
            </w:r>
          </w:p>
          <w:p w:rsidR="006C5582" w:rsidRPr="00D11278" w:rsidRDefault="006C5582" w:rsidP="008568A9">
            <w:pPr>
              <w:tabs>
                <w:tab w:val="left" w:pos="9288"/>
              </w:tabs>
              <w:ind w:firstLine="540"/>
              <w:jc w:val="center"/>
            </w:pPr>
          </w:p>
        </w:tc>
      </w:tr>
    </w:tbl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Буй Костромской области</w:t>
      </w: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64D44" w:rsidRDefault="00864D44" w:rsidP="00864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учебного курса </w:t>
      </w:r>
    </w:p>
    <w:p w:rsidR="00864D44" w:rsidRPr="008A21DB" w:rsidRDefault="00864D44" w:rsidP="00864D4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«Информатика</w:t>
      </w:r>
      <w:r w:rsidRPr="008A21DB">
        <w:rPr>
          <w:b/>
          <w:sz w:val="40"/>
          <w:szCs w:val="40"/>
          <w:u w:val="single"/>
        </w:rPr>
        <w:t>»</w:t>
      </w:r>
    </w:p>
    <w:p w:rsidR="00864D44" w:rsidRDefault="00864D44" w:rsidP="00864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 </w:t>
      </w:r>
      <w:r w:rsidRPr="008568A9">
        <w:rPr>
          <w:b/>
          <w:sz w:val="40"/>
          <w:szCs w:val="40"/>
        </w:rPr>
        <w:t xml:space="preserve"> 9 </w:t>
      </w:r>
      <w:r>
        <w:rPr>
          <w:b/>
          <w:sz w:val="40"/>
          <w:szCs w:val="40"/>
        </w:rPr>
        <w:t xml:space="preserve">  классов на базовом уровне</w:t>
      </w:r>
    </w:p>
    <w:p w:rsidR="006C5582" w:rsidRPr="00681202" w:rsidRDefault="006C5582" w:rsidP="006C5582">
      <w:pPr>
        <w:jc w:val="center"/>
        <w:rPr>
          <w:sz w:val="20"/>
          <w:szCs w:val="20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Pr="00AB0F15" w:rsidRDefault="006C5582" w:rsidP="006C5582">
      <w:pPr>
        <w:tabs>
          <w:tab w:val="left" w:pos="9288"/>
        </w:tabs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Смирновой Елены Леонидовны</w:t>
      </w:r>
    </w:p>
    <w:p w:rsidR="006C5582" w:rsidRPr="00DC2D20" w:rsidRDefault="006C5582" w:rsidP="006C5582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DC2D20">
        <w:rPr>
          <w:sz w:val="36"/>
          <w:szCs w:val="36"/>
          <w:u w:val="single"/>
        </w:rPr>
        <w:t xml:space="preserve">учителя информатики  </w:t>
      </w:r>
      <w:r w:rsidR="007756B2">
        <w:rPr>
          <w:sz w:val="36"/>
          <w:szCs w:val="36"/>
          <w:u w:val="single"/>
        </w:rPr>
        <w:t>высшей</w:t>
      </w:r>
      <w:r w:rsidRPr="00DC2D20">
        <w:rPr>
          <w:sz w:val="36"/>
          <w:szCs w:val="36"/>
          <w:u w:val="single"/>
        </w:rPr>
        <w:t xml:space="preserve"> категории</w:t>
      </w: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C5582" w:rsidRDefault="006C5582" w:rsidP="006C558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Буй</w:t>
      </w:r>
    </w:p>
    <w:p w:rsidR="006C5582" w:rsidRDefault="006C5582" w:rsidP="006C558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C51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- 201</w:t>
      </w:r>
      <w:r w:rsidR="006C51EA">
        <w:rPr>
          <w:b/>
          <w:sz w:val="28"/>
          <w:szCs w:val="28"/>
        </w:rPr>
        <w:t>3</w:t>
      </w:r>
      <w:r w:rsidRPr="0032261F">
        <w:rPr>
          <w:b/>
          <w:sz w:val="28"/>
          <w:szCs w:val="28"/>
        </w:rPr>
        <w:t xml:space="preserve">  учебный год</w:t>
      </w:r>
    </w:p>
    <w:p w:rsidR="006F5EFE" w:rsidRPr="0032261F" w:rsidRDefault="006F5EFE" w:rsidP="006C558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6C5582" w:rsidRPr="00B13776" w:rsidRDefault="006C5582" w:rsidP="006C5582">
      <w:pPr>
        <w:jc w:val="center"/>
        <w:rPr>
          <w:b/>
          <w:sz w:val="32"/>
          <w:szCs w:val="32"/>
        </w:rPr>
      </w:pPr>
      <w:r w:rsidRPr="00B13776">
        <w:rPr>
          <w:b/>
          <w:sz w:val="32"/>
          <w:szCs w:val="32"/>
        </w:rPr>
        <w:lastRenderedPageBreak/>
        <w:t>Пояснительная записка</w:t>
      </w:r>
    </w:p>
    <w:p w:rsidR="006C5582" w:rsidRDefault="006C5582" w:rsidP="006C5582">
      <w:pPr>
        <w:ind w:firstLine="720"/>
        <w:jc w:val="both"/>
        <w:rPr>
          <w:b/>
          <w:sz w:val="22"/>
          <w:szCs w:val="22"/>
        </w:rPr>
      </w:pPr>
      <w:proofErr w:type="gramStart"/>
      <w:r>
        <w:t xml:space="preserve">Настоящая  рабочая  учебная программа  </w:t>
      </w:r>
      <w:r w:rsidRPr="00786B0B">
        <w:rPr>
          <w:b/>
        </w:rPr>
        <w:t>базового курса</w:t>
      </w:r>
      <w:r>
        <w:t xml:space="preserve"> «Информатика» для 9 класса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программы (полного) общего образования по информатике и информационным  технологиям  базовый уровень (автор Семакин И.Г.)   рекомендованной Министерством образования РФ.</w:t>
      </w:r>
      <w:proofErr w:type="gramEnd"/>
    </w:p>
    <w:p w:rsidR="006C5582" w:rsidRDefault="006C5582" w:rsidP="006C5582">
      <w:pPr>
        <w:pStyle w:val="a3"/>
        <w:spacing w:after="0"/>
        <w:ind w:firstLine="720"/>
        <w:jc w:val="both"/>
      </w:pPr>
      <w: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6C5582" w:rsidRDefault="006C5582" w:rsidP="006C5582">
      <w:pPr>
        <w:shd w:val="clear" w:color="auto" w:fill="FFFFFF"/>
        <w:ind w:right="4" w:firstLine="720"/>
        <w:jc w:val="both"/>
      </w:pPr>
      <w:r>
        <w:rPr>
          <w:color w:val="000000"/>
        </w:rPr>
        <w:t>Рабочая программа по информатике составлена на основе федерального компонента государственного стандарта основного общего образования.</w:t>
      </w:r>
    </w:p>
    <w:p w:rsidR="006C5582" w:rsidRDefault="006C5582" w:rsidP="006C5582">
      <w:pPr>
        <w:ind w:firstLine="720"/>
        <w:jc w:val="both"/>
      </w:pPr>
      <w: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6C5582" w:rsidRDefault="006C5582" w:rsidP="006C5582">
      <w:pPr>
        <w:ind w:firstLine="720"/>
        <w:jc w:val="both"/>
      </w:pPr>
      <w: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6C5582" w:rsidRDefault="006C5582" w:rsidP="006C5582">
      <w:pPr>
        <w:ind w:firstLine="720"/>
        <w:jc w:val="both"/>
      </w:pPr>
      <w: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6C5582" w:rsidRDefault="006C5582" w:rsidP="006C5582">
      <w:pPr>
        <w:ind w:firstLine="720"/>
        <w:jc w:val="both"/>
      </w:pPr>
      <w: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6C5582" w:rsidRDefault="006C5582" w:rsidP="006C5582">
      <w:pPr>
        <w:pStyle w:val="2"/>
        <w:spacing w:after="0" w:line="240" w:lineRule="auto"/>
        <w:ind w:firstLine="720"/>
        <w:jc w:val="both"/>
      </w:pPr>
      <w: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6C5582" w:rsidRDefault="006C5582" w:rsidP="006C5582">
      <w:pPr>
        <w:shd w:val="clear" w:color="auto" w:fill="FFFFFF"/>
      </w:pPr>
      <w:r>
        <w:rPr>
          <w:b/>
          <w:color w:val="000000"/>
        </w:rPr>
        <w:t>Цели</w:t>
      </w:r>
    </w:p>
    <w:p w:rsidR="006C5582" w:rsidRDefault="006C5582" w:rsidP="006C5582">
      <w:pPr>
        <w:pStyle w:val="a3"/>
        <w:spacing w:after="0"/>
        <w:ind w:firstLine="540"/>
        <w:jc w:val="both"/>
        <w:rPr>
          <w:b/>
          <w:i/>
        </w:rPr>
      </w:pPr>
      <w:r>
        <w:rPr>
          <w:b/>
          <w:i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C5582" w:rsidRDefault="006C5582" w:rsidP="006C5582">
      <w:pPr>
        <w:numPr>
          <w:ilvl w:val="0"/>
          <w:numId w:val="2"/>
        </w:numPr>
        <w:jc w:val="both"/>
      </w:pPr>
      <w:r>
        <w:rPr>
          <w:b/>
        </w:rPr>
        <w:t>освоение знаний</w:t>
      </w:r>
      <w: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C5582" w:rsidRDefault="006C5582" w:rsidP="006C5582">
      <w:pPr>
        <w:numPr>
          <w:ilvl w:val="0"/>
          <w:numId w:val="2"/>
        </w:numPr>
        <w:jc w:val="both"/>
      </w:pPr>
      <w:r>
        <w:rPr>
          <w:b/>
        </w:rPr>
        <w:t>овладение умениями</w:t>
      </w:r>
      <w: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C5582" w:rsidRDefault="006C5582" w:rsidP="006C5582">
      <w:pPr>
        <w:numPr>
          <w:ilvl w:val="0"/>
          <w:numId w:val="2"/>
        </w:numPr>
        <w:jc w:val="both"/>
      </w:pPr>
      <w:r>
        <w:rPr>
          <w:b/>
        </w:rPr>
        <w:t xml:space="preserve">развитие </w:t>
      </w:r>
      <w:r>
        <w:t>познавательных интересов, интеллектуальных и творческих способностей средствами ИКТ;</w:t>
      </w:r>
    </w:p>
    <w:p w:rsidR="006C5582" w:rsidRDefault="006C5582" w:rsidP="006C5582">
      <w:pPr>
        <w:numPr>
          <w:ilvl w:val="0"/>
          <w:numId w:val="2"/>
        </w:numPr>
        <w:jc w:val="both"/>
      </w:pPr>
      <w:r>
        <w:rPr>
          <w:b/>
        </w:rPr>
        <w:lastRenderedPageBreak/>
        <w:t>воспитание</w:t>
      </w:r>
      <w: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C5582" w:rsidRDefault="006C5582" w:rsidP="006C5582">
      <w:pPr>
        <w:numPr>
          <w:ilvl w:val="0"/>
          <w:numId w:val="2"/>
        </w:numPr>
        <w:jc w:val="both"/>
      </w:pPr>
      <w:r>
        <w:rPr>
          <w:b/>
        </w:rPr>
        <w:t>выработка навыков</w:t>
      </w:r>
      <w: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C5582" w:rsidRPr="00422EC6" w:rsidRDefault="006C5582" w:rsidP="008568A9">
      <w:pPr>
        <w:rPr>
          <w:b/>
          <w:sz w:val="22"/>
          <w:szCs w:val="22"/>
        </w:rPr>
      </w:pPr>
      <w:r w:rsidRPr="00422EC6">
        <w:rPr>
          <w:b/>
        </w:rPr>
        <w:t>Требования к уровню подготовки</w:t>
      </w:r>
      <w:r w:rsidRPr="00422EC6">
        <w:rPr>
          <w:b/>
          <w:sz w:val="22"/>
          <w:szCs w:val="22"/>
        </w:rPr>
        <w:t xml:space="preserve"> (Результаты обучения)</w:t>
      </w:r>
    </w:p>
    <w:p w:rsidR="006C5582" w:rsidRDefault="006C5582" w:rsidP="006C5582">
      <w:pPr>
        <w:ind w:firstLine="567"/>
        <w:jc w:val="both"/>
        <w:rPr>
          <w:b/>
          <w:i/>
        </w:rPr>
      </w:pPr>
      <w:r>
        <w:rPr>
          <w:b/>
          <w:i/>
        </w:rPr>
        <w:t>В результате изучения информатики и информационных технологий ученик должен</w:t>
      </w:r>
    </w:p>
    <w:p w:rsidR="006C5582" w:rsidRDefault="006C5582" w:rsidP="006C5582">
      <w:pPr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виды информационных процессов; примеры источников и приемников информации;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 xml:space="preserve">назначение и функции используемых информационных и коммуникационных технологий; </w:t>
      </w:r>
    </w:p>
    <w:p w:rsidR="006C5582" w:rsidRDefault="006C5582" w:rsidP="006C5582">
      <w:pPr>
        <w:ind w:firstLine="567"/>
        <w:jc w:val="both"/>
      </w:pPr>
      <w:r>
        <w:rPr>
          <w:b/>
        </w:rPr>
        <w:t>уметь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создавать информационные объекты, в том числе:</w:t>
      </w:r>
    </w:p>
    <w:p w:rsidR="006C5582" w:rsidRDefault="006C5582" w:rsidP="006C5582">
      <w:pPr>
        <w:ind w:left="902" w:hanging="335"/>
        <w:jc w:val="both"/>
      </w:pPr>
      <w:r>
        <w:t>-</w:t>
      </w:r>
      <w: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C5582" w:rsidRDefault="006C5582" w:rsidP="006C5582">
      <w:pPr>
        <w:ind w:left="902" w:hanging="335"/>
        <w:jc w:val="both"/>
      </w:pPr>
      <w:r>
        <w:t>-</w:t>
      </w:r>
      <w: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6C5582" w:rsidRDefault="006C5582" w:rsidP="006C5582">
      <w:pPr>
        <w:ind w:left="902" w:hanging="335"/>
        <w:jc w:val="both"/>
      </w:pPr>
      <w:r>
        <w:t>-</w:t>
      </w:r>
      <w:r>
        <w:tab/>
        <w:t>создавать записи в базе данных;</w:t>
      </w:r>
    </w:p>
    <w:p w:rsidR="006C5582" w:rsidRDefault="006C5582" w:rsidP="006C5582">
      <w:pPr>
        <w:ind w:left="902" w:hanging="335"/>
        <w:jc w:val="both"/>
      </w:pPr>
      <w:r>
        <w:t>-</w:t>
      </w:r>
      <w:r>
        <w:tab/>
        <w:t>создавать презентации на основе шаблонов;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>
        <w:t>мультимедийным</w:t>
      </w:r>
      <w:proofErr w:type="spellEnd"/>
      <w:r>
        <w:t xml:space="preserve"> проектором</w:t>
      </w:r>
      <w:proofErr w:type="gramStart"/>
      <w:r>
        <w:t xml:space="preserve">,); </w:t>
      </w:r>
      <w:proofErr w:type="gramEnd"/>
      <w:r>
        <w:t xml:space="preserve"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6C5582" w:rsidRDefault="006C5582" w:rsidP="006C5582">
      <w:pPr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проведения компьютерных экспериментов с использованием готовых моделей объектов и процессов;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создания информационных объектов, в том числе для оформления результатов учебной работы;</w:t>
      </w:r>
    </w:p>
    <w:p w:rsidR="006C5582" w:rsidRDefault="006C5582" w:rsidP="006C5582">
      <w:pPr>
        <w:numPr>
          <w:ilvl w:val="0"/>
          <w:numId w:val="3"/>
        </w:numPr>
        <w:jc w:val="both"/>
      </w:pPr>
      <w:r>
        <w:t>организации индивидуального информационного пространства, создания личных коллекций информационных объектов;</w:t>
      </w:r>
    </w:p>
    <w:p w:rsidR="006C5582" w:rsidRPr="006651EF" w:rsidRDefault="006C5582" w:rsidP="006C5582">
      <w:pPr>
        <w:numPr>
          <w:ilvl w:val="0"/>
          <w:numId w:val="3"/>
        </w:numPr>
        <w:jc w:val="both"/>
        <w:rPr>
          <w:sz w:val="28"/>
        </w:rPr>
      </w:pPr>
      <w: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60271C" w:rsidRPr="00D76F68" w:rsidRDefault="0060271C" w:rsidP="0060271C">
      <w:pPr>
        <w:ind w:firstLine="567"/>
        <w:jc w:val="both"/>
        <w:rPr>
          <w:b/>
          <w:color w:val="000000"/>
        </w:rPr>
      </w:pPr>
      <w:r w:rsidRPr="00D76F68">
        <w:rPr>
          <w:b/>
          <w:color w:val="000000"/>
        </w:rPr>
        <w:lastRenderedPageBreak/>
        <w:t>О внесенных изменениях в примерную учебную программу и их обоснование:</w:t>
      </w:r>
    </w:p>
    <w:p w:rsidR="0060271C" w:rsidRDefault="0060271C" w:rsidP="0060271C">
      <w:pPr>
        <w:jc w:val="both"/>
      </w:pPr>
      <w:r>
        <w:t>1. В 9 классе п</w:t>
      </w:r>
      <w:r w:rsidRPr="0060271C">
        <w:rPr>
          <w:iCs/>
        </w:rPr>
        <w:t>рактические работы № 31, № 32, № 33, № 39 проводятся на уроке в ходе изучения теоретического материала, а практические работы № 23 - № 30, № 34 - № 38, № 40 - № 55 интегрируются в практикумы и проводятся с делением класса на подгруппы.</w:t>
      </w:r>
    </w:p>
    <w:p w:rsidR="0060271C" w:rsidRPr="0004737F" w:rsidRDefault="0060271C" w:rsidP="0060271C">
      <w:pPr>
        <w:jc w:val="both"/>
      </w:pPr>
      <w:r>
        <w:t>2</w:t>
      </w:r>
      <w:r w:rsidRPr="0004737F">
        <w:t>. В примерной программе на изучение курса в 9 классе отводится 70 учебных часов. Рабочая программа рассчитана на 68 учебных часов в соответствии с учебным планом общеобразовательного учреждения.</w:t>
      </w:r>
      <w:r>
        <w:t xml:space="preserve"> </w:t>
      </w:r>
    </w:p>
    <w:p w:rsidR="0060271C" w:rsidRPr="0060271C" w:rsidRDefault="0060271C" w:rsidP="0060271C">
      <w:pPr>
        <w:jc w:val="both"/>
        <w:rPr>
          <w:iCs/>
          <w:spacing w:val="-2"/>
        </w:rPr>
      </w:pPr>
      <w:r>
        <w:rPr>
          <w:iCs/>
        </w:rPr>
        <w:t>3</w:t>
      </w:r>
      <w:r w:rsidRPr="0060271C">
        <w:rPr>
          <w:iCs/>
        </w:rPr>
        <w:t xml:space="preserve">. </w:t>
      </w:r>
      <w:r w:rsidRPr="0060271C">
        <w:rPr>
          <w:iCs/>
          <w:spacing w:val="-2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учащемуся с невысоким уровнем подготовки по Информатике адаптироваться к изучению нового материала следующей ступени обучения.</w:t>
      </w:r>
    </w:p>
    <w:p w:rsidR="0060271C" w:rsidRPr="0060271C" w:rsidRDefault="0060271C" w:rsidP="0060271C">
      <w:pPr>
        <w:jc w:val="both"/>
        <w:rPr>
          <w:iCs/>
        </w:rPr>
      </w:pPr>
      <w:r>
        <w:rPr>
          <w:iCs/>
        </w:rPr>
        <w:t>4</w:t>
      </w:r>
      <w:r w:rsidRPr="0060271C">
        <w:rPr>
          <w:iCs/>
        </w:rPr>
        <w:t xml:space="preserve">. Изменена очередность изучения разделов рабочей программы  </w:t>
      </w:r>
      <w:r w:rsidRPr="0060271C">
        <w:rPr>
          <w:i/>
          <w:iCs/>
        </w:rPr>
        <w:t>Информационные</w:t>
      </w:r>
      <w:r w:rsidRPr="0060271C">
        <w:rPr>
          <w:iCs/>
        </w:rPr>
        <w:t xml:space="preserve"> </w:t>
      </w:r>
      <w:r w:rsidRPr="0060271C">
        <w:rPr>
          <w:i/>
          <w:iCs/>
        </w:rPr>
        <w:t>технологии в обществе</w:t>
      </w:r>
      <w:r w:rsidRPr="0060271C">
        <w:rPr>
          <w:iCs/>
        </w:rPr>
        <w:t xml:space="preserve"> и </w:t>
      </w:r>
      <w:r w:rsidRPr="0060271C">
        <w:rPr>
          <w:i/>
          <w:iCs/>
        </w:rPr>
        <w:t>Коммуникационные технологии</w:t>
      </w:r>
      <w:r w:rsidRPr="0060271C">
        <w:rPr>
          <w:iCs/>
        </w:rPr>
        <w:t xml:space="preserve">. </w:t>
      </w:r>
      <w:proofErr w:type="gramStart"/>
      <w:r w:rsidRPr="0060271C">
        <w:rPr>
          <w:iCs/>
        </w:rPr>
        <w:t>Считаю целесообразным  поменять порядок изучения разделов программы, так как у обучающихся сначала должно сформироваться представление об организации информации в среде коллективного использования информационных ресурсов, об информационной безопасности и правовой охране информационных ресурсов, об этике и праве при создании и использовании информации, а лишь затем познакомить их с процессом передачи информации по глобальным сетям, с сервисами компьютерных сетей:</w:t>
      </w:r>
      <w:proofErr w:type="gramEnd"/>
      <w:r w:rsidRPr="0060271C">
        <w:rPr>
          <w:iCs/>
        </w:rPr>
        <w:t xml:space="preserve"> Всемирной паутиной, файловыми архивами, интерактивным общением, поиском информации и электронной почтой.</w:t>
      </w:r>
    </w:p>
    <w:p w:rsidR="0060271C" w:rsidRPr="0060271C" w:rsidRDefault="0060271C" w:rsidP="0060271C">
      <w:pPr>
        <w:rPr>
          <w:i/>
          <w:iCs/>
        </w:rPr>
      </w:pPr>
      <w:r>
        <w:rPr>
          <w:iCs/>
        </w:rPr>
        <w:t>5</w:t>
      </w:r>
      <w:r w:rsidRPr="0060271C">
        <w:rPr>
          <w:iCs/>
        </w:rPr>
        <w:t xml:space="preserve">. В связи с тем, что у 50% обучающихся имеется повышенный интерес к изучению раздела </w:t>
      </w:r>
      <w:r w:rsidRPr="0060271C">
        <w:rPr>
          <w:i/>
          <w:iCs/>
        </w:rPr>
        <w:t>Алгоритмы и исполнители,</w:t>
      </w:r>
      <w:r w:rsidRPr="0060271C">
        <w:rPr>
          <w:iCs/>
        </w:rPr>
        <w:t xml:space="preserve"> в рабочей программе за  счет уменьшения времени, отводящегося на резерв, выделено дополнительное время на изучение тем: </w:t>
      </w:r>
      <w:r w:rsidRPr="0060271C">
        <w:rPr>
          <w:i/>
          <w:iCs/>
        </w:rPr>
        <w:t>Языки</w:t>
      </w:r>
      <w:r w:rsidRPr="0060271C">
        <w:rPr>
          <w:iCs/>
        </w:rPr>
        <w:t xml:space="preserve"> </w:t>
      </w:r>
      <w:r w:rsidRPr="0060271C">
        <w:rPr>
          <w:i/>
          <w:iCs/>
        </w:rPr>
        <w:t>программирования, Правила представления данных, Правила записи основных операторов, Правила записи программы.</w:t>
      </w:r>
    </w:p>
    <w:p w:rsidR="0060271C" w:rsidRPr="00A40E54" w:rsidRDefault="0060271C" w:rsidP="0060271C">
      <w:pPr>
        <w:jc w:val="both"/>
      </w:pPr>
      <w:r w:rsidRPr="005842B4">
        <w:t>При составл</w:t>
      </w:r>
      <w:r>
        <w:t>ении тематического планирования</w:t>
      </w:r>
      <w:r w:rsidRPr="005842B4">
        <w:t xml:space="preserve"> предусматриваю </w:t>
      </w:r>
      <w:proofErr w:type="spellStart"/>
      <w:r w:rsidRPr="005842B4">
        <w:t>здоровьесберегающие</w:t>
      </w:r>
      <w:proofErr w:type="spellEnd"/>
      <w:r w:rsidRPr="005842B4">
        <w:t xml:space="preserve"> компоненты. </w:t>
      </w:r>
      <w:r w:rsidRPr="00A40E54">
        <w:t>На каждом уроке сделан акцент на организацию рабочего места ученика, а так же способах и приемах преподавания, выполняя которые можно создать условия для максимального сбережения здоровья ребенка.</w:t>
      </w:r>
      <w:r>
        <w:t xml:space="preserve"> Проводятся гимнастика для глаз, рук, динамические минуты.</w:t>
      </w:r>
    </w:p>
    <w:p w:rsidR="0060271C" w:rsidRDefault="0060271C" w:rsidP="0060271C">
      <w:pPr>
        <w:jc w:val="both"/>
      </w:pPr>
      <w:r>
        <w:t xml:space="preserve">        </w:t>
      </w:r>
      <w:r w:rsidRPr="005842B4">
        <w:t>На уроках, в зависимости от содержания учебного материала, планируются вопросы о сохранении и укреплении здоровья, формировании здорового образа жизни, а так же снижении перегрузок учебным материалом и домашними заданиями.</w:t>
      </w:r>
      <w:r>
        <w:t xml:space="preserve"> </w:t>
      </w:r>
      <w:r w:rsidRPr="005842B4">
        <w:t xml:space="preserve">Содержание уроков информатики составляют устные и </w:t>
      </w:r>
      <w:r>
        <w:t>практические</w:t>
      </w:r>
      <w:r w:rsidRPr="005842B4">
        <w:t xml:space="preserve"> задачи, упражнения. </w:t>
      </w:r>
      <w:r>
        <w:t>Они связаны</w:t>
      </w:r>
      <w:r w:rsidRPr="005842B4">
        <w:t xml:space="preserve"> со здоровьем </w:t>
      </w:r>
      <w:proofErr w:type="gramStart"/>
      <w:r w:rsidRPr="005842B4">
        <w:t>обучающихся</w:t>
      </w:r>
      <w:proofErr w:type="gramEnd"/>
      <w:r w:rsidRPr="005842B4">
        <w:t>, не только физическим, но и психическим, духовно-нравственным и экологическим. А эта связь осуществляется, прежде всего, через содержание задач, как помещенных в учебниках, так и тех, которые составляю я и учащиеся. Через решения задач учащиеся знакомятся с важными в познавательном и во</w:t>
      </w:r>
      <w:r>
        <w:t xml:space="preserve">спитательном отношении фактами. </w:t>
      </w:r>
      <w:r w:rsidRPr="005842B4">
        <w:t xml:space="preserve">В этом случае образование нацелено на выработку понимания условий сохранения и укрепления здоровья, многообразия факторов, воздействующих на организм, виды болезней, способы оздоровления, воспитание бережного отношения к здоровью собственному и окружающих, формирование здорового образа жизни. </w:t>
      </w:r>
    </w:p>
    <w:p w:rsidR="0060271C" w:rsidRDefault="0060271C" w:rsidP="0060271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0271C">
        <w:rPr>
          <w:b/>
          <w:bCs/>
          <w:color w:val="000000"/>
        </w:rPr>
        <w:t>Содержание программы</w:t>
      </w:r>
      <w:r>
        <w:rPr>
          <w:b/>
          <w:bCs/>
          <w:color w:val="000000"/>
          <w:sz w:val="28"/>
          <w:szCs w:val="28"/>
        </w:rPr>
        <w:t>.</w:t>
      </w:r>
    </w:p>
    <w:p w:rsidR="0060271C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</w:rPr>
        <w:t>Основное содержание (</w:t>
      </w:r>
      <w:r>
        <w:rPr>
          <w:b/>
          <w:bCs/>
        </w:rPr>
        <w:t>68</w:t>
      </w:r>
      <w:r w:rsidRPr="0004737F">
        <w:rPr>
          <w:b/>
          <w:bCs/>
        </w:rPr>
        <w:t xml:space="preserve"> ч)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</w:rPr>
        <w:t>Обработка числовой информации (6 ч).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Табличные расчеты и электронные таблицы (столбцы, строки, ячейки). Типы данных: числа, формулы, текст. Абсолютные и относительные ссылки. Встроенные функции.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23.</w:t>
      </w:r>
      <w:r w:rsidRPr="0004737F">
        <w:t xml:space="preserve"> Ввод данных в готовую таблицу, изменение данных.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24.</w:t>
      </w:r>
      <w:r w:rsidRPr="0004737F">
        <w:t xml:space="preserve"> Создание и обработка таблиц.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25.</w:t>
      </w:r>
      <w:r w:rsidRPr="0004737F">
        <w:t xml:space="preserve"> Ввод математических формул и вычисление по ним. Создание таблиц значений функций в электронных таблицах.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26.</w:t>
      </w:r>
      <w:r w:rsidRPr="0004737F">
        <w:t xml:space="preserve"> Построение диаграмм и графиков. 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Практикум: работа V.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</w:rPr>
        <w:lastRenderedPageBreak/>
        <w:t>Представление информации (6 ч).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Язык как способ представления информации: естес</w:t>
      </w:r>
      <w:r>
        <w:t>твенные и формальные языки. Дис</w:t>
      </w:r>
      <w:r w:rsidRPr="0004737F">
        <w:t>кретная форма представления информации.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Компьютерное представление текстовой информации.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Кодирование графической информации (пиксель, растр, кодировка цвета, видеопамять),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Кодирование звуковой информации.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Представление числовой информации в различных системах счисления. Компьютерное представление числовой информации.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27.</w:t>
      </w:r>
      <w:r w:rsidRPr="0004737F">
        <w:t xml:space="preserve"> Перевод чисел из одной системы счисления в другую и арифметические вычисления в различных системах счисления с помощью программного калькулятора.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28.</w:t>
      </w:r>
      <w:r w:rsidRPr="0004737F">
        <w:t xml:space="preserve"> Кодирование текстовой информации. Определение числовых кодов</w:t>
      </w:r>
      <w:r w:rsidRPr="0004737F">
        <w:rPr>
          <w:b/>
          <w:bCs/>
        </w:rPr>
        <w:t xml:space="preserve"> </w:t>
      </w:r>
      <w:r w:rsidRPr="0004737F">
        <w:t>символов и пе</w:t>
      </w:r>
      <w:r w:rsidRPr="0004737F">
        <w:softHyphen/>
        <w:t>рекодировка русскоязычного текста в текстовом редакторе.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29.</w:t>
      </w:r>
      <w:r w:rsidRPr="0004737F">
        <w:t xml:space="preserve"> Кодирование графической информации. Установка цвета в палитре</w:t>
      </w:r>
      <w:r w:rsidRPr="0004737F">
        <w:rPr>
          <w:b/>
          <w:bCs/>
        </w:rPr>
        <w:t xml:space="preserve"> </w:t>
      </w:r>
      <w:r w:rsidRPr="0004737F">
        <w:rPr>
          <w:lang w:val="en-US"/>
        </w:rPr>
        <w:t>RGB</w:t>
      </w:r>
      <w:r w:rsidRPr="0004737F">
        <w:t xml:space="preserve"> в</w:t>
      </w:r>
      <w:r w:rsidRPr="0004737F">
        <w:rPr>
          <w:b/>
          <w:bCs/>
        </w:rPr>
        <w:t xml:space="preserve"> </w:t>
      </w:r>
      <w:r w:rsidRPr="0004737F">
        <w:t>графи</w:t>
      </w:r>
      <w:r w:rsidRPr="0004737F">
        <w:softHyphen/>
        <w:t>ческом редакторе.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30.</w:t>
      </w:r>
      <w:r w:rsidRPr="0004737F">
        <w:t xml:space="preserve"> Кодирование звуковой информации. Запись звуковых файлов с различным каче</w:t>
      </w:r>
      <w:r w:rsidRPr="0004737F">
        <w:softHyphen/>
        <w:t>ством звучания (глубиной кодирования и частотой дискретизации).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</w:rPr>
        <w:t>Алгоритмы и исполнители (19 ч).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Алгоритм. Свойства алгоритма. Способы записи алгоритмов; блок-схемы. Возмож</w:t>
      </w:r>
      <w:r w:rsidRPr="0004737F">
        <w:softHyphen/>
        <w:t>ность автоматизации деятельности человека.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Исполнители алгоритмов (назначение, среда, режим работы, система команд). Ком</w:t>
      </w:r>
      <w:r w:rsidRPr="0004737F">
        <w:softHyphen/>
        <w:t>пьютер как формальный исполнитель алгоритмов (программ).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Алгоритмы работы с величинами: типы данных, ввод и вывод данных.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Языки программирования, их классификация.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Правила представления данных.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Правила записи основных операторов: ввода, вывода, присваивания, ветвления, цик</w:t>
      </w:r>
      <w:r w:rsidRPr="0004737F">
        <w:softHyphen/>
        <w:t>ла. Правила записи программы.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Этапы разработки программы: алгоритмизация — кодирование — отладка — тестирование.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t xml:space="preserve">Обрабатываемые объекты: цепочки символов, числа, списки, деревья, </w:t>
      </w:r>
      <w:r w:rsidRPr="0004737F">
        <w:rPr>
          <w:i/>
          <w:iCs/>
        </w:rPr>
        <w:t xml:space="preserve">графы. 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31.</w:t>
      </w:r>
      <w:r w:rsidRPr="0004737F">
        <w:t xml:space="preserve"> Разработка линейного алгоритма (программы) с использованием математических функций при записи арифметического выражения.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32.</w:t>
      </w:r>
      <w:r w:rsidRPr="0004737F">
        <w:t xml:space="preserve"> Разработка алгоритма (программы), содержащего оператор ветвления.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33.</w:t>
      </w:r>
      <w:r w:rsidRPr="0004737F">
        <w:t xml:space="preserve"> Разработка алгоритма (программы), содержащего оператор цикла.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34.</w:t>
      </w:r>
      <w:r w:rsidRPr="0004737F">
        <w:t xml:space="preserve"> Разработка алгоритма (программы), содержащего подпрограмму.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35.</w:t>
      </w:r>
      <w:r w:rsidRPr="0004737F">
        <w:t xml:space="preserve"> Разработка алгоритма (программы) по обработке одномерного массива.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36.</w:t>
      </w:r>
      <w:r w:rsidRPr="0004737F">
        <w:t xml:space="preserve"> Разработка алгоритма (программы), требующего для решения поставленной задачи использования логических операций.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Практикум: работа VI.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</w:rPr>
        <w:t>Формализация и моделирование (8 ч)</w:t>
      </w:r>
      <w:r w:rsidRPr="0004737F">
        <w:t>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Формализация описания реальных объектов и процессов, примеры моделирования объек</w:t>
      </w:r>
      <w:r w:rsidRPr="0004737F">
        <w:softHyphen/>
        <w:t>тов и процессов, в том числе — компьютерного. Модели, управляемые компьютером.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 xml:space="preserve">Виды информационных моделей. Чертежи. Двумерная и </w:t>
      </w:r>
      <w:r w:rsidRPr="0004737F">
        <w:rPr>
          <w:i/>
          <w:iCs/>
        </w:rPr>
        <w:t>трехмерная графика.</w:t>
      </w:r>
      <w:r w:rsidRPr="0004737F">
        <w:t xml:space="preserve"> Диаг</w:t>
      </w:r>
      <w:r w:rsidRPr="0004737F">
        <w:softHyphen/>
        <w:t>раммы, планы, карты.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Таблица как средство моделирования.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Кибернетическая модель управления: управление, обратная связь.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37.</w:t>
      </w:r>
      <w:r w:rsidRPr="0004737F">
        <w:t xml:space="preserve"> Постановка и проведение эксперимента в виртуальной компьютерной лаборатории.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38.</w:t>
      </w:r>
      <w:r w:rsidRPr="0004737F">
        <w:t xml:space="preserve"> Построение генеалогического дерева семьи.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39.</w:t>
      </w:r>
      <w:r w:rsidRPr="0004737F">
        <w:t xml:space="preserve"> Создание схемы и чертежа и системе автоматизированного проектирования.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lastRenderedPageBreak/>
        <w:t>40.</w:t>
      </w:r>
      <w:r w:rsidRPr="0004737F">
        <w:t xml:space="preserve"> Построение и исследование компьютерной модели, реализующей анализ результа</w:t>
      </w:r>
      <w:r w:rsidRPr="0004737F">
        <w:softHyphen/>
        <w:t>тов измерений и наблюдений с использованием системы программирования.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41.</w:t>
      </w:r>
      <w:r w:rsidRPr="0004737F">
        <w:t xml:space="preserve"> Построение и исследование компьютерной модели, реализующей анализ результа</w:t>
      </w:r>
      <w:r w:rsidRPr="0004737F">
        <w:softHyphen/>
        <w:t>тов измерений и наблюдений с использованием динамических таблиц.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42.</w:t>
      </w:r>
      <w:r w:rsidRPr="0004737F">
        <w:t xml:space="preserve"> Построение и исследование </w:t>
      </w:r>
      <w:proofErr w:type="spellStart"/>
      <w:r w:rsidRPr="0004737F">
        <w:t>геоинформационной</w:t>
      </w:r>
      <w:proofErr w:type="spellEnd"/>
      <w:r w:rsidRPr="0004737F">
        <w:t xml:space="preserve"> модели в электронных таблицах или специализированной </w:t>
      </w:r>
      <w:proofErr w:type="spellStart"/>
      <w:r w:rsidRPr="0004737F">
        <w:t>геоинформационной</w:t>
      </w:r>
      <w:proofErr w:type="spellEnd"/>
      <w:r w:rsidRPr="0004737F">
        <w:t xml:space="preserve"> системе.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Практикум: работа VII.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</w:rPr>
        <w:t>Хранение информации (4 ч).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Табличные базы данных: основные понятия, типы данных, системы управления база</w:t>
      </w:r>
      <w:r w:rsidRPr="0004737F">
        <w:softHyphen/>
        <w:t xml:space="preserve">ми данных и принципы работы с ними. 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Ввод и редактирование записей.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Условия поиска информации; логические значения, операции, выражения.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Поиск, удаление и сортировка данных.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43.</w:t>
      </w:r>
      <w:r w:rsidRPr="0004737F">
        <w:t xml:space="preserve"> Поиск записей в готовой базе данных.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44.</w:t>
      </w:r>
      <w:r w:rsidRPr="0004737F">
        <w:t xml:space="preserve"> Сортировка записей в готовой базе данных.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Практикум: работа VIII.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</w:rPr>
      </w:pPr>
      <w:r w:rsidRPr="0004737F">
        <w:rPr>
          <w:b/>
        </w:rPr>
        <w:t>Коммуникационные технологии (12 ч).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Процесс передачи информации, источник и приемник информации, сигнал, кодиро</w:t>
      </w:r>
      <w:r w:rsidRPr="0004737F">
        <w:softHyphen/>
        <w:t xml:space="preserve">вание и декодирование, </w:t>
      </w:r>
      <w:r w:rsidRPr="0004737F">
        <w:rPr>
          <w:i/>
          <w:iCs/>
        </w:rPr>
        <w:t>искажение информации при передаче,</w:t>
      </w:r>
      <w:r w:rsidRPr="0004737F">
        <w:t xml:space="preserve"> скорость передачи информа</w:t>
      </w:r>
      <w:r w:rsidRPr="0004737F">
        <w:softHyphen/>
        <w:t>ции. Локальные и глобальные компьютерные сети.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Информационные ресурсы и сервисы компьютерных сетей: Всемирная паутина, фай</w:t>
      </w:r>
      <w:r w:rsidRPr="0004737F">
        <w:softHyphen/>
        <w:t>ловые архивы, интерактивное общение.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Электронная почта как средство связи, правила переписки, приложения к письмам.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t>Поиск информации. Компьютерные энциклопедии и справочники; информация в ком</w:t>
      </w:r>
      <w:r w:rsidRPr="0004737F">
        <w:softHyphen/>
        <w:t>пьютерных сетях, некомпьютерных источниках информации. Компьютерные и некомпью</w:t>
      </w:r>
      <w:r w:rsidRPr="0004737F">
        <w:softHyphen/>
        <w:t>терные каталоги; поисковые</w:t>
      </w:r>
      <w:r w:rsidRPr="0004737F">
        <w:rPr>
          <w:b/>
          <w:bCs/>
        </w:rPr>
        <w:t xml:space="preserve"> </w:t>
      </w:r>
      <w:r w:rsidRPr="0004737F">
        <w:t>машины; запросы. Архивирование и разархивирование.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45.</w:t>
      </w:r>
      <w:r w:rsidRPr="0004737F">
        <w:t xml:space="preserve"> Регистрация почтового ящика электронной почты, создание и отправка сообщения.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46.</w:t>
      </w:r>
      <w:r w:rsidRPr="0004737F">
        <w:t xml:space="preserve"> Путешествие по Всемирной паутине.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47.</w:t>
      </w:r>
      <w:r w:rsidRPr="0004737F">
        <w:t xml:space="preserve"> Участие в коллективном взаимодействии: форум, телеконференция, чат.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48.</w:t>
      </w:r>
      <w:r w:rsidRPr="0004737F">
        <w:t xml:space="preserve"> Создание архива файлов и раскрытие архива с использованием программы-архиватора.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49.</w:t>
      </w:r>
      <w:r w:rsidRPr="0004737F">
        <w:t xml:space="preserve"> Загрузка файла из файлового архива.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50.</w:t>
      </w:r>
      <w:r w:rsidRPr="0004737F">
        <w:t xml:space="preserve"> Поиск документа с использованием системы каталогов и путем ввода ключевых слов.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51.</w:t>
      </w:r>
      <w:r w:rsidRPr="0004737F">
        <w:t xml:space="preserve"> Сохранение для индивидуального использования информационных объектов из гло</w:t>
      </w:r>
      <w:r w:rsidRPr="0004737F">
        <w:softHyphen/>
        <w:t>бальных компьютерных сетей (Интернет) и ссылок на них.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52.</w:t>
      </w:r>
      <w:r w:rsidRPr="0004737F">
        <w:t xml:space="preserve"> Создание комплексного информационного объекта в виде </w:t>
      </w:r>
      <w:proofErr w:type="spellStart"/>
      <w:r w:rsidRPr="0004737F">
        <w:t>веб-странички</w:t>
      </w:r>
      <w:proofErr w:type="spellEnd"/>
      <w:r w:rsidRPr="0004737F">
        <w:t xml:space="preserve">, </w:t>
      </w:r>
      <w:proofErr w:type="gramStart"/>
      <w:r w:rsidRPr="0004737F">
        <w:t>включа</w:t>
      </w:r>
      <w:r w:rsidRPr="0004737F">
        <w:softHyphen/>
        <w:t>ющей</w:t>
      </w:r>
      <w:proofErr w:type="gramEnd"/>
      <w:r w:rsidRPr="0004737F">
        <w:t xml:space="preserve"> графические объекты с использованием шаблонов.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Практикум: работа IX.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</w:rPr>
      </w:pPr>
      <w:r w:rsidRPr="0004737F">
        <w:rPr>
          <w:b/>
        </w:rPr>
        <w:t>Информационные технологии в обществе (4</w:t>
      </w:r>
      <w:r w:rsidRPr="0004737F">
        <w:rPr>
          <w:b/>
          <w:bCs/>
        </w:rPr>
        <w:t xml:space="preserve"> </w:t>
      </w:r>
      <w:r w:rsidRPr="0004737F">
        <w:rPr>
          <w:b/>
        </w:rPr>
        <w:t>ч).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Организация информации в среде коллективного</w:t>
      </w:r>
      <w:r w:rsidRPr="0004737F">
        <w:rPr>
          <w:b/>
          <w:bCs/>
        </w:rPr>
        <w:t xml:space="preserve"> </w:t>
      </w:r>
      <w:r w:rsidRPr="0004737F">
        <w:t>использования информационных ре</w:t>
      </w:r>
      <w:r w:rsidRPr="0004737F">
        <w:softHyphen/>
        <w:t>сурсов. Организация групповой работы над документом.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Информационные ресурсы общества, образовательные информационные ресурсы.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Этика и право при создании и использовании информации.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Информационная безопасность.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Правовая охрана информационных ресурсов.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Основные этапы развития средств информационных технологий.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rPr>
          <w:i/>
          <w:iCs/>
        </w:rPr>
        <w:t>Практические работы: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53.</w:t>
      </w:r>
      <w:r w:rsidRPr="0004737F">
        <w:t xml:space="preserve"> Оценка скорости передачи и обработки информационных объектов, стоимости ин</w:t>
      </w:r>
      <w:r w:rsidRPr="0004737F">
        <w:softHyphen/>
        <w:t>формационных  продуктов и услуг связи.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t>54.</w:t>
      </w:r>
      <w:r w:rsidRPr="0004737F">
        <w:t xml:space="preserve"> </w:t>
      </w:r>
      <w:proofErr w:type="gramStart"/>
      <w:r w:rsidRPr="0004737F">
        <w:t>Зашита</w:t>
      </w:r>
      <w:proofErr w:type="gramEnd"/>
      <w:r w:rsidRPr="0004737F">
        <w:t xml:space="preserve"> информации от компьютерных вирусов.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noProof/>
        </w:rPr>
        <w:lastRenderedPageBreak/>
        <w:t>55.</w:t>
      </w:r>
      <w:r w:rsidRPr="0004737F">
        <w:t xml:space="preserve"> Установка лицензионной, условно бесплатной и свободно распространяемой про</w:t>
      </w:r>
      <w:r w:rsidRPr="0004737F">
        <w:softHyphen/>
        <w:t xml:space="preserve">граммы.                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i/>
          <w:iCs/>
        </w:rPr>
      </w:pPr>
      <w:r w:rsidRPr="0004737F">
        <w:t xml:space="preserve"> </w:t>
      </w:r>
      <w:r w:rsidRPr="0004737F">
        <w:rPr>
          <w:i/>
          <w:iCs/>
        </w:rPr>
        <w:t>Практикум: работа X.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</w:rPr>
      </w:pPr>
      <w:r w:rsidRPr="0004737F">
        <w:rPr>
          <w:b/>
        </w:rPr>
        <w:t>Резерв свободного</w:t>
      </w:r>
      <w:r>
        <w:rPr>
          <w:b/>
        </w:rPr>
        <w:t xml:space="preserve"> учебного времени (9</w:t>
      </w:r>
      <w:r w:rsidRPr="0004737F">
        <w:rPr>
          <w:b/>
        </w:rPr>
        <w:t xml:space="preserve"> ч) 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</w:rPr>
      </w:pPr>
      <w:r w:rsidRPr="0004737F">
        <w:rPr>
          <w:b/>
        </w:rPr>
        <w:t>Практикум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</w:rPr>
      </w:pPr>
      <w:r w:rsidRPr="0004737F">
        <w:rPr>
          <w:b/>
        </w:rPr>
        <w:t>1. Создание и обработка комплексного информационного объекта в виде учебной публи</w:t>
      </w:r>
      <w:r w:rsidRPr="0004737F">
        <w:rPr>
          <w:b/>
        </w:rPr>
        <w:softHyphen/>
        <w:t>кации (отчет о работе, доклад, реферат, школьная газета).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Планирование текста, создание оглавления.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Поиск необходимой информации в общешкольной базе данных (информационная сис</w:t>
      </w:r>
      <w:r w:rsidRPr="0004737F">
        <w:softHyphen/>
        <w:t>тема школы, базы данных предметных областей), на внешних носителях (компакт-дис</w:t>
      </w:r>
      <w:r w:rsidRPr="0004737F">
        <w:softHyphen/>
        <w:t>ках), в библиотеке бумажных и нецифровых носителей. Поиск информации в Интернете.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Ввод текста, форматирование текста с использованием заданного стиля, включение в документ таблиц, графиков, изображений.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Использование цитат и ссылок (гипертекста).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Использование систем перевода текста и словарей.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Использованием сканера и программ распознавания печатного текста, расшифровка учащимся записанной устной речи.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  <w:i/>
          <w:iCs/>
        </w:rPr>
        <w:t>Предметы и образовательные области, в изучении которых целесообразна реализация данного раздела практикума:</w:t>
      </w:r>
      <w:r w:rsidRPr="0004737F">
        <w:t xml:space="preserve"> информатика и информационные технологии, филология, история, обществоведение, естественнонаучные дисциплины, искусство.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  <w:noProof/>
        </w:rPr>
        <w:t>II.</w:t>
      </w:r>
      <w:r w:rsidRPr="0004737F">
        <w:rPr>
          <w:b/>
          <w:bCs/>
        </w:rPr>
        <w:t xml:space="preserve"> Создание графического объекта.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Создание графического объекта с использованием готовых фрагментов в цифровом виде. Создания изображений с помощью инструментов графического редактора (растрового и векторного).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Создание изображений с использованием графической панели. Ввод изображений с использованием сканера, цифрового фотоаппарата,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  <w:i/>
          <w:iCs/>
        </w:rPr>
        <w:t>Предметы и образовательные области, в изучении которых целесообразна реализация данного раздела практикума:</w:t>
      </w:r>
      <w:r w:rsidRPr="0004737F">
        <w:t xml:space="preserve"> информатика и информационные технологии, математика, естественнонаучные дисциплины, искусство.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  <w:noProof/>
        </w:rPr>
        <w:t>III.</w:t>
      </w:r>
      <w:r w:rsidRPr="0004737F">
        <w:rPr>
          <w:b/>
          <w:bCs/>
        </w:rPr>
        <w:t xml:space="preserve"> Создание и обработка комплексного информационного объекта в виде презентации с использованием шаблонов.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Планирование презентации и слайда.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Создание презентации; вставка изображений.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Настройка анимации.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Устное выступление, сопровождаемое презентацией на проекционном экране.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  <w:i/>
          <w:iCs/>
        </w:rPr>
        <w:t>Предметы и образовательные области, в изучении которых целесообразна реализация данного раздела практикума:</w:t>
      </w:r>
      <w:r w:rsidRPr="0004737F">
        <w:t xml:space="preserve"> информатика и информационные технологии, филология, обществоведение, естественнонаучные дисциплины, искусство.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  <w:noProof/>
        </w:rPr>
        <w:t>IV.</w:t>
      </w:r>
      <w:r w:rsidRPr="0004737F">
        <w:t xml:space="preserve"> Запись и обработка видеофильма.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Запись изображений и звука с использованием различных устройств (цифровых фото</w:t>
      </w:r>
      <w:r w:rsidRPr="0004737F">
        <w:softHyphen/>
        <w:t>аппаратов и микроскопов, видеокамер, сканеров, магнитофонов).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Запись музыки (в том числе с использованием музыкальной клавиатуры).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Обработка материала, монтаж информационного объекта.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  <w:i/>
          <w:iCs/>
        </w:rPr>
        <w:t>Предметы и образовательные области, в изучении которых целесообразна реализация данного раздела практикума:</w:t>
      </w:r>
      <w:r w:rsidRPr="0004737F">
        <w:t xml:space="preserve"> информатика и информационные технологии, искусство, фи</w:t>
      </w:r>
      <w:r w:rsidRPr="0004737F">
        <w:softHyphen/>
        <w:t>лология, обществознание.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  <w:noProof/>
        </w:rPr>
        <w:t>V.</w:t>
      </w:r>
      <w:r w:rsidRPr="0004737F">
        <w:rPr>
          <w:b/>
          <w:bCs/>
        </w:rPr>
        <w:t xml:space="preserve"> Создание и обработка таблиц с результатами измерений (в том числе с использованием присоединяемых к компьютеру датчиков) и опросов.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Изменение данных, ввод данных в готовую таблицу, переход к графическому пред</w:t>
      </w:r>
      <w:r w:rsidRPr="0004737F">
        <w:softHyphen/>
        <w:t>ставлению информации (построение диаграмм).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lastRenderedPageBreak/>
        <w:t>Заполнение подготовленной на основании шаблона динамической таблицы данными, полученными в результате наблюдений и опросов, нахождение наибольшего и наименьше</w:t>
      </w:r>
      <w:r w:rsidRPr="0004737F">
        <w:softHyphen/>
        <w:t>го значения, среднего значения с использованием готовых шаблонов.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t>Создание и обработка таблиц с результатами измерений (в том числе с использованием присоединяемых к компьютеру датчиков) и опросов. Ввод математических формул и вы</w:t>
      </w:r>
      <w:r w:rsidRPr="0004737F">
        <w:softHyphen/>
        <w:t>числение по ним, представление формульной зависимости на графике.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</w:pPr>
      <w:r w:rsidRPr="0004737F">
        <w:rPr>
          <w:b/>
          <w:bCs/>
          <w:i/>
          <w:iCs/>
        </w:rPr>
        <w:t>Предметы и образовательные области, в изучении которых целесообразна реализация данного раздела практикума:</w:t>
      </w:r>
      <w:r w:rsidRPr="0004737F">
        <w:t xml:space="preserve"> информатика и информационные технологии, математика, естественнонаучные дисциплины, обществоведение.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  <w:lang w:val="en-US"/>
        </w:rPr>
        <w:t>VI</w:t>
      </w:r>
      <w:r w:rsidRPr="0004737F">
        <w:rPr>
          <w:b/>
          <w:bCs/>
        </w:rPr>
        <w:t>. Создание алгоритма (программы), решающего поставленную задачу.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Разборка алгоритма, решающего поставленную задачу с использованием математических функций для записи арифметических выражений, операторов ветвления и цикла.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Разработка алгоритма для решения поставленной задачи с использованием вспомогательных алгоритмов, в том числе по обработке данного массива.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b/>
          <w:bCs/>
          <w:i/>
          <w:iCs/>
          <w:sz w:val="24"/>
          <w:szCs w:val="24"/>
        </w:rPr>
        <w:t xml:space="preserve">Предметы и образовательные области, в изучении которых реализуется данный раздел практикума: </w:t>
      </w:r>
      <w:r w:rsidRPr="0004737F">
        <w:rPr>
          <w:sz w:val="24"/>
          <w:szCs w:val="24"/>
        </w:rPr>
        <w:t>информатика и информационные технологии, математика, естествознание.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04737F">
        <w:rPr>
          <w:b/>
          <w:bCs/>
          <w:sz w:val="24"/>
          <w:szCs w:val="24"/>
          <w:lang w:val="en-US"/>
        </w:rPr>
        <w:t>I</w:t>
      </w:r>
      <w:r w:rsidRPr="0004737F">
        <w:rPr>
          <w:b/>
          <w:bCs/>
          <w:sz w:val="24"/>
          <w:szCs w:val="24"/>
        </w:rPr>
        <w:t>. Работа с моделями.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Использование моделей и моделирующих программ в области естествознания, обществознания, математики.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Использование простейших возможностей системы автоматизированного проектирования для создания чертежей, схем, диаграмм.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b/>
          <w:bCs/>
          <w:i/>
          <w:iCs/>
          <w:sz w:val="24"/>
          <w:szCs w:val="24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04737F">
        <w:rPr>
          <w:sz w:val="24"/>
          <w:szCs w:val="24"/>
        </w:rPr>
        <w:t>информатика и информационные технологии, математика, черчение, технология, естествознание.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b/>
          <w:bCs/>
          <w:sz w:val="24"/>
          <w:szCs w:val="24"/>
        </w:rPr>
      </w:pPr>
      <w:r w:rsidRPr="0004737F">
        <w:rPr>
          <w:b/>
          <w:bCs/>
          <w:sz w:val="24"/>
          <w:szCs w:val="24"/>
          <w:lang w:val="en-US"/>
        </w:rPr>
        <w:t>VII</w:t>
      </w:r>
      <w:r>
        <w:rPr>
          <w:b/>
          <w:bCs/>
          <w:sz w:val="24"/>
          <w:szCs w:val="24"/>
          <w:lang w:val="en-US"/>
        </w:rPr>
        <w:t>I</w:t>
      </w:r>
      <w:r w:rsidRPr="0004737F">
        <w:rPr>
          <w:b/>
          <w:bCs/>
          <w:sz w:val="24"/>
          <w:szCs w:val="24"/>
        </w:rPr>
        <w:t>. Работа с учебной базой данных.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Поиск необходимой информации.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Ввод информации.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Обработка запросов.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b/>
          <w:bCs/>
          <w:i/>
          <w:iCs/>
          <w:sz w:val="24"/>
          <w:szCs w:val="24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04737F">
        <w:rPr>
          <w:sz w:val="24"/>
          <w:szCs w:val="24"/>
        </w:rPr>
        <w:t>информатика и информационные технологии, математика, естественнонаучные дисциплины, обществоведение, филология.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b/>
          <w:bCs/>
          <w:sz w:val="24"/>
          <w:szCs w:val="24"/>
        </w:rPr>
      </w:pPr>
      <w:r w:rsidRPr="0004737F">
        <w:rPr>
          <w:b/>
          <w:bCs/>
          <w:sz w:val="24"/>
          <w:szCs w:val="24"/>
          <w:lang w:val="en-US"/>
        </w:rPr>
        <w:t>IX</w:t>
      </w:r>
      <w:r w:rsidRPr="0004737F">
        <w:rPr>
          <w:b/>
          <w:bCs/>
          <w:sz w:val="24"/>
          <w:szCs w:val="24"/>
        </w:rPr>
        <w:t xml:space="preserve">. Создание и обработка комплексного информационного объекта в виде   </w:t>
      </w:r>
      <w:proofErr w:type="spellStart"/>
      <w:r w:rsidRPr="0004737F">
        <w:rPr>
          <w:b/>
          <w:bCs/>
          <w:sz w:val="24"/>
          <w:szCs w:val="24"/>
        </w:rPr>
        <w:t>веб</w:t>
      </w:r>
      <w:proofErr w:type="spellEnd"/>
      <w:r w:rsidRPr="0004737F">
        <w:rPr>
          <w:b/>
          <w:bCs/>
          <w:sz w:val="24"/>
          <w:szCs w:val="24"/>
        </w:rPr>
        <w:t xml:space="preserve"> –страницы (</w:t>
      </w:r>
      <w:proofErr w:type="spellStart"/>
      <w:r w:rsidRPr="0004737F">
        <w:rPr>
          <w:b/>
          <w:bCs/>
          <w:sz w:val="24"/>
          <w:szCs w:val="24"/>
        </w:rPr>
        <w:t>веб-сайта</w:t>
      </w:r>
      <w:proofErr w:type="spellEnd"/>
      <w:r w:rsidRPr="0004737F">
        <w:rPr>
          <w:b/>
          <w:bCs/>
          <w:sz w:val="24"/>
          <w:szCs w:val="24"/>
        </w:rPr>
        <w:t>) с использованием шаблонов.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 xml:space="preserve">Планирование </w:t>
      </w:r>
      <w:proofErr w:type="spellStart"/>
      <w:r w:rsidRPr="0004737F">
        <w:rPr>
          <w:sz w:val="24"/>
          <w:szCs w:val="24"/>
        </w:rPr>
        <w:t>веб-страницы</w:t>
      </w:r>
      <w:proofErr w:type="spellEnd"/>
      <w:r w:rsidRPr="0004737F">
        <w:rPr>
          <w:sz w:val="24"/>
          <w:szCs w:val="24"/>
        </w:rPr>
        <w:t xml:space="preserve"> (</w:t>
      </w:r>
      <w:proofErr w:type="spellStart"/>
      <w:r w:rsidRPr="0004737F">
        <w:rPr>
          <w:sz w:val="24"/>
          <w:szCs w:val="24"/>
        </w:rPr>
        <w:t>веб-сайта</w:t>
      </w:r>
      <w:proofErr w:type="spellEnd"/>
      <w:r w:rsidRPr="0004737F">
        <w:rPr>
          <w:sz w:val="24"/>
          <w:szCs w:val="24"/>
        </w:rPr>
        <w:t>).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Поиск необходимой информации.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Ввод текста, формирование текста, включение в документ таблиц, графиков, изображений.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Использование ссылок (гипертекста).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b/>
          <w:bCs/>
          <w:i/>
          <w:iCs/>
          <w:sz w:val="24"/>
          <w:szCs w:val="24"/>
        </w:rPr>
        <w:t xml:space="preserve">Предметы и образовательные области, в изучении которых целесообразна реализация данного раздела практикума: </w:t>
      </w:r>
      <w:r w:rsidRPr="0004737F">
        <w:rPr>
          <w:sz w:val="24"/>
          <w:szCs w:val="24"/>
        </w:rPr>
        <w:t xml:space="preserve">информатика и информационные технологии, филология, обществоведение, естественнонаучные дисциплины, искусство. </w:t>
      </w:r>
    </w:p>
    <w:p w:rsidR="0060271C" w:rsidRPr="0004737F" w:rsidRDefault="0060271C" w:rsidP="0060271C">
      <w:pPr>
        <w:tabs>
          <w:tab w:val="left" w:pos="142"/>
        </w:tabs>
        <w:ind w:firstLine="426"/>
        <w:jc w:val="both"/>
        <w:rPr>
          <w:b/>
          <w:bCs/>
        </w:rPr>
      </w:pPr>
      <w:r w:rsidRPr="0004737F">
        <w:rPr>
          <w:b/>
          <w:bCs/>
        </w:rPr>
        <w:t xml:space="preserve"> </w:t>
      </w:r>
      <w:proofErr w:type="gramStart"/>
      <w:r w:rsidRPr="0004737F">
        <w:rPr>
          <w:b/>
          <w:bCs/>
          <w:lang w:val="en-US"/>
        </w:rPr>
        <w:t>X</w:t>
      </w:r>
      <w:r w:rsidRPr="0004737F">
        <w:rPr>
          <w:b/>
          <w:bCs/>
        </w:rPr>
        <w:t>. Организация группового информационного пространства для решения коллективной задачи.</w:t>
      </w:r>
      <w:proofErr w:type="gramEnd"/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 xml:space="preserve"> Планирование работы.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Организация коллективной работы над документом, использование электронной почты.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Сохранение для индивидуального и коллективного использования информационных объектов из глобальных компьютерных сетей и ссылок на них.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Защита информации от компьютерных вирусов, работа с антивирусной программой.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sz w:val="24"/>
          <w:szCs w:val="24"/>
        </w:rPr>
        <w:t>Использование правил ограничения доступа для обеспечения защиты от компьютерных вирусов.</w:t>
      </w:r>
    </w:p>
    <w:p w:rsidR="0060271C" w:rsidRPr="0004737F" w:rsidRDefault="0060271C" w:rsidP="0060271C">
      <w:pPr>
        <w:pStyle w:val="ac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4737F">
        <w:rPr>
          <w:b/>
          <w:bCs/>
          <w:i/>
          <w:iCs/>
          <w:sz w:val="24"/>
          <w:szCs w:val="24"/>
        </w:rPr>
        <w:lastRenderedPageBreak/>
        <w:t xml:space="preserve">Предметы и образовательные области, в изучении которых целесообразно реализация данного раздела практикума: </w:t>
      </w:r>
      <w:r w:rsidRPr="0004737F">
        <w:rPr>
          <w:sz w:val="24"/>
          <w:szCs w:val="24"/>
        </w:rPr>
        <w:t>информатика и информационные технологии, обществознание, естествознание.</w:t>
      </w:r>
    </w:p>
    <w:p w:rsidR="006C5582" w:rsidRDefault="006C5582" w:rsidP="006C55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8"/>
        <w:gridCol w:w="4978"/>
      </w:tblGrid>
      <w:tr w:rsidR="006C5582" w:rsidRPr="0041334E" w:rsidTr="008568A9">
        <w:tc>
          <w:tcPr>
            <w:tcW w:w="4978" w:type="dxa"/>
            <w:vAlign w:val="center"/>
          </w:tcPr>
          <w:p w:rsidR="006C5582" w:rsidRPr="0041334E" w:rsidRDefault="006C5582" w:rsidP="008568A9">
            <w:pPr>
              <w:pStyle w:val="1"/>
              <w:rPr>
                <w:szCs w:val="20"/>
              </w:rPr>
            </w:pPr>
            <w:r w:rsidRPr="0041334E">
              <w:rPr>
                <w:szCs w:val="20"/>
              </w:rPr>
              <w:t>Раздел</w:t>
            </w:r>
          </w:p>
        </w:tc>
        <w:tc>
          <w:tcPr>
            <w:tcW w:w="4978" w:type="dxa"/>
            <w:vAlign w:val="center"/>
          </w:tcPr>
          <w:p w:rsidR="006C5582" w:rsidRPr="0041334E" w:rsidRDefault="006C5582" w:rsidP="008568A9">
            <w:pPr>
              <w:pStyle w:val="1"/>
              <w:rPr>
                <w:szCs w:val="20"/>
              </w:rPr>
            </w:pPr>
            <w:r w:rsidRPr="0041334E">
              <w:rPr>
                <w:szCs w:val="20"/>
              </w:rPr>
              <w:t>Умения</w:t>
            </w:r>
          </w:p>
        </w:tc>
      </w:tr>
      <w:tr w:rsidR="006C5582" w:rsidRPr="0041334E" w:rsidTr="008568A9">
        <w:tc>
          <w:tcPr>
            <w:tcW w:w="4978" w:type="dxa"/>
          </w:tcPr>
          <w:p w:rsidR="006C5582" w:rsidRPr="0041334E" w:rsidRDefault="006C5582" w:rsidP="008568A9">
            <w:pPr>
              <w:jc w:val="both"/>
              <w:rPr>
                <w:sz w:val="28"/>
              </w:rPr>
            </w:pPr>
            <w:r w:rsidRPr="0041334E">
              <w:rPr>
                <w:sz w:val="20"/>
                <w:szCs w:val="20"/>
              </w:rPr>
              <w:t>Техника безопасности правила поведения в кабинете ИВТ</w:t>
            </w:r>
          </w:p>
        </w:tc>
        <w:tc>
          <w:tcPr>
            <w:tcW w:w="4978" w:type="dxa"/>
          </w:tcPr>
          <w:p w:rsidR="006C5582" w:rsidRPr="0041334E" w:rsidRDefault="006C5582" w:rsidP="008568A9">
            <w:pPr>
              <w:jc w:val="both"/>
              <w:rPr>
                <w:sz w:val="28"/>
              </w:rPr>
            </w:pPr>
          </w:p>
        </w:tc>
      </w:tr>
      <w:tr w:rsidR="006C5582" w:rsidRPr="0041334E" w:rsidTr="008568A9"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Человек и информация</w:t>
            </w:r>
          </w:p>
        </w:tc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Решать задачи по определению количества информации</w:t>
            </w:r>
          </w:p>
        </w:tc>
      </w:tr>
      <w:tr w:rsidR="006C5582" w:rsidRPr="0041334E" w:rsidTr="008568A9"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Магистрально-модульный принцип устройства компьютера</w:t>
            </w:r>
          </w:p>
        </w:tc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Иметь представление о внутреннем устройстве компьютера и назначении устройств компьютера</w:t>
            </w:r>
          </w:p>
        </w:tc>
      </w:tr>
      <w:tr w:rsidR="006C5582" w:rsidRPr="0041334E" w:rsidTr="008568A9"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Основы работы на компьютере</w:t>
            </w:r>
          </w:p>
        </w:tc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Уметь правильно включать и выключать компьютер. Уметь управлять манипулятором Мышь</w:t>
            </w:r>
          </w:p>
        </w:tc>
      </w:tr>
      <w:tr w:rsidR="006C5582" w:rsidRPr="0041334E" w:rsidTr="008568A9"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Передача информации в компьютерных сетях</w:t>
            </w:r>
          </w:p>
        </w:tc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Создание соединение с Интернет, работа с электронной почтой</w:t>
            </w:r>
          </w:p>
        </w:tc>
      </w:tr>
      <w:tr w:rsidR="006C5582" w:rsidRPr="0041334E" w:rsidTr="008568A9"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Модели и таблицы</w:t>
            </w:r>
          </w:p>
        </w:tc>
        <w:tc>
          <w:tcPr>
            <w:tcW w:w="4978" w:type="dxa"/>
            <w:vAlign w:val="center"/>
          </w:tcPr>
          <w:p w:rsidR="006C5582" w:rsidRPr="0041334E" w:rsidRDefault="006C5582" w:rsidP="008568A9">
            <w:pPr>
              <w:rPr>
                <w:sz w:val="20"/>
                <w:szCs w:val="20"/>
              </w:rPr>
            </w:pPr>
            <w:r w:rsidRPr="0041334E">
              <w:rPr>
                <w:sz w:val="20"/>
                <w:szCs w:val="20"/>
              </w:rPr>
              <w:t>Выполнение вычислений в электронной таблице</w:t>
            </w:r>
          </w:p>
        </w:tc>
      </w:tr>
    </w:tbl>
    <w:p w:rsidR="006C5582" w:rsidRDefault="006C5582" w:rsidP="006C5582">
      <w:pPr>
        <w:ind w:firstLine="708"/>
        <w:jc w:val="both"/>
        <w:rPr>
          <w:b/>
        </w:rPr>
      </w:pPr>
    </w:p>
    <w:p w:rsidR="006C5582" w:rsidRDefault="006C5582" w:rsidP="006C5582">
      <w:pPr>
        <w:ind w:firstLine="708"/>
        <w:jc w:val="both"/>
        <w:rPr>
          <w:b/>
        </w:rPr>
      </w:pPr>
      <w:r>
        <w:rPr>
          <w:b/>
        </w:rPr>
        <w:t>Формы организации учебного процесса:</w:t>
      </w:r>
    </w:p>
    <w:p w:rsidR="006C5582" w:rsidRDefault="006C5582" w:rsidP="006C5582">
      <w:pPr>
        <w:numPr>
          <w:ilvl w:val="0"/>
          <w:numId w:val="4"/>
        </w:numPr>
        <w:jc w:val="both"/>
      </w:pPr>
      <w:r>
        <w:t>индивидуальные;</w:t>
      </w:r>
    </w:p>
    <w:p w:rsidR="006C5582" w:rsidRDefault="006C5582" w:rsidP="006C5582">
      <w:pPr>
        <w:numPr>
          <w:ilvl w:val="0"/>
          <w:numId w:val="4"/>
        </w:numPr>
        <w:jc w:val="both"/>
      </w:pPr>
      <w:r>
        <w:t>групповые;</w:t>
      </w:r>
    </w:p>
    <w:p w:rsidR="006C5582" w:rsidRDefault="006C5582" w:rsidP="006C5582">
      <w:pPr>
        <w:numPr>
          <w:ilvl w:val="0"/>
          <w:numId w:val="4"/>
        </w:numPr>
        <w:jc w:val="both"/>
      </w:pPr>
      <w:r>
        <w:t>индивидуально-групповые;</w:t>
      </w:r>
    </w:p>
    <w:p w:rsidR="006C5582" w:rsidRDefault="006C5582" w:rsidP="006C5582">
      <w:pPr>
        <w:numPr>
          <w:ilvl w:val="0"/>
          <w:numId w:val="4"/>
        </w:numPr>
        <w:jc w:val="both"/>
      </w:pPr>
      <w:r>
        <w:t>фронтальные;</w:t>
      </w:r>
    </w:p>
    <w:p w:rsidR="006C5582" w:rsidRDefault="006C5582" w:rsidP="006C5582">
      <w:pPr>
        <w:numPr>
          <w:ilvl w:val="0"/>
          <w:numId w:val="4"/>
        </w:numPr>
        <w:jc w:val="both"/>
      </w:pPr>
      <w:r>
        <w:t>практикумы.</w:t>
      </w:r>
    </w:p>
    <w:p w:rsidR="006C5582" w:rsidRDefault="006C5582" w:rsidP="006C5582">
      <w:pPr>
        <w:ind w:firstLine="708"/>
        <w:jc w:val="both"/>
        <w:rPr>
          <w:b/>
        </w:rPr>
      </w:pPr>
      <w:r>
        <w:rPr>
          <w:b/>
        </w:rPr>
        <w:t xml:space="preserve"> Формы контроля ЗУН (</w:t>
      </w:r>
      <w:proofErr w:type="spellStart"/>
      <w:r>
        <w:rPr>
          <w:b/>
        </w:rPr>
        <w:t>ов</w:t>
      </w:r>
      <w:proofErr w:type="spellEnd"/>
      <w:r>
        <w:rPr>
          <w:b/>
        </w:rPr>
        <w:t>);</w:t>
      </w:r>
    </w:p>
    <w:p w:rsidR="006C5582" w:rsidRDefault="006C5582" w:rsidP="006C5582">
      <w:pPr>
        <w:numPr>
          <w:ilvl w:val="0"/>
          <w:numId w:val="5"/>
        </w:numPr>
        <w:jc w:val="both"/>
      </w:pPr>
      <w:r>
        <w:t>наблюдение;</w:t>
      </w:r>
    </w:p>
    <w:p w:rsidR="006C5582" w:rsidRDefault="006C5582" w:rsidP="006C5582">
      <w:pPr>
        <w:numPr>
          <w:ilvl w:val="0"/>
          <w:numId w:val="5"/>
        </w:numPr>
        <w:jc w:val="both"/>
      </w:pPr>
      <w:r>
        <w:t>беседа;</w:t>
      </w:r>
    </w:p>
    <w:p w:rsidR="006C5582" w:rsidRDefault="006C5582" w:rsidP="006C5582">
      <w:pPr>
        <w:numPr>
          <w:ilvl w:val="0"/>
          <w:numId w:val="5"/>
        </w:numPr>
        <w:jc w:val="both"/>
      </w:pPr>
      <w:r>
        <w:t>фронтальный опрос;</w:t>
      </w:r>
    </w:p>
    <w:p w:rsidR="006C5582" w:rsidRDefault="006C5582" w:rsidP="006C5582">
      <w:pPr>
        <w:numPr>
          <w:ilvl w:val="0"/>
          <w:numId w:val="5"/>
        </w:numPr>
        <w:jc w:val="both"/>
      </w:pPr>
      <w:r>
        <w:t>опрос в парах;</w:t>
      </w:r>
    </w:p>
    <w:p w:rsidR="006C5582" w:rsidRDefault="006C5582" w:rsidP="006C5582">
      <w:pPr>
        <w:numPr>
          <w:ilvl w:val="0"/>
          <w:numId w:val="5"/>
        </w:numPr>
        <w:jc w:val="both"/>
      </w:pPr>
      <w:r>
        <w:t>практикум.</w:t>
      </w:r>
    </w:p>
    <w:p w:rsidR="006C5582" w:rsidRPr="00262639" w:rsidRDefault="006C5582" w:rsidP="006C5582">
      <w:pPr>
        <w:ind w:firstLine="720"/>
        <w:rPr>
          <w:b/>
        </w:rPr>
      </w:pPr>
      <w:r w:rsidRPr="00262639">
        <w:rPr>
          <w:b/>
        </w:rPr>
        <w:t>Используемый УМК:</w:t>
      </w:r>
    </w:p>
    <w:p w:rsidR="006C5582" w:rsidRDefault="006C5582" w:rsidP="006C5582">
      <w:pPr>
        <w:pStyle w:val="2"/>
        <w:numPr>
          <w:ilvl w:val="0"/>
          <w:numId w:val="1"/>
        </w:numPr>
        <w:autoSpaceDE w:val="0"/>
        <w:autoSpaceDN w:val="0"/>
        <w:spacing w:after="0" w:line="240" w:lineRule="auto"/>
        <w:ind w:firstLine="720"/>
        <w:jc w:val="both"/>
      </w:pPr>
      <w:r>
        <w:t xml:space="preserve">Семакин И.Г., </w:t>
      </w:r>
      <w:proofErr w:type="spellStart"/>
      <w:r>
        <w:t>Залогова</w:t>
      </w:r>
      <w:proofErr w:type="spellEnd"/>
      <w:r>
        <w:t xml:space="preserve"> Л.А., Русаков С.В., Шестакова Л.В.  Информатика и ИКТ. Базовый курс   9 . — М.: БИНОМ, Лаборатория Базовых Знаний, 2007.</w:t>
      </w:r>
    </w:p>
    <w:p w:rsidR="006C5582" w:rsidRDefault="006C5582" w:rsidP="006C5582">
      <w:pPr>
        <w:numPr>
          <w:ilvl w:val="0"/>
          <w:numId w:val="1"/>
        </w:numPr>
        <w:autoSpaceDE w:val="0"/>
        <w:autoSpaceDN w:val="0"/>
        <w:ind w:right="41" w:firstLine="720"/>
        <w:jc w:val="both"/>
      </w:pPr>
      <w:r>
        <w:t xml:space="preserve">Задачник-практикум по информатике. Учебное пособие для средней школы. Под ред. И.Семакина, </w:t>
      </w:r>
      <w:proofErr w:type="spellStart"/>
      <w:r>
        <w:t>Е.Хеннера</w:t>
      </w:r>
      <w:proofErr w:type="spellEnd"/>
      <w:r>
        <w:t>. — М.: Лаборатория Базовых Знаний, 2007.</w:t>
      </w:r>
    </w:p>
    <w:p w:rsidR="006C5582" w:rsidRDefault="006C5582" w:rsidP="006C5582">
      <w:pPr>
        <w:numPr>
          <w:ilvl w:val="0"/>
          <w:numId w:val="1"/>
        </w:numPr>
        <w:autoSpaceDE w:val="0"/>
        <w:autoSpaceDN w:val="0"/>
        <w:ind w:right="41" w:firstLine="720"/>
        <w:jc w:val="both"/>
      </w:pPr>
      <w:r>
        <w:t xml:space="preserve">Семакин И.Г., </w:t>
      </w:r>
      <w:proofErr w:type="spellStart"/>
      <w:r>
        <w:t>Вараксин</w:t>
      </w:r>
      <w:proofErr w:type="spellEnd"/>
      <w:r>
        <w:t xml:space="preserve"> Г.С. Структурированный конспект базового курса. — М.: Лаборатория Базовых Знаний, 2007.</w:t>
      </w:r>
    </w:p>
    <w:p w:rsidR="006C5582" w:rsidRDefault="006C5582" w:rsidP="006C5582">
      <w:pPr>
        <w:pStyle w:val="2"/>
        <w:numPr>
          <w:ilvl w:val="0"/>
          <w:numId w:val="1"/>
        </w:numPr>
        <w:autoSpaceDE w:val="0"/>
        <w:autoSpaceDN w:val="0"/>
        <w:spacing w:after="0" w:line="240" w:lineRule="auto"/>
        <w:ind w:firstLine="720"/>
        <w:jc w:val="both"/>
      </w:pPr>
      <w:r>
        <w:t>Семакин И.Г., Шеина Т.Ю. Преподавание базового курса информатики в средней школе. М.: БИНОМ — Лаборатория Базовых Знаний, 200</w:t>
      </w:r>
      <w:r w:rsidR="007A3C7A">
        <w:t>7</w:t>
      </w:r>
      <w:r>
        <w:t>.</w:t>
      </w:r>
    </w:p>
    <w:p w:rsidR="006C5582" w:rsidRDefault="006C5582" w:rsidP="006C5582">
      <w:pPr>
        <w:pStyle w:val="1"/>
        <w:numPr>
          <w:ilvl w:val="0"/>
          <w:numId w:val="1"/>
        </w:numPr>
        <w:ind w:firstLine="720"/>
        <w:jc w:val="both"/>
        <w:rPr>
          <w:b w:val="0"/>
        </w:rPr>
      </w:pPr>
      <w:r w:rsidRPr="007A5320">
        <w:rPr>
          <w:b w:val="0"/>
        </w:rPr>
        <w:t>Цифровые образовательные ресурсы: «</w:t>
      </w:r>
      <w:proofErr w:type="spellStart"/>
      <w:proofErr w:type="gramStart"/>
      <w:r w:rsidRPr="007A5320">
        <w:rPr>
          <w:b w:val="0"/>
        </w:rPr>
        <w:t>Информатика-базовый</w:t>
      </w:r>
      <w:proofErr w:type="spellEnd"/>
      <w:proofErr w:type="gramEnd"/>
      <w:r w:rsidRPr="007A5320">
        <w:rPr>
          <w:b w:val="0"/>
        </w:rPr>
        <w:t xml:space="preserve"> курс», 9 класс, Семакина И., Залоговой Л., </w:t>
      </w:r>
      <w:proofErr w:type="spellStart"/>
      <w:r w:rsidRPr="007A5320">
        <w:rPr>
          <w:b w:val="0"/>
        </w:rPr>
        <w:t>Русакова</w:t>
      </w:r>
      <w:proofErr w:type="spellEnd"/>
      <w:r w:rsidRPr="007A5320">
        <w:rPr>
          <w:b w:val="0"/>
        </w:rPr>
        <w:t xml:space="preserve"> С., Шестаковой Л. </w:t>
      </w:r>
      <w:hyperlink r:id="rId7" w:history="1">
        <w:r w:rsidRPr="00F718CD">
          <w:rPr>
            <w:rStyle w:val="a5"/>
          </w:rPr>
          <w:t>http://school-collection.edu.ru/catalog/rubr/a30a9550-6a62-11da-8cd6-0800200c9a66/</w:t>
        </w:r>
      </w:hyperlink>
    </w:p>
    <w:p w:rsidR="006C5582" w:rsidRDefault="0071036E" w:rsidP="0071036E">
      <w:pPr>
        <w:pStyle w:val="a7"/>
        <w:numPr>
          <w:ilvl w:val="0"/>
          <w:numId w:val="1"/>
        </w:numPr>
        <w:ind w:left="1418"/>
        <w:jc w:val="both"/>
      </w:pPr>
      <w:r>
        <w:t xml:space="preserve"> Контрольные работы представлены в электронном виде.     </w:t>
      </w:r>
    </w:p>
    <w:p w:rsidR="006C5582" w:rsidRDefault="006C5582" w:rsidP="006C5582">
      <w:pPr>
        <w:ind w:firstLine="720"/>
      </w:pPr>
      <w:r>
        <w:t>Рабочая программа рассчитана на 68 часов.</w:t>
      </w:r>
    </w:p>
    <w:p w:rsidR="006C5582" w:rsidRDefault="006C5582" w:rsidP="006C5582">
      <w:pPr>
        <w:ind w:left="360" w:firstLine="720"/>
        <w:rPr>
          <w:b/>
        </w:rPr>
      </w:pPr>
      <w:r>
        <w:rPr>
          <w:b/>
        </w:rPr>
        <w:t>В</w:t>
      </w:r>
      <w:r w:rsidRPr="0025341A">
        <w:rPr>
          <w:b/>
        </w:rPr>
        <w:t xml:space="preserve"> неделю </w:t>
      </w:r>
      <w:r>
        <w:rPr>
          <w:b/>
        </w:rPr>
        <w:t>2</w:t>
      </w:r>
      <w:r w:rsidRPr="0025341A">
        <w:rPr>
          <w:b/>
        </w:rPr>
        <w:t xml:space="preserve"> час</w:t>
      </w:r>
      <w:r>
        <w:rPr>
          <w:b/>
        </w:rPr>
        <w:t>а</w:t>
      </w:r>
      <w:r w:rsidRPr="0025341A">
        <w:rPr>
          <w:b/>
        </w:rPr>
        <w:t>.</w:t>
      </w:r>
    </w:p>
    <w:p w:rsidR="006C5582" w:rsidRDefault="006C5582" w:rsidP="006C5582">
      <w:pPr>
        <w:ind w:left="360" w:firstLine="720"/>
        <w:rPr>
          <w:b/>
        </w:rPr>
      </w:pPr>
      <w:r w:rsidRPr="0025341A">
        <w:rPr>
          <w:b/>
        </w:rPr>
        <w:t>Плановых контрольных уроков _</w:t>
      </w:r>
      <w:r>
        <w:rPr>
          <w:b/>
        </w:rPr>
        <w:t>3</w:t>
      </w:r>
      <w:r w:rsidRPr="0025341A">
        <w:rPr>
          <w:b/>
        </w:rPr>
        <w:t>_, зачетов _</w:t>
      </w:r>
      <w:r>
        <w:rPr>
          <w:b/>
        </w:rPr>
        <w:t>5_, тестов _1</w:t>
      </w:r>
      <w:r w:rsidRPr="0025341A">
        <w:rPr>
          <w:b/>
        </w:rPr>
        <w:t xml:space="preserve">_ </w:t>
      </w:r>
      <w:r>
        <w:rPr>
          <w:b/>
        </w:rPr>
        <w:t>,сам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>аб._5_</w:t>
      </w:r>
      <w:r w:rsidRPr="005515A0">
        <w:rPr>
          <w:b/>
        </w:rPr>
        <w:t xml:space="preserve"> </w:t>
      </w:r>
      <w:r w:rsidRPr="0025341A">
        <w:rPr>
          <w:b/>
        </w:rPr>
        <w:t>ч.</w:t>
      </w:r>
    </w:p>
    <w:p w:rsidR="006C5582" w:rsidRPr="00FF575C" w:rsidRDefault="006C5582" w:rsidP="006C558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контрольных работ                  </w:t>
      </w:r>
      <w:r w:rsidRPr="00FF575C">
        <w:rPr>
          <w:b/>
          <w:sz w:val="28"/>
          <w:szCs w:val="28"/>
        </w:rPr>
        <w:t>Количество практических работ</w:t>
      </w:r>
    </w:p>
    <w:p w:rsidR="006C5582" w:rsidRDefault="006C5582" w:rsidP="006C558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8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7"/>
        <w:gridCol w:w="1457"/>
        <w:gridCol w:w="1205"/>
      </w:tblGrid>
      <w:tr w:rsidR="006C5582" w:rsidRPr="00F4304B" w:rsidTr="008568A9">
        <w:trPr>
          <w:trHeight w:val="332"/>
        </w:trPr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DC773C">
              <w:rPr>
                <w:b/>
              </w:rPr>
              <w:t xml:space="preserve">I </w:t>
            </w:r>
          </w:p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 w:rsidRPr="00DC773C">
              <w:rPr>
                <w:b/>
                <w:lang w:val="en-US"/>
              </w:rPr>
              <w:t>полугодие</w:t>
            </w:r>
            <w:proofErr w:type="spellEnd"/>
          </w:p>
        </w:tc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II полугодие</w:t>
            </w:r>
          </w:p>
        </w:tc>
        <w:tc>
          <w:tcPr>
            <w:tcW w:w="1205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 xml:space="preserve">Год </w:t>
            </w:r>
          </w:p>
        </w:tc>
      </w:tr>
      <w:tr w:rsidR="006C5582" w:rsidRPr="00F4304B" w:rsidTr="008568A9">
        <w:trPr>
          <w:trHeight w:val="379"/>
        </w:trPr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5</w:t>
            </w:r>
          </w:p>
        </w:tc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4</w:t>
            </w:r>
          </w:p>
        </w:tc>
        <w:tc>
          <w:tcPr>
            <w:tcW w:w="1205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9</w:t>
            </w:r>
          </w:p>
        </w:tc>
      </w:tr>
    </w:tbl>
    <w:tbl>
      <w:tblPr>
        <w:tblpPr w:leftFromText="180" w:rightFromText="180" w:vertAnchor="text" w:horzAnchor="page" w:tblpX="673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7"/>
        <w:gridCol w:w="1457"/>
        <w:gridCol w:w="1179"/>
      </w:tblGrid>
      <w:tr w:rsidR="006C5582" w:rsidTr="008568A9">
        <w:trPr>
          <w:trHeight w:val="358"/>
        </w:trPr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DC773C">
              <w:rPr>
                <w:b/>
              </w:rPr>
              <w:t xml:space="preserve">I </w:t>
            </w:r>
          </w:p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 w:rsidRPr="00DC773C">
              <w:rPr>
                <w:b/>
                <w:lang w:val="en-US"/>
              </w:rPr>
              <w:t>полугодие</w:t>
            </w:r>
            <w:proofErr w:type="spellEnd"/>
          </w:p>
        </w:tc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II полугодие</w:t>
            </w:r>
          </w:p>
        </w:tc>
        <w:tc>
          <w:tcPr>
            <w:tcW w:w="1179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 xml:space="preserve">Год </w:t>
            </w:r>
          </w:p>
        </w:tc>
      </w:tr>
      <w:tr w:rsidR="006C5582" w:rsidRPr="00F4304B" w:rsidTr="008568A9">
        <w:trPr>
          <w:trHeight w:val="374"/>
        </w:trPr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15</w:t>
            </w:r>
          </w:p>
        </w:tc>
        <w:tc>
          <w:tcPr>
            <w:tcW w:w="1457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15</w:t>
            </w:r>
          </w:p>
        </w:tc>
        <w:tc>
          <w:tcPr>
            <w:tcW w:w="1179" w:type="dxa"/>
          </w:tcPr>
          <w:p w:rsidR="006C5582" w:rsidRPr="00DC773C" w:rsidRDefault="006C5582" w:rsidP="008568A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C773C">
              <w:rPr>
                <w:b/>
              </w:rPr>
              <w:t>30</w:t>
            </w:r>
          </w:p>
        </w:tc>
      </w:tr>
    </w:tbl>
    <w:p w:rsidR="006C5582" w:rsidRDefault="006C5582" w:rsidP="006C5582">
      <w:pPr>
        <w:shd w:val="clear" w:color="auto" w:fill="FFFFFF"/>
        <w:jc w:val="center"/>
        <w:rPr>
          <w:b/>
          <w:sz w:val="36"/>
          <w:szCs w:val="36"/>
        </w:rPr>
      </w:pPr>
    </w:p>
    <w:p w:rsidR="006C5582" w:rsidRPr="00176E0A" w:rsidRDefault="006C5582" w:rsidP="006C5582">
      <w:pPr>
        <w:rPr>
          <w:sz w:val="28"/>
          <w:szCs w:val="28"/>
        </w:rPr>
        <w:sectPr w:rsidR="006C5582" w:rsidRPr="00176E0A" w:rsidSect="006F5EFE">
          <w:footerReference w:type="default" r:id="rId8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6C5582" w:rsidRPr="007E1D34" w:rsidRDefault="006C5582" w:rsidP="006C5582">
      <w:pPr>
        <w:jc w:val="center"/>
        <w:rPr>
          <w:b/>
        </w:rPr>
      </w:pPr>
      <w:r>
        <w:rPr>
          <w:b/>
        </w:rPr>
        <w:lastRenderedPageBreak/>
        <w:t>Т</w:t>
      </w:r>
      <w:r w:rsidRPr="007E1D34">
        <w:rPr>
          <w:b/>
        </w:rPr>
        <w:t>ематическое планирование учебного материала по курсу</w:t>
      </w:r>
    </w:p>
    <w:p w:rsidR="006C5582" w:rsidRDefault="006C5582" w:rsidP="006C5582">
      <w:pPr>
        <w:jc w:val="center"/>
        <w:rPr>
          <w:b/>
        </w:rPr>
      </w:pPr>
      <w:r w:rsidRPr="007E1D34">
        <w:rPr>
          <w:b/>
        </w:rPr>
        <w:t>«Информатика</w:t>
      </w:r>
      <w:r>
        <w:rPr>
          <w:b/>
        </w:rPr>
        <w:t xml:space="preserve"> и </w:t>
      </w:r>
      <w:r w:rsidRPr="007E1D34">
        <w:rPr>
          <w:b/>
        </w:rPr>
        <w:t xml:space="preserve">ИКТ» в </w:t>
      </w:r>
      <w:r>
        <w:rPr>
          <w:b/>
        </w:rPr>
        <w:t>9 классе</w:t>
      </w:r>
      <w:r w:rsidRPr="007E1D34">
        <w:rPr>
          <w:b/>
        </w:rPr>
        <w:t xml:space="preserve"> по </w:t>
      </w:r>
      <w:proofErr w:type="gramStart"/>
      <w:r w:rsidRPr="007E1D34">
        <w:rPr>
          <w:b/>
        </w:rPr>
        <w:t xml:space="preserve">УМК </w:t>
      </w:r>
      <w:r>
        <w:rPr>
          <w:b/>
        </w:rPr>
        <w:t>И.</w:t>
      </w:r>
      <w:proofErr w:type="gramEnd"/>
      <w:r>
        <w:rPr>
          <w:b/>
        </w:rPr>
        <w:t>Г.Семакин</w:t>
      </w:r>
    </w:p>
    <w:p w:rsidR="006C5582" w:rsidRPr="007E1D34" w:rsidRDefault="006C5582" w:rsidP="006C5582">
      <w:pPr>
        <w:jc w:val="center"/>
      </w:pPr>
    </w:p>
    <w:tbl>
      <w:tblPr>
        <w:tblStyle w:val="a6"/>
        <w:tblW w:w="14748" w:type="dxa"/>
        <w:tblInd w:w="-252" w:type="dxa"/>
        <w:tblLayout w:type="fixed"/>
        <w:tblLook w:val="01E0"/>
      </w:tblPr>
      <w:tblGrid>
        <w:gridCol w:w="958"/>
        <w:gridCol w:w="2873"/>
        <w:gridCol w:w="3830"/>
        <w:gridCol w:w="1149"/>
        <w:gridCol w:w="1341"/>
        <w:gridCol w:w="2107"/>
        <w:gridCol w:w="2490"/>
      </w:tblGrid>
      <w:tr w:rsidR="006C5582" w:rsidRPr="00E05418" w:rsidTr="008568A9">
        <w:trPr>
          <w:trHeight w:val="144"/>
        </w:trPr>
        <w:tc>
          <w:tcPr>
            <w:tcW w:w="958" w:type="dxa"/>
            <w:vMerge w:val="restart"/>
          </w:tcPr>
          <w:p w:rsidR="006C5582" w:rsidRPr="00E05418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873" w:type="dxa"/>
            <w:vMerge w:val="restart"/>
          </w:tcPr>
          <w:p w:rsidR="006C5582" w:rsidRPr="00E05418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830" w:type="dxa"/>
            <w:vMerge w:val="restart"/>
          </w:tcPr>
          <w:p w:rsidR="006C5582" w:rsidRPr="00E05418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2490" w:type="dxa"/>
            <w:gridSpan w:val="2"/>
          </w:tcPr>
          <w:p w:rsidR="006C5582" w:rsidRPr="00E05418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107" w:type="dxa"/>
            <w:vMerge w:val="restart"/>
          </w:tcPr>
          <w:p w:rsidR="006C5582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Материал</w:t>
            </w:r>
          </w:p>
          <w:p w:rsidR="006C5582" w:rsidRPr="00E05418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учебника</w:t>
            </w:r>
          </w:p>
        </w:tc>
        <w:tc>
          <w:tcPr>
            <w:tcW w:w="2490" w:type="dxa"/>
            <w:vMerge w:val="restart"/>
          </w:tcPr>
          <w:p w:rsidR="006C5582" w:rsidRPr="00E05418" w:rsidRDefault="006C5582" w:rsidP="008568A9">
            <w:pPr>
              <w:jc w:val="center"/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Компьютерный практикум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  <w:vMerge/>
          </w:tcPr>
          <w:p w:rsidR="006C5582" w:rsidRPr="007E1D34" w:rsidRDefault="006C5582" w:rsidP="008568A9">
            <w:pPr>
              <w:rPr>
                <w:b/>
              </w:rPr>
            </w:pPr>
          </w:p>
        </w:tc>
        <w:tc>
          <w:tcPr>
            <w:tcW w:w="2873" w:type="dxa"/>
            <w:vMerge/>
          </w:tcPr>
          <w:p w:rsidR="006C5582" w:rsidRPr="007E1D34" w:rsidRDefault="006C5582" w:rsidP="008568A9">
            <w:pPr>
              <w:rPr>
                <w:b/>
              </w:rPr>
            </w:pPr>
          </w:p>
        </w:tc>
        <w:tc>
          <w:tcPr>
            <w:tcW w:w="3830" w:type="dxa"/>
            <w:vMerge/>
          </w:tcPr>
          <w:p w:rsidR="006C5582" w:rsidRPr="007E1D34" w:rsidRDefault="006C5582" w:rsidP="008568A9">
            <w:pPr>
              <w:rPr>
                <w:b/>
              </w:rPr>
            </w:pPr>
          </w:p>
        </w:tc>
        <w:tc>
          <w:tcPr>
            <w:tcW w:w="1149" w:type="dxa"/>
          </w:tcPr>
          <w:p w:rsidR="006C5582" w:rsidRPr="00E05418" w:rsidRDefault="006C5582" w:rsidP="008568A9">
            <w:pPr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341" w:type="dxa"/>
          </w:tcPr>
          <w:p w:rsidR="006C5582" w:rsidRPr="00E05418" w:rsidRDefault="006C5582" w:rsidP="008568A9">
            <w:pPr>
              <w:rPr>
                <w:b/>
                <w:sz w:val="22"/>
                <w:szCs w:val="22"/>
              </w:rPr>
            </w:pPr>
            <w:r w:rsidRPr="00E05418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107" w:type="dxa"/>
            <w:vMerge/>
          </w:tcPr>
          <w:p w:rsidR="006C5582" w:rsidRPr="007E1D34" w:rsidRDefault="006C5582" w:rsidP="008568A9">
            <w:pPr>
              <w:jc w:val="center"/>
              <w:rPr>
                <w:b/>
              </w:rPr>
            </w:pPr>
          </w:p>
        </w:tc>
        <w:tc>
          <w:tcPr>
            <w:tcW w:w="2490" w:type="dxa"/>
            <w:vMerge/>
          </w:tcPr>
          <w:p w:rsidR="006C5582" w:rsidRPr="007E1D34" w:rsidRDefault="006C5582" w:rsidP="008568A9">
            <w:pPr>
              <w:rPr>
                <w:b/>
              </w:rPr>
            </w:pPr>
          </w:p>
        </w:tc>
      </w:tr>
      <w:tr w:rsidR="006C5582" w:rsidRPr="007E1D34" w:rsidTr="008568A9">
        <w:trPr>
          <w:trHeight w:val="144"/>
        </w:trPr>
        <w:tc>
          <w:tcPr>
            <w:tcW w:w="3831" w:type="dxa"/>
            <w:gridSpan w:val="2"/>
          </w:tcPr>
          <w:p w:rsidR="006C5582" w:rsidRDefault="006C5582" w:rsidP="008568A9">
            <w:pPr>
              <w:spacing w:before="120"/>
              <w:ind w:firstLine="284"/>
              <w:rPr>
                <w:b/>
              </w:rPr>
            </w:pPr>
            <w:r>
              <w:rPr>
                <w:b/>
              </w:rPr>
              <w:t>Тема 1. «Передача информации в компьютерных сетях» - 7ч.</w:t>
            </w:r>
          </w:p>
          <w:p w:rsidR="006C5582" w:rsidRDefault="006C5582" w:rsidP="008568A9"/>
        </w:tc>
        <w:tc>
          <w:tcPr>
            <w:tcW w:w="10917" w:type="dxa"/>
            <w:gridSpan w:val="5"/>
          </w:tcPr>
          <w:p w:rsidR="006C5582" w:rsidRDefault="006C5582" w:rsidP="008568A9">
            <w:pPr>
              <w:spacing w:before="120"/>
              <w:ind w:firstLine="567"/>
              <w:jc w:val="both"/>
            </w:pPr>
            <w:r>
              <w:rPr>
                <w:b/>
                <w:u w:val="single"/>
              </w:rPr>
              <w:t>Ц</w:t>
            </w:r>
            <w:r w:rsidRPr="00E56341">
              <w:rPr>
                <w:b/>
                <w:u w:val="single"/>
              </w:rPr>
              <w:t>ел</w:t>
            </w:r>
            <w:r>
              <w:rPr>
                <w:b/>
                <w:u w:val="single"/>
              </w:rPr>
              <w:t>ь</w:t>
            </w:r>
            <w:r w:rsidRPr="00E56341">
              <w:rPr>
                <w:b/>
              </w:rPr>
              <w:t>.</w:t>
            </w:r>
            <w:r>
              <w:t xml:space="preserve"> Дать представление о назначении и структуре локальных и глобальных сетей. Познакомить учащихся с основными информационными услугами сетей, с возможностями Интернета. Обучить способам обмена файлами в локальной сети компьютерного класса. Познакомить со способами поиска информации в Интернете.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1</w:t>
            </w:r>
          </w:p>
          <w:p w:rsidR="00154423" w:rsidRPr="007E1D34" w:rsidRDefault="00154423" w:rsidP="008568A9">
            <w:r>
              <w:t>5.09</w:t>
            </w:r>
          </w:p>
        </w:tc>
        <w:tc>
          <w:tcPr>
            <w:tcW w:w="2873" w:type="dxa"/>
          </w:tcPr>
          <w:p w:rsidR="006C5582" w:rsidRPr="001E10E1" w:rsidRDefault="006C5582" w:rsidP="00154423">
            <w:r>
              <w:t>Компьютерные сети.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Локальная и глобальная сеть.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r>
              <w:t>Работа в локальной сети.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2</w:t>
            </w:r>
          </w:p>
          <w:p w:rsidR="00154423" w:rsidRPr="007E1D34" w:rsidRDefault="00154423" w:rsidP="008568A9">
            <w:r>
              <w:t>7.09</w:t>
            </w:r>
          </w:p>
        </w:tc>
        <w:tc>
          <w:tcPr>
            <w:tcW w:w="2873" w:type="dxa"/>
          </w:tcPr>
          <w:p w:rsidR="006C5582" w:rsidRPr="00012DCC" w:rsidRDefault="006C5582" w:rsidP="00154423">
            <w:r>
              <w:t>Программное обеспечение сети.</w:t>
            </w:r>
            <w:r w:rsidR="00154423">
              <w:t xml:space="preserve">   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Технические средства сети, протоколы.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A82D4B" w:rsidRDefault="006C5582" w:rsidP="008568A9">
            <w:r>
              <w:t>Работа в Интернете.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</w:t>
            </w:r>
          </w:p>
          <w:p w:rsidR="00154423" w:rsidRPr="007E1D34" w:rsidRDefault="00154423" w:rsidP="008568A9">
            <w:r>
              <w:t>18.09</w:t>
            </w:r>
          </w:p>
        </w:tc>
        <w:tc>
          <w:tcPr>
            <w:tcW w:w="2873" w:type="dxa"/>
          </w:tcPr>
          <w:p w:rsidR="006C5582" w:rsidRPr="00012DCC" w:rsidRDefault="006C5582" w:rsidP="00154423">
            <w:r>
              <w:t>Интернет.</w:t>
            </w:r>
            <w:r w:rsidR="00154423">
              <w:t xml:space="preserve">   </w:t>
            </w:r>
          </w:p>
        </w:tc>
        <w:tc>
          <w:tcPr>
            <w:tcW w:w="3830" w:type="dxa"/>
          </w:tcPr>
          <w:p w:rsidR="006C5582" w:rsidRPr="007579CB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Интернет, </w:t>
            </w:r>
            <w:r>
              <w:rPr>
                <w:lang w:val="en-US"/>
              </w:rPr>
              <w:t>Web</w:t>
            </w:r>
            <w:r>
              <w:t xml:space="preserve">-сервер, </w:t>
            </w:r>
            <w:proofErr w:type="spellStart"/>
            <w:r>
              <w:t>гиперструктура</w:t>
            </w:r>
            <w:proofErr w:type="spellEnd"/>
            <w:r>
              <w:t xml:space="preserve"> </w:t>
            </w:r>
            <w:r>
              <w:rPr>
                <w:lang w:val="en-US"/>
              </w:rPr>
              <w:t>WWW</w:t>
            </w:r>
            <w:r>
              <w:t>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A82D4B" w:rsidRDefault="006C5582" w:rsidP="008568A9">
            <w:r>
              <w:t>Работа в Интернете.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</w:t>
            </w:r>
          </w:p>
          <w:p w:rsidR="00154423" w:rsidRPr="007E1D34" w:rsidRDefault="00154423" w:rsidP="008568A9">
            <w:r>
              <w:t>18.09</w:t>
            </w:r>
          </w:p>
        </w:tc>
        <w:tc>
          <w:tcPr>
            <w:tcW w:w="2873" w:type="dxa"/>
          </w:tcPr>
          <w:p w:rsidR="006C5582" w:rsidRPr="00012DCC" w:rsidRDefault="006C5582" w:rsidP="008568A9">
            <w:r>
              <w:t>Интернет.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Браузер, Поиск информации в Интернете.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Default="006C5582" w:rsidP="008568A9">
            <w:r>
              <w:t>Работа в Интернете.</w:t>
            </w:r>
          </w:p>
          <w:p w:rsidR="006C5582" w:rsidRPr="00A82D4B" w:rsidRDefault="006C5582" w:rsidP="008568A9"/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5</w:t>
            </w:r>
          </w:p>
          <w:p w:rsidR="00154423" w:rsidRPr="007E1D34" w:rsidRDefault="00154423" w:rsidP="008568A9">
            <w:r>
              <w:t>25.09</w:t>
            </w:r>
          </w:p>
        </w:tc>
        <w:tc>
          <w:tcPr>
            <w:tcW w:w="2873" w:type="dxa"/>
          </w:tcPr>
          <w:p w:rsidR="006C5582" w:rsidRPr="00012DCC" w:rsidRDefault="006C5582" w:rsidP="00154423">
            <w:r>
              <w:t>Электронная почта.</w:t>
            </w:r>
            <w:r w:rsidR="00154423">
              <w:t xml:space="preserve">  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Назначение электронной почты, почтовый ящик, электронное письмо.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A82D4B" w:rsidRDefault="006C5582" w:rsidP="008568A9">
            <w:r>
              <w:t>Работа с электронной почтой.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6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Зачет №</w:t>
            </w:r>
            <w:r>
              <w:rPr>
                <w:b/>
              </w:rPr>
              <w:t>1</w:t>
            </w:r>
            <w:r w:rsidRPr="00CA1775">
              <w:rPr>
                <w:b/>
              </w:rPr>
              <w:t xml:space="preserve"> по теме «Передача информации в компьютерной сети»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7</w:t>
            </w:r>
          </w:p>
        </w:tc>
        <w:tc>
          <w:tcPr>
            <w:tcW w:w="2873" w:type="dxa"/>
          </w:tcPr>
          <w:p w:rsidR="006C5582" w:rsidRPr="00012DCC" w:rsidRDefault="006C5582" w:rsidP="008568A9">
            <w:r>
              <w:t>Поиск информации в Интернете.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Способы поиска, поисковые серверы.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5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A82D4B" w:rsidRDefault="006C5582" w:rsidP="008568A9">
            <w:r>
              <w:t>Поиск информации в Интернете.</w:t>
            </w:r>
          </w:p>
        </w:tc>
      </w:tr>
      <w:tr w:rsidR="006C5582" w:rsidRPr="007E1D34" w:rsidTr="008568A9">
        <w:trPr>
          <w:trHeight w:val="144"/>
        </w:trPr>
        <w:tc>
          <w:tcPr>
            <w:tcW w:w="3831" w:type="dxa"/>
            <w:gridSpan w:val="2"/>
          </w:tcPr>
          <w:p w:rsidR="006C5582" w:rsidRDefault="006C5582" w:rsidP="008568A9">
            <w:r w:rsidRPr="000224D4">
              <w:rPr>
                <w:b/>
              </w:rPr>
              <w:t>Тема 2.</w:t>
            </w:r>
            <w:r>
              <w:t xml:space="preserve"> </w:t>
            </w:r>
            <w:r>
              <w:rPr>
                <w:b/>
              </w:rPr>
              <w:t>«Информационное моделирование» - 4ч.</w:t>
            </w:r>
          </w:p>
        </w:tc>
        <w:tc>
          <w:tcPr>
            <w:tcW w:w="10917" w:type="dxa"/>
            <w:gridSpan w:val="5"/>
          </w:tcPr>
          <w:p w:rsidR="006C5582" w:rsidRDefault="006C5582" w:rsidP="008568A9">
            <w:r>
              <w:rPr>
                <w:b/>
                <w:u w:val="single"/>
              </w:rPr>
              <w:t>Ц</w:t>
            </w:r>
            <w:r w:rsidRPr="00E56341">
              <w:rPr>
                <w:b/>
                <w:u w:val="single"/>
              </w:rPr>
              <w:t>ел</w:t>
            </w:r>
            <w:r>
              <w:rPr>
                <w:b/>
                <w:u w:val="single"/>
              </w:rPr>
              <w:t>ь</w:t>
            </w:r>
            <w:r w:rsidRPr="00E56341">
              <w:rPr>
                <w:b/>
                <w:u w:val="single"/>
              </w:rPr>
              <w:t>.</w:t>
            </w:r>
            <w:r>
              <w:t xml:space="preserve">  Ввести понятие модели. Познакомить с основными типами информационных моделей. Рассмотреть различные варианты использования таблиц для представления информации.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8</w:t>
            </w:r>
          </w:p>
        </w:tc>
        <w:tc>
          <w:tcPr>
            <w:tcW w:w="2873" w:type="dxa"/>
          </w:tcPr>
          <w:p w:rsidR="006C5582" w:rsidRPr="00012DCC" w:rsidRDefault="006C5582" w:rsidP="008568A9">
            <w:r>
              <w:t>Моделирование.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Модели, информационные модели, формализация. Графические модели.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6,7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3937D3" w:rsidRDefault="006C5582" w:rsidP="008568A9">
            <w:pPr>
              <w:jc w:val="center"/>
            </w:pPr>
            <w:r>
              <w:t xml:space="preserve">Работа в </w:t>
            </w:r>
            <w:r>
              <w:rPr>
                <w:lang w:val="en-US"/>
              </w:rPr>
              <w:t>Word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9</w:t>
            </w:r>
          </w:p>
        </w:tc>
        <w:tc>
          <w:tcPr>
            <w:tcW w:w="2873" w:type="dxa"/>
          </w:tcPr>
          <w:p w:rsidR="006C5582" w:rsidRPr="00012DCC" w:rsidRDefault="006C5582" w:rsidP="008568A9">
            <w:r>
              <w:t>Табличные модели.</w:t>
            </w:r>
          </w:p>
        </w:tc>
        <w:tc>
          <w:tcPr>
            <w:tcW w:w="3830" w:type="dxa"/>
          </w:tcPr>
          <w:p w:rsidR="006C5582" w:rsidRPr="003937D3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Типы таблиц: «объект-свойство»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8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3937D3" w:rsidRDefault="006C5582" w:rsidP="008568A9">
            <w:pPr>
              <w:jc w:val="center"/>
            </w:pPr>
            <w:r>
              <w:t xml:space="preserve">Работа в </w:t>
            </w:r>
            <w:r>
              <w:rPr>
                <w:lang w:val="en-US"/>
              </w:rPr>
              <w:t>Word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10</w:t>
            </w:r>
          </w:p>
        </w:tc>
        <w:tc>
          <w:tcPr>
            <w:tcW w:w="2873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См</w:t>
            </w:r>
            <w:proofErr w:type="gramStart"/>
            <w:r w:rsidRPr="00CA1775">
              <w:rPr>
                <w:b/>
              </w:rPr>
              <w:t>.р</w:t>
            </w:r>
            <w:proofErr w:type="gramEnd"/>
            <w:r w:rsidRPr="00CA1775">
              <w:rPr>
                <w:b/>
              </w:rPr>
              <w:t>абота №1 по теме «Табличные модели».</w:t>
            </w:r>
          </w:p>
          <w:p w:rsidR="006C5582" w:rsidRPr="003937D3" w:rsidRDefault="006C5582" w:rsidP="008568A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моделирование.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  <w:p w:rsidR="006C5582" w:rsidRPr="003937D3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Преимущество компьютера. Математические модели.</w:t>
            </w:r>
          </w:p>
        </w:tc>
        <w:tc>
          <w:tcPr>
            <w:tcW w:w="1149" w:type="dxa"/>
            <w:vAlign w:val="center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</w:p>
          <w:p w:rsidR="006C5582" w:rsidRDefault="006C5582" w:rsidP="008568A9">
            <w:pPr>
              <w:jc w:val="center"/>
            </w:pPr>
          </w:p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9, стр. 49-51</w:t>
            </w:r>
          </w:p>
          <w:p w:rsidR="006C5582" w:rsidRPr="001E10E1" w:rsidRDefault="006C5582" w:rsidP="008568A9">
            <w:pPr>
              <w:jc w:val="center"/>
            </w:pPr>
          </w:p>
        </w:tc>
        <w:tc>
          <w:tcPr>
            <w:tcW w:w="2490" w:type="dxa"/>
          </w:tcPr>
          <w:p w:rsidR="006C5582" w:rsidRPr="003937D3" w:rsidRDefault="006C5582" w:rsidP="008568A9">
            <w:pPr>
              <w:jc w:val="center"/>
            </w:pP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lastRenderedPageBreak/>
              <w:t>11</w:t>
            </w:r>
          </w:p>
        </w:tc>
        <w:tc>
          <w:tcPr>
            <w:tcW w:w="2873" w:type="dxa"/>
          </w:tcPr>
          <w:p w:rsidR="006C5582" w:rsidRPr="00012DCC" w:rsidRDefault="006C5582" w:rsidP="008568A9">
            <w:r>
              <w:rPr>
                <w:color w:val="000000"/>
              </w:rPr>
              <w:t>Информационное моделирование.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Вычислительный эксперимент, имитация моделирования.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9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3937D3" w:rsidRDefault="006C5582" w:rsidP="008568A9">
            <w:r>
              <w:t xml:space="preserve">Работа в </w:t>
            </w:r>
            <w:r>
              <w:rPr>
                <w:lang w:val="en-US"/>
              </w:rPr>
              <w:t>Excel</w:t>
            </w:r>
          </w:p>
        </w:tc>
      </w:tr>
      <w:tr w:rsidR="006C5582" w:rsidRPr="007E1D34" w:rsidTr="008568A9">
        <w:trPr>
          <w:trHeight w:val="144"/>
        </w:trPr>
        <w:tc>
          <w:tcPr>
            <w:tcW w:w="3831" w:type="dxa"/>
            <w:gridSpan w:val="2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0224D4">
              <w:rPr>
                <w:b/>
              </w:rPr>
              <w:t>Тема 3.</w:t>
            </w:r>
            <w:r>
              <w:t xml:space="preserve"> </w:t>
            </w:r>
            <w:r>
              <w:rPr>
                <w:b/>
              </w:rPr>
              <w:t>«Хранение и обработка информации в базах данных»-9ч</w:t>
            </w:r>
          </w:p>
        </w:tc>
        <w:tc>
          <w:tcPr>
            <w:tcW w:w="10917" w:type="dxa"/>
            <w:gridSpan w:val="5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u w:val="single"/>
              </w:rPr>
              <w:t>Ц</w:t>
            </w:r>
            <w:r w:rsidRPr="000224D4">
              <w:rPr>
                <w:b/>
                <w:u w:val="single"/>
              </w:rPr>
              <w:t>ел</w:t>
            </w:r>
            <w:r>
              <w:rPr>
                <w:b/>
                <w:u w:val="single"/>
              </w:rPr>
              <w:t>ь</w:t>
            </w:r>
            <w:r w:rsidRPr="000224D4">
              <w:rPr>
                <w:b/>
                <w:u w:val="single"/>
              </w:rPr>
              <w:t>.</w:t>
            </w:r>
            <w:r>
              <w:t xml:space="preserve"> Дать представление о назначении информационных систем и баз данных. Познакомить с основами реляционных баз данных. Обучить основным приемам работы с одной из реляционных СУБД. Обучить организации поиска, сортировки, редактирования данных.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12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Основные понятия Базы Данных.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База данных. Типы полей.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10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Создание с БД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13</w:t>
            </w:r>
          </w:p>
        </w:tc>
        <w:tc>
          <w:tcPr>
            <w:tcW w:w="2873" w:type="dxa"/>
          </w:tcPr>
          <w:p w:rsidR="006C5582" w:rsidRPr="00A219D6" w:rsidRDefault="006C5582" w:rsidP="008568A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СУБД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Назначение СУБД, команда выборки.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11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Работа с БД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14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Зачет №</w:t>
            </w:r>
            <w:r>
              <w:rPr>
                <w:b/>
              </w:rPr>
              <w:t>2</w:t>
            </w:r>
            <w:r w:rsidRPr="00CA1775">
              <w:rPr>
                <w:b/>
              </w:rPr>
              <w:t xml:space="preserve"> по теме «Базы данных»                                                                    1 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15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Создание запроса БД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Типы и форматы полей, создание новой БД, заполнение БД.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12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Работа с БД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16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 Простые логические выражения БД.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Логические выражения, запрос на выборку и простые логические выражения.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13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Работа с БД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17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Сложные логические выражения БД.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Примеры логических выражений, приоритеты логических операций.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14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Работа с БД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18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См</w:t>
            </w:r>
            <w:proofErr w:type="gramStart"/>
            <w:r w:rsidRPr="00CA1775">
              <w:rPr>
                <w:b/>
              </w:rPr>
              <w:t>.р</w:t>
            </w:r>
            <w:proofErr w:type="gramEnd"/>
            <w:r w:rsidRPr="00CA1775">
              <w:rPr>
                <w:b/>
              </w:rPr>
              <w:t>абота №2 по теме «Базы данных»                                                 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19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Сортировка и удаление, добавление записей.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Команды выбора, ключи сортировки, команды удаления и добавления.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15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Работа с БД. Сортировка и удаление, добавление записей.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20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Контрольная работа №1 «Базы данных»                                              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3831" w:type="dxa"/>
            <w:gridSpan w:val="2"/>
          </w:tcPr>
          <w:p w:rsidR="006C5582" w:rsidRDefault="006C5582" w:rsidP="008568A9">
            <w:pPr>
              <w:ind w:firstLine="567"/>
              <w:jc w:val="both"/>
              <w:rPr>
                <w:b/>
              </w:rPr>
            </w:pPr>
            <w:r w:rsidRPr="00735B5F">
              <w:rPr>
                <w:b/>
              </w:rPr>
              <w:t>Тема 4.</w:t>
            </w:r>
            <w:r>
              <w:t xml:space="preserve"> </w:t>
            </w:r>
            <w:r>
              <w:rPr>
                <w:b/>
              </w:rPr>
              <w:t xml:space="preserve">«Табличные вычисления на компьютере» - 7ч. </w:t>
            </w:r>
          </w:p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17" w:type="dxa"/>
            <w:gridSpan w:val="5"/>
          </w:tcPr>
          <w:p w:rsidR="006C5582" w:rsidRDefault="006C5582" w:rsidP="008568A9">
            <w:pPr>
              <w:ind w:firstLine="567"/>
              <w:jc w:val="both"/>
            </w:pPr>
            <w:r>
              <w:rPr>
                <w:b/>
                <w:u w:val="single"/>
              </w:rPr>
              <w:t>Ц</w:t>
            </w:r>
            <w:r w:rsidRPr="00735B5F">
              <w:rPr>
                <w:b/>
                <w:u w:val="single"/>
              </w:rPr>
              <w:t>ел</w:t>
            </w:r>
            <w:r>
              <w:rPr>
                <w:b/>
                <w:u w:val="single"/>
              </w:rPr>
              <w:t>ь</w:t>
            </w:r>
            <w:r w:rsidRPr="00735B5F">
              <w:rPr>
                <w:b/>
                <w:u w:val="single"/>
              </w:rPr>
              <w:t>.</w:t>
            </w:r>
            <w:r>
              <w:t xml:space="preserve">  Познакомить учащихся с двоичным представлением чисел в компьютере. Раскрыть назначение электронной таблицы, ее структуру и свойства.  Научить организации простых табличных расчетов с помощью электронных таблиц. Познакомить с примерами математического и имитационного моделирования на электронных таблицах.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21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Электронные таблицы.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Структура ЭТ, режимы отображения данных.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18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4A631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в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22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Правила заполнения таблицы.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Тексты в ЭТ, запись чисел, формул. Расчет с помощью ЭТ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19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4A631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в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23</w:t>
            </w:r>
          </w:p>
        </w:tc>
        <w:tc>
          <w:tcPr>
            <w:tcW w:w="2873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Относительная адресация.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Диапазон, обработка диапазона, относительная адресация.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20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4A631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в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24</w:t>
            </w:r>
          </w:p>
        </w:tc>
        <w:tc>
          <w:tcPr>
            <w:tcW w:w="2873" w:type="dxa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Тест №1 по теме ЭТ.</w:t>
            </w:r>
          </w:p>
          <w:p w:rsidR="006C5582" w:rsidRPr="00AF5AB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Деловая графика.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Типы диаграмм, условная функция.</w:t>
            </w:r>
          </w:p>
        </w:tc>
        <w:tc>
          <w:tcPr>
            <w:tcW w:w="1149" w:type="dxa"/>
            <w:vAlign w:val="center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75">
              <w:lastRenderedPageBreak/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</w:p>
          <w:p w:rsidR="006C5582" w:rsidRDefault="006C5582" w:rsidP="008568A9">
            <w:pPr>
              <w:jc w:val="center"/>
            </w:pPr>
            <w:r w:rsidRPr="001E10E1">
              <w:lastRenderedPageBreak/>
              <w:t>§</w:t>
            </w:r>
            <w:r>
              <w:t>21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  <w:p w:rsidR="006C5582" w:rsidRPr="004A631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в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lastRenderedPageBreak/>
              <w:t>25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Абсолютная адресация.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Абсолютная адресация, функция времени.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22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4A631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в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26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Математическое моделирование ЭТ.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Математическая модель, моделирование, примеры математического моделирования.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23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4A631C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в </w:t>
            </w:r>
            <w:r>
              <w:rPr>
                <w:lang w:val="en-US"/>
              </w:rPr>
              <w:t>Excel</w:t>
            </w:r>
            <w:r>
              <w:t>.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27</w:t>
            </w:r>
          </w:p>
        </w:tc>
        <w:tc>
          <w:tcPr>
            <w:tcW w:w="13790" w:type="dxa"/>
            <w:gridSpan w:val="6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Зачет №</w:t>
            </w:r>
            <w:r>
              <w:rPr>
                <w:b/>
              </w:rPr>
              <w:t>3</w:t>
            </w:r>
            <w:r w:rsidRPr="00CA1775">
              <w:rPr>
                <w:b/>
              </w:rPr>
              <w:t xml:space="preserve"> по теме «Электронные таблицы»                                                  1</w:t>
            </w:r>
          </w:p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5582" w:rsidRPr="007E1D34" w:rsidTr="008568A9">
        <w:trPr>
          <w:trHeight w:val="144"/>
        </w:trPr>
        <w:tc>
          <w:tcPr>
            <w:tcW w:w="3831" w:type="dxa"/>
            <w:gridSpan w:val="2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Тема 5. «Управление и алгоритмы» - 8ч.</w:t>
            </w:r>
          </w:p>
        </w:tc>
        <w:tc>
          <w:tcPr>
            <w:tcW w:w="10917" w:type="dxa"/>
            <w:gridSpan w:val="5"/>
          </w:tcPr>
          <w:p w:rsidR="006C5582" w:rsidRPr="001E10E1" w:rsidRDefault="006C5582" w:rsidP="008568A9">
            <w:pPr>
              <w:ind w:firstLine="567"/>
              <w:jc w:val="both"/>
              <w:outlineLvl w:val="0"/>
            </w:pPr>
            <w:r w:rsidRPr="000F6E73">
              <w:rPr>
                <w:b/>
                <w:u w:val="single"/>
              </w:rPr>
              <w:t>Цел</w:t>
            </w:r>
            <w:r>
              <w:rPr>
                <w:b/>
                <w:u w:val="single"/>
              </w:rPr>
              <w:t>ь</w:t>
            </w:r>
            <w:r w:rsidRPr="000F6E73">
              <w:rPr>
                <w:b/>
                <w:u w:val="single"/>
              </w:rPr>
              <w:t>:</w:t>
            </w:r>
            <w:r>
              <w:t xml:space="preserve">  Познакомить учащихся с основами кибернетики, с кибернетической моделью процессов управления. Дать представление о применении ЭВМ для автоматизации процессов управления. Ввести понятие алгоритма управления, определить свойства алгоритма. Познакомить со способами описания алгоритмов; обучить составлению алгоритмов для управления учебным исполнителем.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28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Управление и кибернетика.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Кибернетика, алгоритм управления. Управление с обратной связью.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25,26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0E1">
              <w:t>Клавиатурный тренажер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Pr="007E1D34" w:rsidRDefault="006C5582" w:rsidP="008568A9">
            <w:r>
              <w:t>29</w:t>
            </w:r>
          </w:p>
        </w:tc>
        <w:tc>
          <w:tcPr>
            <w:tcW w:w="2873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Алгоритм.</w:t>
            </w:r>
          </w:p>
        </w:tc>
        <w:tc>
          <w:tcPr>
            <w:tcW w:w="383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Алгоритм, свойства алгоритма, исполнение алгоритма.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27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30</w:t>
            </w:r>
          </w:p>
        </w:tc>
        <w:tc>
          <w:tcPr>
            <w:tcW w:w="2873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Графический исполнитель.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Назначение, команды, линейные программы. 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28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31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775">
              <w:rPr>
                <w:b/>
              </w:rPr>
              <w:t>См</w:t>
            </w:r>
            <w:proofErr w:type="gramStart"/>
            <w:r w:rsidRPr="00CA1775">
              <w:rPr>
                <w:b/>
              </w:rPr>
              <w:t>.р</w:t>
            </w:r>
            <w:proofErr w:type="gramEnd"/>
            <w:r w:rsidRPr="00CA1775">
              <w:rPr>
                <w:b/>
              </w:rPr>
              <w:t>абота №3 «Алгоритм, исполнитель алгоритма</w:t>
            </w:r>
            <w:r>
              <w:rPr>
                <w:b/>
              </w:rPr>
              <w:t xml:space="preserve">                           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32</w:t>
            </w:r>
          </w:p>
        </w:tc>
        <w:tc>
          <w:tcPr>
            <w:tcW w:w="2873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Вспомогательные алгоритмы.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Вспомогательные алгоритмы, их описание, обращение.</w:t>
            </w:r>
          </w:p>
        </w:tc>
        <w:tc>
          <w:tcPr>
            <w:tcW w:w="1149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  <w:vAlign w:val="center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29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33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3312E6">
              <w:t>Циклический алгоритм</w:t>
            </w:r>
            <w:r>
              <w:t>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Команда цикла, блок-схема алгоритмов, ци</w:t>
            </w:r>
            <w:proofErr w:type="gramStart"/>
            <w:r>
              <w:t>кл с пр</w:t>
            </w:r>
            <w:proofErr w:type="gramEnd"/>
            <w:r>
              <w:t>едусловием.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30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34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3312E6">
              <w:t>Алгоритм ветвления.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Команда ветвления, не полная форма ветвления.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31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35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Контрольная работа №2 «Алгоритмы»</w:t>
            </w:r>
            <w:r>
              <w:rPr>
                <w:b/>
              </w:rPr>
              <w:t xml:space="preserve">                                                 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3831" w:type="dxa"/>
            <w:gridSpan w:val="2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934EC9">
              <w:rPr>
                <w:b/>
              </w:rPr>
              <w:t>Тема 6.</w:t>
            </w:r>
            <w:r>
              <w:t xml:space="preserve"> </w:t>
            </w:r>
            <w:r>
              <w:rPr>
                <w:b/>
                <w:snapToGrid w:val="0"/>
              </w:rPr>
              <w:t>«Программное управление работой компьютера» - 18ч.</w:t>
            </w:r>
          </w:p>
        </w:tc>
        <w:tc>
          <w:tcPr>
            <w:tcW w:w="10917" w:type="dxa"/>
            <w:gridSpan w:val="5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934EC9">
              <w:rPr>
                <w:b/>
                <w:u w:val="single"/>
              </w:rPr>
              <w:t>Цел</w:t>
            </w:r>
            <w:r>
              <w:rPr>
                <w:b/>
                <w:u w:val="single"/>
              </w:rPr>
              <w:t>ь</w:t>
            </w:r>
            <w:r w:rsidRPr="00934EC9">
              <w:rPr>
                <w:b/>
                <w:u w:val="single"/>
              </w:rPr>
              <w:t>:</w:t>
            </w:r>
            <w:r>
              <w:t xml:space="preserve">  Познакомить учащихся с разделом информатики «Программирование». Обучить приемам построения простых вычислительных алгоритмов и их программированию на языке высокого уровня (Паскале). Обучить начальным навыкам работы с системой программирования.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36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Программное управление компьютера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Программисты, языки и системы программирования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32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Знакомство с программами программирования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lastRenderedPageBreak/>
              <w:t>37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Алгоритмы работы с величинами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Исполнитель, величины, команды присваивания, ввода, вывода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33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38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Линейный алгоритм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Присвоение, свойства, описание. 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34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39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Алгоритм ветвления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Представление ветвлений, сложное ветвление.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36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40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Паскаль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Структура программы на языке Паскаля, операции ввода-вывода, правила записи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35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41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775">
              <w:rPr>
                <w:b/>
              </w:rPr>
              <w:t>См</w:t>
            </w:r>
            <w:proofErr w:type="gramStart"/>
            <w:r w:rsidRPr="00CA1775">
              <w:rPr>
                <w:b/>
              </w:rPr>
              <w:t>.р</w:t>
            </w:r>
            <w:proofErr w:type="gramEnd"/>
            <w:r w:rsidRPr="00CA1775">
              <w:rPr>
                <w:b/>
              </w:rPr>
              <w:t>абота №4 «Решение задач на Паскале»</w:t>
            </w:r>
            <w:r>
              <w:rPr>
                <w:b/>
              </w:rPr>
              <w:t xml:space="preserve">                                           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42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Программирование ветвления на Паскале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Оператор ветвления, полное и неполное ветвление.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37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43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Цикл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 Этапы решения задач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38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44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Цикл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Этапы решения задач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39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45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Цикл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Этапы решения задач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39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46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Алгоритм Евклида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Общий делитель, описание алгоритма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40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CA1775" w:rsidTr="008568A9">
        <w:trPr>
          <w:trHeight w:val="144"/>
        </w:trPr>
        <w:tc>
          <w:tcPr>
            <w:tcW w:w="958" w:type="dxa"/>
          </w:tcPr>
          <w:p w:rsidR="006C5582" w:rsidRPr="00CA1775" w:rsidRDefault="006C5582" w:rsidP="008568A9">
            <w:pPr>
              <w:rPr>
                <w:b/>
              </w:rPr>
            </w:pPr>
            <w:r w:rsidRPr="00CA1775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775">
              <w:rPr>
                <w:b/>
              </w:rPr>
              <w:t>Зачет №4 по теме «Циклический алгоритм»</w:t>
            </w:r>
            <w:r>
              <w:rPr>
                <w:b/>
              </w:rPr>
              <w:t xml:space="preserve">                                                   1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48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Таблицы и массивы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Массив, описание и ввод значений в массив.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41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49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Таблицы и массивы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Цикл с параметром в АЯ, расчет среднего значение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41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50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Массивы в Паскале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Описание и обработка массива, цикл с параметрами на Паскале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42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144"/>
        </w:trPr>
        <w:tc>
          <w:tcPr>
            <w:tcW w:w="958" w:type="dxa"/>
          </w:tcPr>
          <w:p w:rsidR="006C5582" w:rsidRDefault="006C5582" w:rsidP="008568A9">
            <w:r>
              <w:t>51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Массивы в Паскале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Форматы ввода, программа с двумя массивами</w:t>
            </w:r>
          </w:p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42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825"/>
        </w:trPr>
        <w:tc>
          <w:tcPr>
            <w:tcW w:w="958" w:type="dxa"/>
          </w:tcPr>
          <w:p w:rsidR="006C5582" w:rsidRDefault="006C5582" w:rsidP="008568A9">
            <w:r>
              <w:t>52</w:t>
            </w:r>
          </w:p>
        </w:tc>
        <w:tc>
          <w:tcPr>
            <w:tcW w:w="2873" w:type="dxa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A1775">
              <w:rPr>
                <w:b/>
              </w:rPr>
              <w:t>См</w:t>
            </w:r>
            <w:proofErr w:type="gramStart"/>
            <w:r w:rsidRPr="00CA1775">
              <w:rPr>
                <w:b/>
              </w:rPr>
              <w:t>.р</w:t>
            </w:r>
            <w:proofErr w:type="gramEnd"/>
            <w:r w:rsidRPr="00CA1775">
              <w:rPr>
                <w:b/>
              </w:rPr>
              <w:t>абота №5 «Массив»</w:t>
            </w:r>
          </w:p>
          <w:p w:rsidR="006C5582" w:rsidRPr="009E6DB2" w:rsidRDefault="006C5582" w:rsidP="008568A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Обработка м</w:t>
            </w:r>
            <w:r w:rsidRPr="009E6DB2">
              <w:rPr>
                <w:color w:val="000000"/>
              </w:rPr>
              <w:t>ассива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Случайные числа, алгоритм поиска числа.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43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540"/>
        </w:trPr>
        <w:tc>
          <w:tcPr>
            <w:tcW w:w="958" w:type="dxa"/>
          </w:tcPr>
          <w:p w:rsidR="006C5582" w:rsidRDefault="006C5582" w:rsidP="008568A9">
            <w:r>
              <w:lastRenderedPageBreak/>
              <w:t>53</w:t>
            </w:r>
          </w:p>
        </w:tc>
        <w:tc>
          <w:tcPr>
            <w:tcW w:w="2873" w:type="dxa"/>
          </w:tcPr>
          <w:p w:rsidR="006C5582" w:rsidRPr="003312E6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Обработка м</w:t>
            </w:r>
            <w:r w:rsidRPr="009E6DB2">
              <w:rPr>
                <w:color w:val="000000"/>
              </w:rPr>
              <w:t>ассива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Программа поиска числа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43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8E35B7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задач</w:t>
            </w:r>
          </w:p>
        </w:tc>
      </w:tr>
      <w:tr w:rsidR="006C5582" w:rsidRPr="007E1D34" w:rsidTr="008568A9">
        <w:trPr>
          <w:trHeight w:val="825"/>
        </w:trPr>
        <w:tc>
          <w:tcPr>
            <w:tcW w:w="3831" w:type="dxa"/>
            <w:gridSpan w:val="2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934EC9">
              <w:rPr>
                <w:b/>
              </w:rPr>
              <w:t>Тема 7.</w:t>
            </w:r>
            <w:r>
              <w:t xml:space="preserve"> </w:t>
            </w:r>
            <w:r>
              <w:rPr>
                <w:b/>
                <w:snapToGrid w:val="0"/>
              </w:rPr>
              <w:t>Информационные технологии и общество» - 11ч.</w:t>
            </w:r>
          </w:p>
        </w:tc>
        <w:tc>
          <w:tcPr>
            <w:tcW w:w="10917" w:type="dxa"/>
            <w:gridSpan w:val="5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EC9">
              <w:rPr>
                <w:b/>
                <w:u w:val="single"/>
              </w:rPr>
              <w:t>Цел</w:t>
            </w:r>
            <w:r>
              <w:rPr>
                <w:b/>
                <w:u w:val="single"/>
              </w:rPr>
              <w:t>ь</w:t>
            </w:r>
            <w:r w:rsidRPr="00934EC9">
              <w:rPr>
                <w:b/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>Познакомить учащихся с основными событиями, открытиями, изобретениями, связанными с развитием информатики как в период до появления компьютеров, так и в компьютерную эпоху. Дать начальные представления о вопросах социальной информатики: информационном обществе, информационных ресурсах, информационном праве, информационной безопасности.</w:t>
            </w:r>
          </w:p>
        </w:tc>
      </w:tr>
      <w:tr w:rsidR="006C5582" w:rsidRPr="007E1D34" w:rsidTr="008568A9">
        <w:trPr>
          <w:trHeight w:val="825"/>
        </w:trPr>
        <w:tc>
          <w:tcPr>
            <w:tcW w:w="958" w:type="dxa"/>
          </w:tcPr>
          <w:p w:rsidR="006C5582" w:rsidRDefault="006C5582" w:rsidP="008568A9">
            <w:r>
              <w:t>54</w:t>
            </w:r>
          </w:p>
        </w:tc>
        <w:tc>
          <w:tcPr>
            <w:tcW w:w="2873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Введение. Информация.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 w:rsidRPr="001E10E1">
              <w:t>Техника безопасности и организация рабочего места</w:t>
            </w:r>
            <w:r>
              <w:t>, информация, информатика.</w:t>
            </w:r>
          </w:p>
        </w:tc>
        <w:tc>
          <w:tcPr>
            <w:tcW w:w="1149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41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7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Введение</w:t>
            </w:r>
          </w:p>
        </w:tc>
        <w:tc>
          <w:tcPr>
            <w:tcW w:w="249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0E1">
              <w:t>Клавиатурный тренажер</w:t>
            </w:r>
          </w:p>
        </w:tc>
      </w:tr>
      <w:tr w:rsidR="006C5582" w:rsidRPr="007E1D34" w:rsidTr="008568A9">
        <w:trPr>
          <w:trHeight w:val="825"/>
        </w:trPr>
        <w:tc>
          <w:tcPr>
            <w:tcW w:w="958" w:type="dxa"/>
          </w:tcPr>
          <w:p w:rsidR="006C5582" w:rsidRDefault="006C5582" w:rsidP="008568A9">
            <w:r>
              <w:t>55</w:t>
            </w:r>
          </w:p>
        </w:tc>
        <w:tc>
          <w:tcPr>
            <w:tcW w:w="2873" w:type="dxa"/>
          </w:tcPr>
          <w:p w:rsidR="006C5582" w:rsidRPr="001E10E1" w:rsidRDefault="006C5582" w:rsidP="008568A9">
            <w:r>
              <w:t>Предыстория информатики.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Средства хранения, передачи, обработки информации, машина Бэббиджа. История ЭВМ.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 xml:space="preserve">44,46 </w:t>
            </w:r>
          </w:p>
          <w:p w:rsidR="006C5582" w:rsidRDefault="006C5582" w:rsidP="008568A9">
            <w:pPr>
              <w:jc w:val="center"/>
            </w:pPr>
            <w:r>
              <w:t>Вопросы</w:t>
            </w:r>
          </w:p>
          <w:p w:rsidR="006C5582" w:rsidRPr="001E10E1" w:rsidRDefault="006C5582" w:rsidP="008568A9">
            <w:pPr>
              <w:jc w:val="center"/>
            </w:pPr>
          </w:p>
        </w:tc>
        <w:tc>
          <w:tcPr>
            <w:tcW w:w="2490" w:type="dxa"/>
          </w:tcPr>
          <w:p w:rsidR="006C5582" w:rsidRPr="001E10E1" w:rsidRDefault="006C5582" w:rsidP="008568A9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ПО.</w:t>
            </w:r>
          </w:p>
        </w:tc>
      </w:tr>
      <w:tr w:rsidR="006C5582" w:rsidRPr="007E1D34" w:rsidTr="008568A9">
        <w:trPr>
          <w:trHeight w:val="540"/>
        </w:trPr>
        <w:tc>
          <w:tcPr>
            <w:tcW w:w="958" w:type="dxa"/>
          </w:tcPr>
          <w:p w:rsidR="006C5582" w:rsidRDefault="006C5582" w:rsidP="008568A9">
            <w:r>
              <w:t>56</w:t>
            </w:r>
          </w:p>
        </w:tc>
        <w:tc>
          <w:tcPr>
            <w:tcW w:w="2873" w:type="dxa"/>
          </w:tcPr>
          <w:p w:rsidR="006C5582" w:rsidRPr="001E10E1" w:rsidRDefault="006C5582" w:rsidP="008568A9">
            <w:r>
              <w:t>Система счисления.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Непозиционная и позиционная системы.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16,45.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r>
              <w:t>Работа с калькулятором.</w:t>
            </w:r>
          </w:p>
        </w:tc>
      </w:tr>
      <w:tr w:rsidR="006C5582" w:rsidRPr="007E1D34" w:rsidTr="008568A9">
        <w:trPr>
          <w:trHeight w:val="555"/>
        </w:trPr>
        <w:tc>
          <w:tcPr>
            <w:tcW w:w="958" w:type="dxa"/>
          </w:tcPr>
          <w:p w:rsidR="006C5582" w:rsidRDefault="006C5582" w:rsidP="008568A9">
            <w:r>
              <w:t>57</w:t>
            </w:r>
          </w:p>
        </w:tc>
        <w:tc>
          <w:tcPr>
            <w:tcW w:w="2873" w:type="dxa"/>
          </w:tcPr>
          <w:p w:rsidR="006C5582" w:rsidRPr="001E10E1" w:rsidRDefault="006C5582" w:rsidP="008568A9">
            <w:r>
              <w:t>Система счисления.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Непозиционная и позиционная системы.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16,45.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r>
              <w:t>Решение задач</w:t>
            </w:r>
          </w:p>
        </w:tc>
      </w:tr>
      <w:tr w:rsidR="006C5582" w:rsidRPr="007E1D34" w:rsidTr="008568A9">
        <w:trPr>
          <w:trHeight w:val="270"/>
        </w:trPr>
        <w:tc>
          <w:tcPr>
            <w:tcW w:w="958" w:type="dxa"/>
          </w:tcPr>
          <w:p w:rsidR="006C5582" w:rsidRDefault="006C5582" w:rsidP="008568A9">
            <w:r>
              <w:t>58</w:t>
            </w:r>
          </w:p>
        </w:tc>
        <w:tc>
          <w:tcPr>
            <w:tcW w:w="2873" w:type="dxa"/>
          </w:tcPr>
          <w:p w:rsidR="006C5582" w:rsidRPr="00CA1775" w:rsidRDefault="006C5582" w:rsidP="008568A9">
            <w:r w:rsidRPr="00CA1775">
              <w:t>Практическая работа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Перевод чисел</w:t>
            </w:r>
          </w:p>
        </w:tc>
        <w:tc>
          <w:tcPr>
            <w:tcW w:w="1149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07" w:type="dxa"/>
          </w:tcPr>
          <w:p w:rsidR="006C5582" w:rsidRPr="001E10E1" w:rsidRDefault="006C5582" w:rsidP="008568A9">
            <w:pPr>
              <w:jc w:val="center"/>
            </w:pPr>
          </w:p>
        </w:tc>
        <w:tc>
          <w:tcPr>
            <w:tcW w:w="2490" w:type="dxa"/>
          </w:tcPr>
          <w:p w:rsidR="006C5582" w:rsidRDefault="006C5582" w:rsidP="008568A9">
            <w:r>
              <w:t>Решение задач</w:t>
            </w:r>
          </w:p>
        </w:tc>
      </w:tr>
      <w:tr w:rsidR="006C5582" w:rsidRPr="007E1D34" w:rsidTr="008568A9">
        <w:trPr>
          <w:trHeight w:val="555"/>
        </w:trPr>
        <w:tc>
          <w:tcPr>
            <w:tcW w:w="958" w:type="dxa"/>
          </w:tcPr>
          <w:p w:rsidR="006C5582" w:rsidRDefault="006C5582" w:rsidP="008568A9">
            <w:r>
              <w:t>59</w:t>
            </w:r>
          </w:p>
        </w:tc>
        <w:tc>
          <w:tcPr>
            <w:tcW w:w="2873" w:type="dxa"/>
          </w:tcPr>
          <w:p w:rsidR="006C5582" w:rsidRDefault="006C5582" w:rsidP="008568A9">
            <w:r>
              <w:t>Числа в памяти компьютера.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Ячейка, вещественные числа, диапазон значений.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17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r>
              <w:t>Решение задач</w:t>
            </w:r>
          </w:p>
        </w:tc>
      </w:tr>
      <w:tr w:rsidR="006C5582" w:rsidRPr="007E1D34" w:rsidTr="008568A9">
        <w:trPr>
          <w:trHeight w:val="337"/>
        </w:trPr>
        <w:tc>
          <w:tcPr>
            <w:tcW w:w="958" w:type="dxa"/>
          </w:tcPr>
          <w:p w:rsidR="006C5582" w:rsidRDefault="006C5582" w:rsidP="008568A9">
            <w:r>
              <w:t>60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775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  <w:r w:rsidRPr="00CA1775">
              <w:rPr>
                <w:b/>
              </w:rPr>
              <w:t xml:space="preserve"> по теме «Система счисления»</w:t>
            </w:r>
            <w:r>
              <w:rPr>
                <w:b/>
              </w:rPr>
              <w:t xml:space="preserve">                               1</w:t>
            </w:r>
          </w:p>
        </w:tc>
      </w:tr>
      <w:tr w:rsidR="006C5582" w:rsidRPr="007E1D34" w:rsidTr="008568A9">
        <w:trPr>
          <w:trHeight w:val="825"/>
        </w:trPr>
        <w:tc>
          <w:tcPr>
            <w:tcW w:w="958" w:type="dxa"/>
          </w:tcPr>
          <w:p w:rsidR="006C5582" w:rsidRDefault="006C5582" w:rsidP="008568A9">
            <w:r>
              <w:t>61</w:t>
            </w:r>
          </w:p>
        </w:tc>
        <w:tc>
          <w:tcPr>
            <w:tcW w:w="2873" w:type="dxa"/>
          </w:tcPr>
          <w:p w:rsidR="006C5582" w:rsidRPr="001E10E1" w:rsidRDefault="006C5582" w:rsidP="008568A9">
            <w:r>
              <w:t>История программного обеспечения ИКТ.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Структура ПО, системное программирование, системное и прикладное </w:t>
            </w:r>
            <w:proofErr w:type="gramStart"/>
            <w:r>
              <w:t>ПО</w:t>
            </w:r>
            <w:proofErr w:type="gramEnd"/>
            <w:r>
              <w:t>.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47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r>
              <w:t xml:space="preserve">Работа с </w:t>
            </w:r>
            <w:proofErr w:type="gramStart"/>
            <w:r>
              <w:t>системным</w:t>
            </w:r>
            <w:proofErr w:type="gramEnd"/>
            <w:r>
              <w:t xml:space="preserve"> и прикладным ПО.</w:t>
            </w:r>
          </w:p>
        </w:tc>
      </w:tr>
      <w:tr w:rsidR="006C5582" w:rsidRPr="007E1D34" w:rsidTr="008568A9">
        <w:trPr>
          <w:trHeight w:val="540"/>
        </w:trPr>
        <w:tc>
          <w:tcPr>
            <w:tcW w:w="958" w:type="dxa"/>
          </w:tcPr>
          <w:p w:rsidR="006C5582" w:rsidRDefault="006C5582" w:rsidP="008568A9">
            <w:r>
              <w:t>62</w:t>
            </w:r>
          </w:p>
        </w:tc>
        <w:tc>
          <w:tcPr>
            <w:tcW w:w="2873" w:type="dxa"/>
          </w:tcPr>
          <w:p w:rsidR="006C5582" w:rsidRPr="001E10E1" w:rsidRDefault="006C5582" w:rsidP="008568A9">
            <w:r>
              <w:t>Информационное общество.</w:t>
            </w:r>
          </w:p>
        </w:tc>
        <w:tc>
          <w:tcPr>
            <w:tcW w:w="3830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 xml:space="preserve">Информационные ресурсы. 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48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pPr>
              <w:jc w:val="center"/>
            </w:pPr>
            <w:r w:rsidRPr="001E10E1">
              <w:t>Клавиатурный тренажер</w:t>
            </w:r>
          </w:p>
        </w:tc>
      </w:tr>
      <w:tr w:rsidR="006C5582" w:rsidRPr="007E1D34" w:rsidTr="008568A9">
        <w:trPr>
          <w:trHeight w:val="555"/>
        </w:trPr>
        <w:tc>
          <w:tcPr>
            <w:tcW w:w="958" w:type="dxa"/>
          </w:tcPr>
          <w:p w:rsidR="006C5582" w:rsidRDefault="006C5582" w:rsidP="008568A9">
            <w:r>
              <w:t>63</w:t>
            </w:r>
          </w:p>
        </w:tc>
        <w:tc>
          <w:tcPr>
            <w:tcW w:w="2873" w:type="dxa"/>
          </w:tcPr>
          <w:p w:rsidR="006C5582" w:rsidRDefault="006C5582" w:rsidP="008568A9">
            <w:r>
              <w:t>Информационное общество</w:t>
            </w:r>
          </w:p>
        </w:tc>
        <w:tc>
          <w:tcPr>
            <w:tcW w:w="3830" w:type="dxa"/>
          </w:tcPr>
          <w:p w:rsidR="006C5582" w:rsidRDefault="006C5582" w:rsidP="008568A9">
            <w:pPr>
              <w:widowControl w:val="0"/>
              <w:autoSpaceDE w:val="0"/>
              <w:autoSpaceDN w:val="0"/>
              <w:adjustRightInd w:val="0"/>
            </w:pPr>
            <w:r>
              <w:t>Информационное общество. Информатизация</w:t>
            </w:r>
          </w:p>
        </w:tc>
        <w:tc>
          <w:tcPr>
            <w:tcW w:w="1149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1341" w:type="dxa"/>
          </w:tcPr>
          <w:p w:rsidR="006C5582" w:rsidRPr="001E10E1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07" w:type="dxa"/>
          </w:tcPr>
          <w:p w:rsidR="006C5582" w:rsidRDefault="006C5582" w:rsidP="008568A9">
            <w:pPr>
              <w:jc w:val="center"/>
            </w:pPr>
            <w:r w:rsidRPr="001E10E1">
              <w:t>§</w:t>
            </w:r>
            <w:r>
              <w:t>49</w:t>
            </w:r>
          </w:p>
          <w:p w:rsidR="006C5582" w:rsidRPr="001E10E1" w:rsidRDefault="006C5582" w:rsidP="008568A9">
            <w:pPr>
              <w:jc w:val="center"/>
            </w:pPr>
            <w:r>
              <w:t>Вопросы</w:t>
            </w:r>
          </w:p>
        </w:tc>
        <w:tc>
          <w:tcPr>
            <w:tcW w:w="2490" w:type="dxa"/>
          </w:tcPr>
          <w:p w:rsidR="006C5582" w:rsidRPr="001E10E1" w:rsidRDefault="006C5582" w:rsidP="008568A9">
            <w:pPr>
              <w:jc w:val="center"/>
            </w:pPr>
            <w:r w:rsidRPr="001E10E1">
              <w:t>Клавиатурный тренажер</w:t>
            </w:r>
          </w:p>
        </w:tc>
      </w:tr>
      <w:tr w:rsidR="006C5582" w:rsidRPr="007E1D34" w:rsidTr="008568A9">
        <w:trPr>
          <w:trHeight w:val="270"/>
        </w:trPr>
        <w:tc>
          <w:tcPr>
            <w:tcW w:w="958" w:type="dxa"/>
          </w:tcPr>
          <w:p w:rsidR="006C5582" w:rsidRDefault="006C5582" w:rsidP="008568A9">
            <w:r>
              <w:t>64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jc w:val="both"/>
              <w:rPr>
                <w:b/>
              </w:rPr>
            </w:pPr>
            <w:r w:rsidRPr="00CA1775">
              <w:rPr>
                <w:b/>
              </w:rPr>
              <w:t>Зачет №1 по теме «Информационные технологии и общество»                1</w:t>
            </w:r>
          </w:p>
        </w:tc>
      </w:tr>
      <w:tr w:rsidR="006C5582" w:rsidRPr="007E1D34" w:rsidTr="008568A9">
        <w:trPr>
          <w:trHeight w:val="270"/>
        </w:trPr>
        <w:tc>
          <w:tcPr>
            <w:tcW w:w="958" w:type="dxa"/>
          </w:tcPr>
          <w:p w:rsidR="006C5582" w:rsidRDefault="006C5582" w:rsidP="008568A9">
            <w:r>
              <w:t>65-68</w:t>
            </w:r>
          </w:p>
        </w:tc>
        <w:tc>
          <w:tcPr>
            <w:tcW w:w="13790" w:type="dxa"/>
            <w:gridSpan w:val="6"/>
          </w:tcPr>
          <w:p w:rsidR="006C5582" w:rsidRPr="00CA1775" w:rsidRDefault="006C5582" w:rsidP="008568A9">
            <w:pPr>
              <w:jc w:val="both"/>
            </w:pPr>
            <w:r w:rsidRPr="00CA1775">
              <w:t xml:space="preserve">Резервное время </w:t>
            </w:r>
            <w:r>
              <w:t xml:space="preserve">                                                                                                    4                    </w:t>
            </w:r>
          </w:p>
        </w:tc>
      </w:tr>
      <w:tr w:rsidR="006C5582" w:rsidRPr="00254F9D" w:rsidTr="008568A9">
        <w:trPr>
          <w:trHeight w:val="285"/>
        </w:trPr>
        <w:tc>
          <w:tcPr>
            <w:tcW w:w="7661" w:type="dxa"/>
            <w:gridSpan w:val="3"/>
          </w:tcPr>
          <w:p w:rsidR="006C5582" w:rsidRPr="00254F9D" w:rsidRDefault="006C5582" w:rsidP="008568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9" w:type="dxa"/>
          </w:tcPr>
          <w:p w:rsidR="006C5582" w:rsidRPr="00254F9D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F9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254F9D">
              <w:rPr>
                <w:b/>
              </w:rPr>
              <w:t>,2ч.</w:t>
            </w:r>
          </w:p>
        </w:tc>
        <w:tc>
          <w:tcPr>
            <w:tcW w:w="1341" w:type="dxa"/>
          </w:tcPr>
          <w:p w:rsidR="006C5582" w:rsidRPr="00254F9D" w:rsidRDefault="006C5582" w:rsidP="00856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54F9D">
              <w:rPr>
                <w:b/>
              </w:rPr>
              <w:t>,8ч.</w:t>
            </w:r>
          </w:p>
        </w:tc>
        <w:tc>
          <w:tcPr>
            <w:tcW w:w="2107" w:type="dxa"/>
          </w:tcPr>
          <w:p w:rsidR="006C5582" w:rsidRPr="00254F9D" w:rsidRDefault="006C5582" w:rsidP="008568A9">
            <w:pPr>
              <w:rPr>
                <w:b/>
              </w:rPr>
            </w:pPr>
            <w:r w:rsidRPr="00254F9D">
              <w:rPr>
                <w:b/>
              </w:rPr>
              <w:t>К.р. 11ч.</w:t>
            </w:r>
          </w:p>
        </w:tc>
        <w:tc>
          <w:tcPr>
            <w:tcW w:w="2490" w:type="dxa"/>
          </w:tcPr>
          <w:p w:rsidR="006C5582" w:rsidRPr="00254F9D" w:rsidRDefault="006C5582" w:rsidP="008568A9">
            <w:pPr>
              <w:rPr>
                <w:b/>
              </w:rPr>
            </w:pPr>
            <w:r w:rsidRPr="00254F9D">
              <w:rPr>
                <w:b/>
              </w:rPr>
              <w:t>Итого:68ч.</w:t>
            </w:r>
          </w:p>
        </w:tc>
      </w:tr>
    </w:tbl>
    <w:p w:rsidR="006C5582" w:rsidRDefault="006C5582" w:rsidP="006C5582">
      <w:pPr>
        <w:tabs>
          <w:tab w:val="left" w:pos="1500"/>
          <w:tab w:val="left" w:pos="2490"/>
        </w:tabs>
      </w:pPr>
    </w:p>
    <w:p w:rsidR="006C5582" w:rsidRDefault="006C5582" w:rsidP="006C5582">
      <w:pPr>
        <w:tabs>
          <w:tab w:val="left" w:pos="1500"/>
          <w:tab w:val="left" w:pos="2490"/>
        </w:tabs>
      </w:pPr>
    </w:p>
    <w:p w:rsidR="006C5582" w:rsidRDefault="006C5582" w:rsidP="006C5582">
      <w:pPr>
        <w:tabs>
          <w:tab w:val="left" w:pos="1500"/>
          <w:tab w:val="left" w:pos="2490"/>
        </w:tabs>
      </w:pPr>
    </w:p>
    <w:p w:rsidR="008568A9" w:rsidRDefault="008568A9"/>
    <w:sectPr w:rsidR="008568A9" w:rsidSect="006C55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C1" w:rsidRDefault="00883AC1" w:rsidP="00CB3E15">
      <w:r>
        <w:separator/>
      </w:r>
    </w:p>
  </w:endnote>
  <w:endnote w:type="continuationSeparator" w:id="1">
    <w:p w:rsidR="00883AC1" w:rsidRDefault="00883AC1" w:rsidP="00CB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298"/>
      <w:docPartObj>
        <w:docPartGallery w:val="Page Numbers (Bottom of Page)"/>
        <w:docPartUnique/>
      </w:docPartObj>
    </w:sdtPr>
    <w:sdtContent>
      <w:p w:rsidR="00CB3E15" w:rsidRDefault="00A3170C">
        <w:pPr>
          <w:pStyle w:val="aa"/>
          <w:jc w:val="right"/>
        </w:pPr>
        <w:fldSimple w:instr=" PAGE   \* MERGEFORMAT ">
          <w:r w:rsidR="00154423">
            <w:rPr>
              <w:noProof/>
            </w:rPr>
            <w:t>9</w:t>
          </w:r>
        </w:fldSimple>
      </w:p>
    </w:sdtContent>
  </w:sdt>
  <w:p w:rsidR="00CB3E15" w:rsidRDefault="00CB3E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C1" w:rsidRDefault="00883AC1" w:rsidP="00CB3E15">
      <w:r>
        <w:separator/>
      </w:r>
    </w:p>
  </w:footnote>
  <w:footnote w:type="continuationSeparator" w:id="1">
    <w:p w:rsidR="00883AC1" w:rsidRDefault="00883AC1" w:rsidP="00CB3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582"/>
    <w:rsid w:val="00154423"/>
    <w:rsid w:val="00344585"/>
    <w:rsid w:val="003D11A0"/>
    <w:rsid w:val="004569A9"/>
    <w:rsid w:val="00464073"/>
    <w:rsid w:val="004A0C7E"/>
    <w:rsid w:val="004C0FA2"/>
    <w:rsid w:val="00600E69"/>
    <w:rsid w:val="0060271C"/>
    <w:rsid w:val="00633150"/>
    <w:rsid w:val="006C51EA"/>
    <w:rsid w:val="006C5582"/>
    <w:rsid w:val="006F5EFE"/>
    <w:rsid w:val="0071036E"/>
    <w:rsid w:val="007756B2"/>
    <w:rsid w:val="0078060A"/>
    <w:rsid w:val="007A3C7A"/>
    <w:rsid w:val="00823270"/>
    <w:rsid w:val="008568A9"/>
    <w:rsid w:val="00864D44"/>
    <w:rsid w:val="00883AC1"/>
    <w:rsid w:val="008E3A2D"/>
    <w:rsid w:val="009440CD"/>
    <w:rsid w:val="00A05883"/>
    <w:rsid w:val="00A3170C"/>
    <w:rsid w:val="00A57008"/>
    <w:rsid w:val="00B5161D"/>
    <w:rsid w:val="00BF2F46"/>
    <w:rsid w:val="00CB3E15"/>
    <w:rsid w:val="00CE0254"/>
    <w:rsid w:val="00D6477C"/>
    <w:rsid w:val="00F6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5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C5582"/>
    <w:pPr>
      <w:spacing w:after="120"/>
    </w:pPr>
  </w:style>
  <w:style w:type="character" w:customStyle="1" w:styleId="a4">
    <w:name w:val="Основной текст Знак"/>
    <w:basedOn w:val="a0"/>
    <w:link w:val="a3"/>
    <w:rsid w:val="006C5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C5582"/>
    <w:rPr>
      <w:color w:val="0000FF"/>
      <w:u w:val="single"/>
    </w:rPr>
  </w:style>
  <w:style w:type="paragraph" w:styleId="2">
    <w:name w:val="Body Text Indent 2"/>
    <w:basedOn w:val="a"/>
    <w:link w:val="20"/>
    <w:rsid w:val="006C55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55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C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036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B3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3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3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0271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027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a30a9550-6a62-11da-8cd6-0800200c9a66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S5QAU4VNKZPS-1215-943</_dlc_DocId>
    <_dlc_DocIdUrl xmlns="6434c500-c195-4837-b047-5e71706d4cb2">
      <Url>http://www.eduportal44.ru/Buy/School_2/_layouts/15/DocIdRedir.aspx?ID=S5QAU4VNKZPS-1215-943</Url>
      <Description>S5QAU4VNKZPS-1215-943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20E9E-4144-408F-9D3C-1EA9FF536146}"/>
</file>

<file path=customXml/itemProps2.xml><?xml version="1.0" encoding="utf-8"?>
<ds:datastoreItem xmlns:ds="http://schemas.openxmlformats.org/officeDocument/2006/customXml" ds:itemID="{639B1C5F-4C04-4A9A-84FA-2ECC07AFFC5C}"/>
</file>

<file path=customXml/itemProps3.xml><?xml version="1.0" encoding="utf-8"?>
<ds:datastoreItem xmlns:ds="http://schemas.openxmlformats.org/officeDocument/2006/customXml" ds:itemID="{B6BE4F0B-A327-47A4-9E2C-4447A1E5D512}"/>
</file>

<file path=customXml/itemProps4.xml><?xml version="1.0" encoding="utf-8"?>
<ds:datastoreItem xmlns:ds="http://schemas.openxmlformats.org/officeDocument/2006/customXml" ds:itemID="{E8859DB1-364F-479D-A4A9-AA2BEE345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2012-09-19T10:40:00Z</dcterms:created>
  <dcterms:modified xsi:type="dcterms:W3CDTF">2012-09-26T11:38:00Z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_dlc_DocIdItemGuid">
    <vt:lpwstr>12272288-dc88-4b94-b42c-27e62d5be572</vt:lpwstr>
  </property>
</Properties>
</file>