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75" w:rsidRPr="00535075" w:rsidRDefault="00535075" w:rsidP="00535075">
      <w:pPr>
        <w:spacing w:after="0"/>
        <w:ind w:left="6480" w:firstLine="720"/>
        <w:jc w:val="both"/>
        <w:rPr>
          <w:rFonts w:ascii="Times New Roman" w:hAnsi="Times New Roman"/>
        </w:rPr>
      </w:pPr>
      <w:r w:rsidRPr="00535075">
        <w:rPr>
          <w:rFonts w:ascii="Times New Roman" w:hAnsi="Times New Roman"/>
        </w:rPr>
        <w:t xml:space="preserve">                                                                Утверждаю:</w:t>
      </w:r>
    </w:p>
    <w:p w:rsidR="00535075" w:rsidRPr="00535075" w:rsidRDefault="00535075" w:rsidP="00535075">
      <w:pPr>
        <w:spacing w:after="0"/>
        <w:ind w:left="2880"/>
        <w:jc w:val="center"/>
        <w:rPr>
          <w:rFonts w:ascii="Times New Roman" w:hAnsi="Times New Roman"/>
        </w:rPr>
      </w:pPr>
      <w:r w:rsidRPr="00535075">
        <w:rPr>
          <w:rFonts w:ascii="Times New Roman" w:hAnsi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</w:t>
      </w:r>
      <w:r w:rsidRPr="00535075">
        <w:rPr>
          <w:rFonts w:ascii="Times New Roman" w:hAnsi="Times New Roman"/>
        </w:rPr>
        <w:t>Директор школы ______________Н.Н.Маланова</w:t>
      </w:r>
    </w:p>
    <w:p w:rsidR="00535075" w:rsidRPr="00535075" w:rsidRDefault="00535075" w:rsidP="00535075">
      <w:pPr>
        <w:spacing w:after="0"/>
        <w:jc w:val="both"/>
        <w:rPr>
          <w:rFonts w:ascii="Times New Roman" w:hAnsi="Times New Roman"/>
        </w:rPr>
      </w:pPr>
      <w:r w:rsidRPr="00535075">
        <w:rPr>
          <w:rFonts w:ascii="Times New Roman" w:hAnsi="Times New Roman"/>
        </w:rPr>
        <w:tab/>
      </w:r>
      <w:r w:rsidRPr="00535075">
        <w:rPr>
          <w:rFonts w:ascii="Times New Roman" w:hAnsi="Times New Roman"/>
        </w:rPr>
        <w:tab/>
      </w:r>
      <w:r w:rsidRPr="00535075">
        <w:rPr>
          <w:rFonts w:ascii="Times New Roman" w:hAnsi="Times New Roman"/>
        </w:rPr>
        <w:tab/>
      </w:r>
      <w:r w:rsidRPr="00535075">
        <w:rPr>
          <w:rFonts w:ascii="Times New Roman" w:hAnsi="Times New Roman"/>
        </w:rPr>
        <w:tab/>
      </w:r>
      <w:r w:rsidRPr="00535075">
        <w:rPr>
          <w:rFonts w:ascii="Times New Roman" w:hAnsi="Times New Roman"/>
        </w:rPr>
        <w:tab/>
      </w:r>
      <w:r w:rsidRPr="00535075">
        <w:rPr>
          <w:rFonts w:ascii="Times New Roman" w:hAnsi="Times New Roman"/>
        </w:rPr>
        <w:tab/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</w:t>
      </w:r>
      <w:r w:rsidRPr="00535075">
        <w:rPr>
          <w:rFonts w:ascii="Times New Roman" w:hAnsi="Times New Roman"/>
        </w:rPr>
        <w:t xml:space="preserve">                                            01. 09..2011г</w:t>
      </w:r>
    </w:p>
    <w:p w:rsidR="000B3A67" w:rsidRPr="00535075" w:rsidRDefault="000B3A67" w:rsidP="00535075">
      <w:pPr>
        <w:suppressAutoHyphens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структура индивидуальных образовательных траекторий</w:t>
      </w:r>
      <w:r w:rsidR="00535075" w:rsidRPr="00535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учащихся начальных классов</w:t>
      </w:r>
    </w:p>
    <w:tbl>
      <w:tblPr>
        <w:tblpPr w:leftFromText="180" w:rightFromText="180" w:vertAnchor="text" w:tblpY="1"/>
        <w:tblOverlap w:val="never"/>
        <w:tblW w:w="1474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20"/>
        <w:gridCol w:w="1941"/>
        <w:gridCol w:w="2126"/>
        <w:gridCol w:w="3119"/>
        <w:gridCol w:w="2553"/>
        <w:gridCol w:w="3686"/>
      </w:tblGrid>
      <w:tr w:rsidR="000B3A67" w:rsidRPr="00535075" w:rsidTr="00535075">
        <w:trPr>
          <w:cantSplit/>
        </w:trPr>
        <w:tc>
          <w:tcPr>
            <w:tcW w:w="32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ind w:right="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 индивидуальной траектории образования</w:t>
            </w:r>
          </w:p>
        </w:tc>
        <w:tc>
          <w:tcPr>
            <w:tcW w:w="1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траектории образования</w:t>
            </w:r>
          </w:p>
        </w:tc>
      </w:tr>
      <w:tr w:rsidR="000B3A67" w:rsidRPr="00535075" w:rsidTr="00535075">
        <w:trPr>
          <w:cantSplit/>
        </w:trPr>
        <w:tc>
          <w:tcPr>
            <w:tcW w:w="32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Для  учащихся</w:t>
            </w:r>
          </w:p>
          <w:p w:rsidR="000B3A67" w:rsidRPr="00535075" w:rsidRDefault="000B3A67" w:rsidP="000B3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опережающими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темпами развития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Для учащихся  с ослабленным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здоровьем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Для  учащихся с низким уровнем учебной мотивации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трудностями в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обучении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6B33AF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Для одаренных учащихся с различными специальными способнос</w:t>
            </w:r>
            <w:r w:rsidR="006B33AF"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тями</w:t>
            </w:r>
          </w:p>
        </w:tc>
      </w:tr>
      <w:tr w:rsidR="000B3A67" w:rsidRPr="00535075" w:rsidTr="00535075">
        <w:trPr>
          <w:cantSplit/>
        </w:trPr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tabs>
                <w:tab w:val="left" w:pos="1418"/>
              </w:tabs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проблемы, тре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бующие разрешения в рамках данной траектории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1.Возможная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незрелость.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2.Неумение</w:t>
            </w:r>
          </w:p>
          <w:p w:rsidR="000B3A67" w:rsidRPr="00535075" w:rsidRDefault="000B3A67" w:rsidP="000B3A6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выбрать адекватные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самореализации.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3.Несформированность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коммуникативных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умений.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4.Недостаточный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саморефлексии.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5350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1.Соматическая ослабле</w:t>
            </w:r>
            <w:r w:rsid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ность,</w:t>
            </w:r>
            <w:r w:rsid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повышенная утомляемость,</w:t>
            </w:r>
            <w:r w:rsid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сниженная работоспособность;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2.Неумение преодолевать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трудности,  подчинять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 поведение определенным</w:t>
            </w:r>
            <w:r w:rsid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задачам;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3.Неорганизованность деятельности;</w:t>
            </w:r>
          </w:p>
          <w:p w:rsidR="000B3A67" w:rsidRPr="00535075" w:rsidRDefault="000B3A67" w:rsidP="00535075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4.Несформированность коммуникативных умений.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1.Снижение интереса к учению, низкая  учебная мотивация;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2.Несформированность учебной деятельности;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3.Педагогическая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запущенность;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4.Низкий уровень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умственного развития.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1.Повышенная эмоцио</w:t>
            </w:r>
            <w:r w:rsidR="006B33AF"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льность и недостаточный уровень саморегуляции.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2.Трудности в сфере общения, возможная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конфликтность.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3.Снижение интереса к  учению, низкая учебная мотивация.</w:t>
            </w:r>
          </w:p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4.Сниженный  интерес к другим видам деятельности, кроме связанной со специальными способностями.</w:t>
            </w:r>
          </w:p>
        </w:tc>
      </w:tr>
      <w:tr w:rsidR="000B3A67" w:rsidRPr="00535075" w:rsidTr="00535075">
        <w:trPr>
          <w:cantSplit/>
        </w:trPr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ступень обучения (начальная школа)</w:t>
            </w:r>
          </w:p>
        </w:tc>
        <w:tc>
          <w:tcPr>
            <w:tcW w:w="1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ED3A67" w:rsidRDefault="000B3A67" w:rsidP="000B3A67">
            <w:pPr>
              <w:tabs>
                <w:tab w:val="left" w:pos="2977"/>
              </w:tabs>
              <w:suppressAutoHyphens/>
              <w:adjustRightInd w:val="0"/>
              <w:spacing w:after="0" w:line="240" w:lineRule="auto"/>
              <w:ind w:right="52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3A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деятельность</w:t>
            </w:r>
          </w:p>
        </w:tc>
        <w:tc>
          <w:tcPr>
            <w:tcW w:w="1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535075">
            <w:pPr>
              <w:suppressAutoHyphens/>
              <w:adjustRightInd w:val="0"/>
              <w:spacing w:after="0" w:line="240" w:lineRule="auto"/>
              <w:ind w:lef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 начального общего образования</w:t>
            </w:r>
            <w:r w:rsidR="00535075"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1-4</w:t>
            </w:r>
          </w:p>
        </w:tc>
      </w:tr>
      <w:tr w:rsidR="000B3A67" w:rsidRPr="00535075" w:rsidTr="00535075">
        <w:trPr>
          <w:cantSplit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ind w:lef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</w:t>
            </w:r>
          </w:p>
        </w:tc>
      </w:tr>
      <w:tr w:rsidR="000B3A67" w:rsidRPr="00535075" w:rsidTr="00535075">
        <w:trPr>
          <w:cantSplit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tabs>
                <w:tab w:val="left" w:pos="3119"/>
              </w:tabs>
              <w:autoSpaceDE w:val="0"/>
              <w:autoSpaceDN w:val="0"/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 образование</w:t>
            </w:r>
          </w:p>
          <w:p w:rsidR="000B3A67" w:rsidRPr="00535075" w:rsidRDefault="000B3A67" w:rsidP="000B3A67">
            <w:pPr>
              <w:tabs>
                <w:tab w:val="left" w:pos="3119"/>
              </w:tabs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внеучебная</w:t>
            </w:r>
          </w:p>
          <w:p w:rsidR="000B3A67" w:rsidRPr="00535075" w:rsidRDefault="000B3A67" w:rsidP="000B3A67">
            <w:pPr>
              <w:tabs>
                <w:tab w:val="left" w:pos="3119"/>
              </w:tabs>
              <w:suppressAutoHyphens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ind w:right="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(кружки,   объединения)</w:t>
            </w:r>
          </w:p>
        </w:tc>
      </w:tr>
      <w:tr w:rsidR="000B3A67" w:rsidRPr="00535075" w:rsidTr="00535075">
        <w:trPr>
          <w:cantSplit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воспитательные мероприя</w:t>
            </w: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 в начальном звене образовательного учреждения</w:t>
            </w:r>
          </w:p>
        </w:tc>
      </w:tr>
      <w:tr w:rsidR="000B3A67" w:rsidRPr="00535075" w:rsidTr="00535075">
        <w:trPr>
          <w:cantSplit/>
        </w:trPr>
        <w:tc>
          <w:tcPr>
            <w:tcW w:w="13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3A67" w:rsidRPr="00535075" w:rsidRDefault="000B3A67" w:rsidP="000B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3A67" w:rsidRPr="00535075" w:rsidRDefault="000B3A67" w:rsidP="000B3A67">
            <w:pPr>
              <w:suppressAutoHyphens/>
              <w:adjustRightInd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рамках внутриклассной воспитательной системы</w:t>
            </w:r>
          </w:p>
        </w:tc>
      </w:tr>
    </w:tbl>
    <w:p w:rsidR="000B3A67" w:rsidRPr="000B3A67" w:rsidRDefault="000B3A67" w:rsidP="000B3A67">
      <w:pPr>
        <w:autoSpaceDE w:val="0"/>
        <w:autoSpaceDN w:val="0"/>
        <w:spacing w:after="0" w:line="240" w:lineRule="auto"/>
        <w:ind w:right="61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3A6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0B3A67" w:rsidRPr="000B3A67" w:rsidRDefault="000B3A67" w:rsidP="000B3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AE" w:rsidRDefault="00363AAE"/>
    <w:sectPr w:rsidR="00363AAE" w:rsidSect="006B33AF">
      <w:headerReference w:type="default" r:id="rId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FA" w:rsidRDefault="000F6CFA" w:rsidP="00535075">
      <w:pPr>
        <w:spacing w:after="0" w:line="240" w:lineRule="auto"/>
      </w:pPr>
      <w:r>
        <w:separator/>
      </w:r>
    </w:p>
  </w:endnote>
  <w:endnote w:type="continuationSeparator" w:id="1">
    <w:p w:rsidR="000F6CFA" w:rsidRDefault="000F6CFA" w:rsidP="00535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FA" w:rsidRDefault="000F6CFA" w:rsidP="00535075">
      <w:pPr>
        <w:spacing w:after="0" w:line="240" w:lineRule="auto"/>
      </w:pPr>
      <w:r>
        <w:separator/>
      </w:r>
    </w:p>
  </w:footnote>
  <w:footnote w:type="continuationSeparator" w:id="1">
    <w:p w:rsidR="000F6CFA" w:rsidRDefault="000F6CFA" w:rsidP="00535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075" w:rsidRDefault="00535075" w:rsidP="00535075">
    <w:pPr>
      <w:pStyle w:val="a5"/>
      <w:tabs>
        <w:tab w:val="left" w:pos="720"/>
      </w:tabs>
      <w:ind w:left="-426"/>
      <w:jc w:val="center"/>
    </w:pPr>
    <w:r>
      <w:rPr>
        <w:rFonts w:ascii="Times New Roman" w:hAnsi="Times New Roman"/>
        <w:sz w:val="24"/>
        <w:szCs w:val="24"/>
      </w:rPr>
      <w:t>Муниципальное общеобразовательное учреждение средняя общеобразовательная школа № 2 городского округа город Буй Костромской области</w:t>
    </w:r>
  </w:p>
  <w:p w:rsidR="00535075" w:rsidRDefault="0053507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3A67"/>
    <w:rsid w:val="00057209"/>
    <w:rsid w:val="000B3A67"/>
    <w:rsid w:val="000F6CFA"/>
    <w:rsid w:val="00300765"/>
    <w:rsid w:val="00363AAE"/>
    <w:rsid w:val="0037228C"/>
    <w:rsid w:val="004A5E7B"/>
    <w:rsid w:val="00535075"/>
    <w:rsid w:val="006B33AF"/>
    <w:rsid w:val="006E3768"/>
    <w:rsid w:val="0085472A"/>
    <w:rsid w:val="00D1148C"/>
    <w:rsid w:val="00D51ED4"/>
    <w:rsid w:val="00ED3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B3A67"/>
    <w:pPr>
      <w:autoSpaceDE w:val="0"/>
      <w:autoSpaceDN w:val="0"/>
      <w:spacing w:before="111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B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B3A67"/>
    <w:pPr>
      <w:tabs>
        <w:tab w:val="left" w:pos="3119"/>
      </w:tabs>
      <w:autoSpaceDE w:val="0"/>
      <w:autoSpaceDN w:val="0"/>
      <w:spacing w:after="0" w:line="240" w:lineRule="auto"/>
      <w:ind w:right="35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B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B3A67"/>
    <w:pPr>
      <w:autoSpaceDE w:val="0"/>
      <w:autoSpaceDN w:val="0"/>
      <w:spacing w:after="0" w:line="240" w:lineRule="auto"/>
      <w:ind w:right="6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B3A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53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35075"/>
  </w:style>
  <w:style w:type="paragraph" w:styleId="a7">
    <w:name w:val="footer"/>
    <w:basedOn w:val="a"/>
    <w:link w:val="a8"/>
    <w:uiPriority w:val="99"/>
    <w:semiHidden/>
    <w:unhideWhenUsed/>
    <w:rsid w:val="005350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5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69E667B76EC74087FC8B38982E526F" ma:contentTypeVersion="1" ma:contentTypeDescription="Создание документа." ma:contentTypeScope="" ma:versionID="7f45f2fd2d5d1cac51a745719d3cc04d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S5QAU4VNKZPS-1202-5</_dlc_DocId>
    <_dlc_DocIdUrl xmlns="6434c500-c195-4837-b047-5e71706d4cb2">
      <Url>http://www.eduportal44.ru/Buy/School_2/_layouts/15/DocIdRedir.aspx?ID=S5QAU4VNKZPS-1202-5</Url>
      <Description>S5QAU4VNKZPS-1202-5</Description>
    </_dlc_DocIdUrl>
  </documentManagement>
</p:properties>
</file>

<file path=customXml/itemProps1.xml><?xml version="1.0" encoding="utf-8"?>
<ds:datastoreItem xmlns:ds="http://schemas.openxmlformats.org/officeDocument/2006/customXml" ds:itemID="{6717FED4-68E6-4BF1-B658-4FF8D1485BFC}"/>
</file>

<file path=customXml/itemProps2.xml><?xml version="1.0" encoding="utf-8"?>
<ds:datastoreItem xmlns:ds="http://schemas.openxmlformats.org/officeDocument/2006/customXml" ds:itemID="{446D97AE-19CD-41F6-A262-EF2DCD6E63BE}"/>
</file>

<file path=customXml/itemProps3.xml><?xml version="1.0" encoding="utf-8"?>
<ds:datastoreItem xmlns:ds="http://schemas.openxmlformats.org/officeDocument/2006/customXml" ds:itemID="{0800CF49-F013-4CA0-86A5-20B5D5F2EFF8}"/>
</file>

<file path=customXml/itemProps4.xml><?xml version="1.0" encoding="utf-8"?>
<ds:datastoreItem xmlns:ds="http://schemas.openxmlformats.org/officeDocument/2006/customXml" ds:itemID="{E089E396-3401-4B05-8000-EF08D106C4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328</Words>
  <Characters>1874</Characters>
  <Application>Microsoft Office Word</Application>
  <DocSecurity>0</DocSecurity>
  <Lines>15</Lines>
  <Paragraphs>4</Paragraphs>
  <ScaleCrop>false</ScaleCrop>
  <Company>Home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2011-10-03T06:09:00Z</cp:lastPrinted>
  <dcterms:created xsi:type="dcterms:W3CDTF">2012-02-09T16:31:00Z</dcterms:created>
  <dcterms:modified xsi:type="dcterms:W3CDTF">2012-02-09T16:31:00Z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0x0101004969E667B76EC74087FC8B38982E526F</vt:lpwstr>
  </property>
  <property fmtid="{D5CDD505-2E9C-101B-9397-08002B2CF9AE}" pid="3" name="_dlc_DocIdItemGuid">
    <vt:lpwstr>c8fdc0a9-b04a-4cb3-9dad-8000a61c69a7</vt:lpwstr>
  </property>
</Properties>
</file>