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7A" w:rsidRPr="00A2627A" w:rsidRDefault="00A2627A" w:rsidP="00A2627A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A2627A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Исследовательская работа Проблемы безопасности детей в Интернете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8"/>
      </w:tblGrid>
      <w:tr w:rsidR="00A2627A" w:rsidRPr="00A2627A" w:rsidTr="00A2627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2627A" w:rsidRPr="00A2627A" w:rsidRDefault="00A2627A" w:rsidP="00A2627A">
            <w:pPr>
              <w:spacing w:after="144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A2627A" w:rsidRPr="00A2627A" w:rsidRDefault="00A2627A" w:rsidP="00A2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A2627A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[</w:t>
            </w:r>
            <w:hyperlink r:id="rId5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7"/>
                  <w:u w:val="single"/>
                  <w:lang w:eastAsia="ru-RU"/>
                </w:rPr>
                <w:t>убрать</w:t>
              </w:r>
            </w:hyperlink>
            <w:r w:rsidRPr="00A2627A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]</w:t>
            </w:r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anchor=".D0.9D.D0.B0.D0.B7.D0.B2.D0.B0.D0.BD.D0.B8.D0.B5_.D0.BF.D1.80.D0.BE.D0.B5.D0.BA.D1.82.D0.B0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1 Название проекта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anchor=".D0.90.D0.B2.D1.82.D0.BE.D1.80.D1.8B_.D0.B8_.D1.83.D1.87.D0.B0.D1.81.D1.82.D0.BD.D0.B8.D0.BA.D0.B8_.D0.BF.D1.80.D0.BE.D0.B5.D0.BA.D1.82.D0.B0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2 Авторы и участники проекта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anchor=".D0.9F.D1.80.D0.BE.D0.B1.D0.BB.D0.B5.D0.BC.D0.BD.D1.8B.D0.B5_.D0.B2.D0.BE.D0.BF.D1.80.D0.BE.D1.81.D1.8B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3 Проблемные вопросы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anchor=".D0.93.D0.B8.D0.BF.D0.BE.D1.82.D0.B5.D0.B7.D0.B0_.D0.B8.D1.81.D1.81.D0.BB.D0.B5.D0.B4.D0.BE.D0.B2.D0.B0.D0.BD.D0.B8.D1.8F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4 Гипотеза исследования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anchor=".D0.A6.D0.B5.D0.BB.D0.B8_.D0.B8.D1.81.D1.81.D0.BB.D0.B5.D0.B4.D0.BE.D0.B2.D0.B0.D0.BD.D0.B8.D1.8F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5 Цели исследования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anchor=".D0.9A.D1.80.D0.B0.D1.82.D0.BA.D0.B0.D1.8F_.D0.B0.D0.BD.D0.BD.D0.BE.D1.82.D0.B0.D1.86.D0.B8.D1.8F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6 Краткая аннотация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anchor=".D0.A5.D0.BE.D0.B4_.D0.B8.D1.81.D1.81.D0.BB.D0.B5.D0.B4.D0.BE.D0.B2.D0.B0.D0.BD.D0.B8.D1.8F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7 Ход исследования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anchor=".D0.A0.D0.B5.D0.B7.D1.83.D0.BB.D1.8C.D1.82.D0.B0.D1.82.D1.8B_.D0.B8.D1.81.D1.81.D0.BB.D0.B5.D0.B4.D0.BE.D0.B2.D0.B0.D0.BD.D0.B8.D1.8F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8 Результаты исследования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anchor=".D0.9C.D0.B5.D1.80.D0.BE.D0.BF.D1.80.D0.B8.D1.8F.D1.82.D0.B8.D1.8F_.D0.BF.D0.BE_.D1.80.D0.B5.D1.88.D0.B5.D0.BD.D0.B8.D1.8E_.D0.BF.D1.80.D0.BE.D0.B1.D0.BB.D0.B5.D0.BC.D1.8B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9 Мероприятия по решению проблемы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anchor=".D0.9F.D0.BE.D0.BB.D0.B5.D0.B7.D0.BD.D1.8B.D0.B5_.D1.80.D0.B5.D1.81.D1.83.D1.80.D1.81.D1.8B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10 Полезные ресурсы</w:t>
              </w:r>
            </w:hyperlink>
          </w:p>
          <w:p w:rsidR="00A2627A" w:rsidRPr="00A2627A" w:rsidRDefault="00A2627A" w:rsidP="00A2627A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anchor=".D0.A1.D0.BF.D0.B8.D1.81.D0.BE.D0.BA_.D0.BB.D0.B8.D1.82.D0.B5.D1.80.D0.B0.D1.82.D1.83.D1.80.D1.8B" w:history="1">
              <w:r w:rsidRPr="00A2627A">
                <w:rPr>
                  <w:rFonts w:ascii="Times New Roman" w:eastAsia="Times New Roman" w:hAnsi="Times New Roman" w:cs="Times New Roman"/>
                  <w:color w:val="5A3696"/>
                  <w:sz w:val="18"/>
                  <w:u w:val="single"/>
                  <w:lang w:eastAsia="ru-RU"/>
                </w:rPr>
                <w:t>11 Список литературы</w:t>
              </w:r>
            </w:hyperlink>
          </w:p>
        </w:tc>
      </w:tr>
    </w:tbl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Название проекта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Проблемы безопасности детей в Интернете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Авторы и участники проекта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Автор:</w:t>
      </w:r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"http://wiki.iteach.ru/index.php/%D0%A3%D1%87%D0%B0%D1%81%D1%82%D0%BD%D0%B8%D0%BA:%D0%95%D0%BA%D0%B0%D1%82%D0%B5%D1%80%D0%B8%D0%BD%D0%B0_%D0%9F%D0%BE%D0%B7%D0%B4%D0%B8%D0%BD%D0%B0" \o "Участник:Екатерина Поздина" </w:instrTex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2627A">
        <w:rPr>
          <w:rFonts w:ascii="Arial" w:eastAsia="Times New Roman" w:hAnsi="Arial" w:cs="Arial"/>
          <w:color w:val="5A3696"/>
          <w:sz w:val="20"/>
          <w:u w:val="single"/>
          <w:lang w:eastAsia="ru-RU"/>
        </w:rPr>
        <w:t>Поздина</w:t>
      </w:r>
      <w:proofErr w:type="spellEnd"/>
      <w:r w:rsidRPr="00A2627A">
        <w:rPr>
          <w:rFonts w:ascii="Arial" w:eastAsia="Times New Roman" w:hAnsi="Arial" w:cs="Arial"/>
          <w:color w:val="5A3696"/>
          <w:sz w:val="20"/>
          <w:u w:val="single"/>
          <w:lang w:eastAsia="ru-RU"/>
        </w:rPr>
        <w:t xml:space="preserve"> Екатерина</w: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учащаяся 8а класса МОУ Лицей № 1 городского округа город Волгореченск Костромской области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Научный руководитель: учитель информатики</w:t>
      </w:r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"http://wiki.iteach.ru/index.php/%D0%A3%D1%87%D0%B0%D1%81%D1%82%D0%BD%D0%B8%D0%BA:%D0%9F%D0%BE%D0%B7%D0%B4%D0%B8%D0%BD%D0%B0_%D0%95%D0%B2%D0%B3%D0%B5%D0%BD%D0%B8%D1%8F" \o "Участник:Поздина Евгения" </w:instrTex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A2627A">
        <w:rPr>
          <w:rFonts w:ascii="Arial" w:eastAsia="Times New Roman" w:hAnsi="Arial" w:cs="Arial"/>
          <w:color w:val="5A3696"/>
          <w:sz w:val="20"/>
          <w:u w:val="single"/>
          <w:lang w:eastAsia="ru-RU"/>
        </w:rPr>
        <w:t>Поздина</w:t>
      </w:r>
      <w:proofErr w:type="spellEnd"/>
      <w:r w:rsidRPr="00A2627A">
        <w:rPr>
          <w:rFonts w:ascii="Arial" w:eastAsia="Times New Roman" w:hAnsi="Arial" w:cs="Arial"/>
          <w:color w:val="5A3696"/>
          <w:sz w:val="20"/>
          <w:u w:val="single"/>
          <w:lang w:eastAsia="ru-RU"/>
        </w:rPr>
        <w:t xml:space="preserve"> Евгения Анатольевна</w: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Проблемные вопросы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 плюс или минус?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ли опасен Интернет, как его описывают?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регулировать доступ детей в Интернет и контролировать их пребывание в Интернете?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защищать детей от преступных действий со стороны злоумышленников, которые очень активно используют Интернет для своих вредных, незаконных и аморальных целей?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защитить компьютер от вредоносного программного обеспечения?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Гипотеза исследования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гипотеза, что Интернет - это свалка информации, но как в этой свалке найти нужную информацию и не заблудиться?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Цели исследования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Цель нашего исследования: Выяснить существует ли такая проблема в нашем обществе и носит ли она актуальный характер.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Краткая аннотация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 И это неудивительно: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 может быть прекрасным и полезным средством для обучения, отдыха или общения с друзьями. Но - как и реальный мир - Сеть тоже может быть опасна: в ней появились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Ход исследования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ответить на проблемные вопросы мы разработали</w:t>
      </w:r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7" w:tooltip="Опрос родителей.doc" w:history="1">
        <w:r w:rsidRPr="00A2627A">
          <w:rPr>
            <w:rFonts w:ascii="Arial" w:eastAsia="Times New Roman" w:hAnsi="Arial" w:cs="Arial"/>
            <w:color w:val="5A3696"/>
            <w:sz w:val="20"/>
            <w:u w:val="single"/>
            <w:lang w:eastAsia="ru-RU"/>
          </w:rPr>
          <w:t>анкеты</w:t>
        </w:r>
      </w:hyperlink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 для родителей, так и для учащихся.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двух месяцев нами был произведен опрос 150 родителей об их отношении к онлайновым путешествиям детей. Выяснилось:</w:t>
      </w:r>
    </w:p>
    <w:p w:rsidR="00A2627A" w:rsidRPr="00A2627A" w:rsidRDefault="00A2627A" w:rsidP="00A2627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40% родителей запрещают своим детям выходить в сеть Интернет,</w:t>
      </w:r>
    </w:p>
    <w:p w:rsidR="00A2627A" w:rsidRPr="00A2627A" w:rsidRDefault="00A2627A" w:rsidP="00A2627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2%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опрошенных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вообще не имеют доступ в интернет</w:t>
      </w:r>
    </w:p>
    <w:p w:rsidR="00A2627A" w:rsidRPr="00A2627A" w:rsidRDefault="00A2627A" w:rsidP="00A2627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Беспокоятся по поводу безопасности своих детей 37% опрошенных</w:t>
      </w:r>
    </w:p>
    <w:p w:rsidR="00A2627A" w:rsidRPr="00A2627A" w:rsidRDefault="00A2627A" w:rsidP="00A2627A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21%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опрошенных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разрешает своим детям использовать интернет без присмотра.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Спросили у родителей: оказывает ли времяпровождение в Сети влияние на школьные успехи вашего ребенка, его здоровье и отношения с семьей и друзьями? Выяснили, сколько времени ребенок проводит в Интернете. Из опрошенных, дети, которых выходят в сеть Интернет, 48% родителей сказали, что не заметили никаких изменений ни в школьных успехах, ни в здоровье, ни в отношениях в семье и с друзьями, а остальные 3% родителей беспокоятся по поводу здоровья своих детей.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опроса учащихся 8-11 классов (всего было опрошено 75 человек) выяснилось, что при посещении сайтов дома за ними родители не наблюдают и не знают на какие сайты они выходят. У 50% учащихся стоят дома антивирусные программы. Все 75 человек столкнулись с разного рода вредной информацией при выходе на различные сайты: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Порносайты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- 100%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Спам - 100%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Вредоносное ПО - 96%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Вторжение в личную жизнь - 64%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Сетевое оскорбление - 43%</w:t>
      </w:r>
    </w:p>
    <w:p w:rsidR="00A2627A" w:rsidRPr="00A2627A" w:rsidRDefault="00A2627A" w:rsidP="00A2627A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Сектантство - 13%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нашем городе три общеобразовательных учреждения: каждая школа имеет выход в Интернет. В нашем лицее для выхода в сеть Интернет для учащихся отведены определенные дни: четверг и пятница, кроме этих дней, можно по согласованию с учителем информатики посетить лаборантскую, где тоже можно выйти в сеть Интернет. Для обеспечения безопасности при посещении сети Интернет в нашем лицее установлен прокси-сервер, который блокирует вредный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контент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Результаты исследования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понять проблему безопасности детей в Интернете, взрослые должны быть сами ИКТ – компетентными. В школах по всей России в рамках приоритетного национального проекта «Образование» (ПНПО) подключено более 52 тысячи школ к широкополосному интернету,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следовательно, увеличилось число пользователей- детей и учителей, которые должны пройти отдельный курс по обучению использования сети Интернет. В рамках проекта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«Академия для учителей»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тьюторы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проходят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по тематике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«Безопасность в сети Интернет» для дальнейшего включения этого модуля в программу повышения квалификации педагогов в области ИКТ.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не одни учителя должны решать проблемы безопасности детей в Интернете, решать эту проблемы должны все в комплексе и родители в том числе.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Проведя </w:t>
      </w:r>
      <w:proofErr w:type="gram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исследование</w:t>
      </w:r>
      <w:proofErr w:type="gram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вывод напрашивается такой: большинство родителей в силу свой ИКТ - неграмотности в отношении сети Интернет даже не подразумевают о тех опасностях и проблемах, с которыми их дети могут столкнуться в сети Интернет. Поэтому решением этой проблемы видится в следующем: на родительские собрания приглашать учителей информатики и проводить беседы по обеспечению безопасности детей в сети Интернет.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Мероприятия по решению проблемы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2826"/>
        <w:gridCol w:w="3604"/>
        <w:gridCol w:w="3085"/>
      </w:tblGrid>
      <w:tr w:rsidR="00A2627A" w:rsidRPr="00A2627A" w:rsidTr="00A262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Когда и где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2627A" w:rsidRPr="00A2627A" w:rsidTr="00A262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ИК</w:t>
            </w:r>
            <w:proofErr w:type="gramStart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компетентности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курсы повышения квалификации -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A2627A" w:rsidRPr="00A2627A" w:rsidTr="00A262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ИК</w:t>
            </w:r>
            <w:proofErr w:type="gramStart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родительских собраниях, в СМИ -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учителя, общественность</w:t>
            </w:r>
          </w:p>
        </w:tc>
      </w:tr>
      <w:tr w:rsidR="00A2627A" w:rsidRPr="00A2627A" w:rsidTr="00A262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ИК</w:t>
            </w:r>
            <w:proofErr w:type="gramStart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компетентности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уроках информатики, ОБЖ, социологии, в СМИ -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27A" w:rsidRPr="00A2627A" w:rsidRDefault="00A2627A" w:rsidP="00A2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Учителя, родители, общественность</w:t>
            </w:r>
          </w:p>
        </w:tc>
      </w:tr>
    </w:tbl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Полезные ресурсы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tooltip="Памятка.doc" w:history="1">
        <w:r w:rsidRPr="00A2627A">
          <w:rPr>
            <w:rFonts w:ascii="Arial" w:eastAsia="Times New Roman" w:hAnsi="Arial" w:cs="Arial"/>
            <w:color w:val="5A3696"/>
            <w:sz w:val="20"/>
            <w:u w:val="single"/>
            <w:lang w:eastAsia="ru-RU"/>
          </w:rPr>
          <w:t>Памятка для родителей</w:t>
        </w:r>
      </w:hyperlink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r w:rsidRPr="00A2627A">
          <w:rPr>
            <w:rFonts w:ascii="Arial" w:eastAsia="Times New Roman" w:hAnsi="Arial" w:cs="Arial"/>
            <w:color w:val="3366BB"/>
            <w:sz w:val="20"/>
            <w:u w:val="single"/>
            <w:lang w:eastAsia="ru-RU"/>
          </w:rPr>
          <w:t>http://www.microsoft.com/rus/athome/security/children/backtoschool.mspx</w:t>
        </w:r>
      </w:hyperlink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сайт корпорации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посвященный проблемам безопасности в сети Интернет.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Pr="00A2627A">
          <w:rPr>
            <w:rFonts w:ascii="Arial" w:eastAsia="Times New Roman" w:hAnsi="Arial" w:cs="Arial"/>
            <w:color w:val="3366BB"/>
            <w:sz w:val="20"/>
            <w:u w:val="single"/>
            <w:lang w:eastAsia="ru-RU"/>
          </w:rPr>
          <w:t>http://stopcrack.narod.ru/</w:t>
        </w:r>
      </w:hyperlink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сайт посвящен всем тем, кто интересуется проблемами компьютерной безопасности в интернет.</w:t>
      </w:r>
    </w:p>
    <w:p w:rsidR="00A2627A" w:rsidRPr="00A2627A" w:rsidRDefault="00A2627A" w:rsidP="00A2627A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 w:rsidRPr="00A2627A">
          <w:rPr>
            <w:rFonts w:ascii="Arial" w:eastAsia="Times New Roman" w:hAnsi="Arial" w:cs="Arial"/>
            <w:color w:val="3366BB"/>
            <w:sz w:val="20"/>
            <w:u w:val="single"/>
            <w:lang w:eastAsia="ru-RU"/>
          </w:rPr>
          <w:t>http://www.compdoc.ru/secur/internet/securpolicy/glava5_2.shtml</w:t>
        </w:r>
      </w:hyperlink>
      <w:r w:rsidRPr="00A2627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сайт посвящен Политике безопасности при работе в Интернете.</w:t>
      </w:r>
    </w:p>
    <w:p w:rsidR="00A2627A" w:rsidRPr="00A2627A" w:rsidRDefault="00A2627A" w:rsidP="00A2627A">
      <w:pPr>
        <w:pBdr>
          <w:bottom w:val="single" w:sz="6" w:space="2" w:color="AAAAAA"/>
        </w:pBdr>
        <w:spacing w:after="144" w:line="286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9"/>
          <w:lang w:eastAsia="ru-RU"/>
        </w:rPr>
        <w:t>Список литературы</w:t>
      </w:r>
    </w:p>
    <w:p w:rsidR="00A2627A" w:rsidRPr="00A2627A" w:rsidRDefault="00A2627A" w:rsidP="00A2627A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Intel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® «Обучение для будущего» (при поддержке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®): Учебное пособие. – М.: Интернет – Университет Информационных технологий, 2007. – 144с. + CD.</w:t>
      </w:r>
    </w:p>
    <w:p w:rsidR="00A2627A" w:rsidRPr="00A2627A" w:rsidRDefault="00A2627A" w:rsidP="00A2627A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Учебные проекты с использованием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Microsoft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Office</w:t>
      </w:r>
      <w:proofErr w:type="spellEnd"/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Учебное пособие. – М.: БИНОМ. Лаборатория знаний, 2007. – 230с.</w:t>
      </w:r>
    </w:p>
    <w:p w:rsidR="00A2627A" w:rsidRPr="00A2627A" w:rsidRDefault="00A2627A" w:rsidP="00A2627A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62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Учительская газета. Независимое педагогическое издание. № 8 (10193) от 19 февраля 2008г.</w:t>
      </w:r>
    </w:p>
    <w:p w:rsidR="008F2BA7" w:rsidRDefault="008F2BA7"/>
    <w:sectPr w:rsidR="008F2BA7" w:rsidSect="00A262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AB2"/>
    <w:multiLevelType w:val="multilevel"/>
    <w:tmpl w:val="5DBC9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45475"/>
    <w:multiLevelType w:val="multilevel"/>
    <w:tmpl w:val="D63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9248F"/>
    <w:multiLevelType w:val="multilevel"/>
    <w:tmpl w:val="71B47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429EF"/>
    <w:multiLevelType w:val="multilevel"/>
    <w:tmpl w:val="CEF41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95B17"/>
    <w:multiLevelType w:val="multilevel"/>
    <w:tmpl w:val="AA200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036"/>
    <w:multiLevelType w:val="multilevel"/>
    <w:tmpl w:val="C1903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7A"/>
    <w:rsid w:val="008F2BA7"/>
    <w:rsid w:val="00A2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A7"/>
  </w:style>
  <w:style w:type="paragraph" w:styleId="1">
    <w:name w:val="heading 1"/>
    <w:basedOn w:val="a"/>
    <w:link w:val="10"/>
    <w:uiPriority w:val="9"/>
    <w:qFormat/>
    <w:rsid w:val="00A2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2627A"/>
  </w:style>
  <w:style w:type="character" w:customStyle="1" w:styleId="toctoggle">
    <w:name w:val="toctoggle"/>
    <w:basedOn w:val="a0"/>
    <w:rsid w:val="00A2627A"/>
  </w:style>
  <w:style w:type="character" w:styleId="a3">
    <w:name w:val="Hyperlink"/>
    <w:basedOn w:val="a0"/>
    <w:uiPriority w:val="99"/>
    <w:semiHidden/>
    <w:unhideWhenUsed/>
    <w:rsid w:val="00A2627A"/>
    <w:rPr>
      <w:color w:val="0000FF"/>
      <w:u w:val="single"/>
    </w:rPr>
  </w:style>
  <w:style w:type="character" w:customStyle="1" w:styleId="tocnumber">
    <w:name w:val="tocnumber"/>
    <w:basedOn w:val="a0"/>
    <w:rsid w:val="00A2627A"/>
  </w:style>
  <w:style w:type="character" w:customStyle="1" w:styleId="toctext">
    <w:name w:val="toctext"/>
    <w:basedOn w:val="a0"/>
    <w:rsid w:val="00A2627A"/>
  </w:style>
  <w:style w:type="character" w:customStyle="1" w:styleId="mw-headline">
    <w:name w:val="mw-headline"/>
    <w:basedOn w:val="a0"/>
    <w:rsid w:val="00A2627A"/>
  </w:style>
  <w:style w:type="paragraph" w:styleId="a4">
    <w:name w:val="Normal (Web)"/>
    <w:basedOn w:val="a"/>
    <w:uiPriority w:val="99"/>
    <w:semiHidden/>
    <w:unhideWhenUsed/>
    <w:rsid w:val="00A2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3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8" Type="http://schemas.openxmlformats.org/officeDocument/2006/relationships/hyperlink" Target="http://wiki.iteach.ru/images/2/2f/%D0%9F%D0%B0%D0%BC%D1%8F%D1%82%D0%BA%D0%B0.doc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://www.compdoc.ru/secur/internet/securpolicy/glava5_2.shtml" TargetMode="External"/><Relationship Id="rId7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2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7" Type="http://schemas.openxmlformats.org/officeDocument/2006/relationships/hyperlink" Target="http://wiki.iteach.ru/images/1/14/%D0%9E%D0%BF%D1%80%D0%BE%D1%81_%D1%80%D0%BE%D0%B4%D0%B8%D1%82%D0%B5%D0%BB%D0%B5%D0%B9.doc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20" Type="http://schemas.openxmlformats.org/officeDocument/2006/relationships/hyperlink" Target="http://stopcrack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1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javascript:toggleToc()" TargetMode="External"/><Relationship Id="rId15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9" Type="http://schemas.openxmlformats.org/officeDocument/2006/relationships/hyperlink" Target="http://www.microsoft.com/rus/athome/security/children/backtoschool.m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14" Type="http://schemas.openxmlformats.org/officeDocument/2006/relationships/hyperlink" Target="http://wiki.iteach.ru/index.php/%D0%98%D1%81%D1%81%D0%BB%D0%B5%D0%B4%D0%BE%D0%B2%D0%B0%D1%82%D0%B5%D0%BB%D1%8C%D1%81%D0%BA%D0%B0%D1%8F_%D1%80%D0%B0%D0%B1%D0%BE%D1%82%D0%B0_%D0%9F%D1%80%D0%BE%D0%B1%D0%BB%D0%B5%D0%BC%D1%8B_%D0%B1%D0%B5%D0%B7%D0%BE%D0%BF%D0%25B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S5QAU4VNKZPS-1173-4</_dlc_DocId>
    <_dlc_DocIdUrl xmlns="6434c500-c195-4837-b047-5e71706d4cb2">
      <Url>http://www.eduportal44.ru/Buy/School_13/_layouts/15/DocIdRedir.aspx?ID=S5QAU4VNKZPS-1173-4</Url>
      <Description>S5QAU4VNKZPS-1173-4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C07CAD6F5C1408180470430E5E6FF" ma:contentTypeVersion="1" ma:contentTypeDescription="Создание документа." ma:contentTypeScope="" ma:versionID="4c5b64b8d86699bb444775b2a23f540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9D417-2A01-47C0-85EC-B8FC86BE0517}"/>
</file>

<file path=customXml/itemProps2.xml><?xml version="1.0" encoding="utf-8"?>
<ds:datastoreItem xmlns:ds="http://schemas.openxmlformats.org/officeDocument/2006/customXml" ds:itemID="{4F91661B-234B-4110-8777-72D989E9CC0C}"/>
</file>

<file path=customXml/itemProps3.xml><?xml version="1.0" encoding="utf-8"?>
<ds:datastoreItem xmlns:ds="http://schemas.openxmlformats.org/officeDocument/2006/customXml" ds:itemID="{2D8BF440-4DAE-4D7D-BD77-BA9676871F8B}"/>
</file>

<file path=customXml/itemProps4.xml><?xml version="1.0" encoding="utf-8"?>
<ds:datastoreItem xmlns:ds="http://schemas.openxmlformats.org/officeDocument/2006/customXml" ds:itemID="{2603A597-70FD-4957-9B5A-78D0BD2C3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2013-02-11T08:01:00Z</dcterms:created>
  <dcterms:modified xsi:type="dcterms:W3CDTF">2013-02-11T08:02:00Z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0x010100A99C07CAD6F5C1408180470430E5E6FF</vt:lpwstr>
  </property>
  <property fmtid="{D5CDD505-2E9C-101B-9397-08002B2CF9AE}" pid="3" name="_dlc_DocIdItemGuid">
    <vt:lpwstr>7b3e6c5f-36ca-4265-836e-161090d694e0</vt:lpwstr>
  </property>
</Properties>
</file>