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01"/>
        <w:gridCol w:w="2769"/>
        <w:gridCol w:w="3543"/>
        <w:gridCol w:w="3119"/>
        <w:gridCol w:w="3054"/>
        <w:gridCol w:w="64"/>
      </w:tblGrid>
      <w:tr w:rsidR="0056685D" w:rsidRPr="0056685D" w:rsidTr="0056685D">
        <w:trPr>
          <w:cantSplit/>
        </w:trPr>
        <w:tc>
          <w:tcPr>
            <w:tcW w:w="2301" w:type="dxa"/>
            <w:vMerge w:val="restart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6.3pt;margin-top:-39.8pt;width:592.5pt;height:28.5pt;z-index:251658240" stroked="f">
                  <v:textbox>
                    <w:txbxContent>
                      <w:p w:rsidR="0056685D" w:rsidRPr="0056685D" w:rsidRDefault="0056685D" w:rsidP="0056685D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56685D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Технологическая карта формирования </w:t>
                        </w:r>
                        <w:proofErr w:type="gramStart"/>
                        <w:r w:rsidRPr="0056685D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коммуникативных</w:t>
                        </w:r>
                        <w:proofErr w:type="gramEnd"/>
                        <w:r w:rsidRPr="0056685D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 УУД</w:t>
                        </w:r>
                      </w:p>
                    </w:txbxContent>
                  </v:textbox>
                </v:shape>
              </w:pic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тивных</w:t>
            </w:r>
            <w:proofErr w:type="gramEnd"/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769" w:type="dxa"/>
            <w:vMerge w:val="restart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780" w:type="dxa"/>
            <w:gridSpan w:val="4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коммуникативных</w:t>
            </w:r>
            <w:proofErr w:type="gramEnd"/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85D" w:rsidRPr="0056685D" w:rsidTr="0056685D">
        <w:trPr>
          <w:cantSplit/>
        </w:trPr>
        <w:tc>
          <w:tcPr>
            <w:tcW w:w="2301" w:type="dxa"/>
            <w:vMerge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119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118" w:type="dxa"/>
            <w:gridSpan w:val="2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56685D" w:rsidRPr="0056685D" w:rsidTr="0056685D">
        <w:trPr>
          <w:gridAfter w:val="1"/>
          <w:wAfter w:w="64" w:type="dxa"/>
        </w:trPr>
        <w:tc>
          <w:tcPr>
            <w:tcW w:w="14786" w:type="dxa"/>
            <w:gridSpan w:val="5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85D" w:rsidRPr="0056685D" w:rsidTr="0056685D">
        <w:trPr>
          <w:cantSplit/>
          <w:trHeight w:val="2088"/>
        </w:trPr>
        <w:tc>
          <w:tcPr>
            <w:tcW w:w="2301" w:type="dxa"/>
            <w:vMerge w:val="restart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Коммуникация как кооперация</w:t>
            </w:r>
          </w:p>
        </w:tc>
        <w:tc>
          <w:tcPr>
            <w:tcW w:w="2769" w:type="dxa"/>
            <w:vMerge w:val="restart"/>
          </w:tcPr>
          <w:p w:rsidR="0056685D" w:rsidRPr="0056685D" w:rsidRDefault="0056685D" w:rsidP="0056685D">
            <w:pPr>
              <w:pStyle w:val="a4"/>
              <w:rPr>
                <w:sz w:val="24"/>
              </w:rPr>
            </w:pPr>
            <w:r w:rsidRPr="0056685D">
              <w:rPr>
                <w:sz w:val="24"/>
              </w:rPr>
              <w:t>Отвечать на вопросы учителя, товарищей по классу.</w:t>
            </w:r>
          </w:p>
          <w:p w:rsidR="0056685D" w:rsidRPr="0056685D" w:rsidRDefault="0056685D" w:rsidP="0056685D">
            <w:pPr>
              <w:pStyle w:val="a4"/>
              <w:rPr>
                <w:sz w:val="24"/>
              </w:rPr>
            </w:pPr>
            <w:r w:rsidRPr="0056685D">
              <w:rPr>
                <w:sz w:val="24"/>
              </w:rPr>
              <w:t>Участвовать в диалоге на уроке и внеурочное время.</w:t>
            </w:r>
          </w:p>
          <w:p w:rsidR="0056685D" w:rsidRPr="0056685D" w:rsidRDefault="0056685D" w:rsidP="0056685D">
            <w:pPr>
              <w:pStyle w:val="a4"/>
              <w:rPr>
                <w:sz w:val="24"/>
              </w:rPr>
            </w:pPr>
            <w:r w:rsidRPr="0056685D">
              <w:rPr>
                <w:sz w:val="24"/>
              </w:rPr>
              <w:t>Работать  в паре.</w:t>
            </w:r>
          </w:p>
          <w:p w:rsidR="0056685D" w:rsidRPr="0056685D" w:rsidRDefault="0056685D" w:rsidP="0056685D">
            <w:pPr>
              <w:pStyle w:val="a4"/>
              <w:rPr>
                <w:sz w:val="24"/>
              </w:rPr>
            </w:pPr>
          </w:p>
        </w:tc>
        <w:tc>
          <w:tcPr>
            <w:tcW w:w="3543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отвечает на все вопросы.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осознанно стремится к сотрудн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честву.</w:t>
            </w:r>
          </w:p>
        </w:tc>
        <w:tc>
          <w:tcPr>
            <w:tcW w:w="3119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частично отвечает на  в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-работает в паре  </w:t>
            </w:r>
            <w:proofErr w:type="spell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туативно</w:t>
            </w:r>
            <w:proofErr w:type="spellEnd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не идет на ко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такт (агрессивен или пассивен).</w:t>
            </w:r>
          </w:p>
        </w:tc>
      </w:tr>
      <w:tr w:rsidR="0056685D" w:rsidRPr="0056685D" w:rsidTr="0056685D">
        <w:trPr>
          <w:cantSplit/>
        </w:trPr>
        <w:tc>
          <w:tcPr>
            <w:tcW w:w="2301" w:type="dxa"/>
            <w:vMerge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ных навыков, пр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ведение групповых  заданий на уроке, положительное одобрение со ст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роны взрослого.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Рекомендации: 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коммуникативных навыков, проведение групповых заданий на уроке, </w:t>
            </w: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 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положительное одобрение со ст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роны взрослого.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специалистов, поощрения за минимальный результат, групповые задания с друзь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ми по классу.</w:t>
            </w:r>
          </w:p>
        </w:tc>
      </w:tr>
      <w:tr w:rsidR="0056685D" w:rsidRPr="0056685D" w:rsidTr="0056685D">
        <w:trPr>
          <w:cantSplit/>
          <w:trHeight w:val="2245"/>
        </w:trPr>
        <w:tc>
          <w:tcPr>
            <w:tcW w:w="2301" w:type="dxa"/>
            <w:vMerge w:val="restart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Коммуникация как интеракция</w:t>
            </w:r>
          </w:p>
        </w:tc>
        <w:tc>
          <w:tcPr>
            <w:tcW w:w="2769" w:type="dxa"/>
            <w:vMerge w:val="restart"/>
          </w:tcPr>
          <w:p w:rsidR="0056685D" w:rsidRPr="0056685D" w:rsidRDefault="0056685D" w:rsidP="0056685D">
            <w:pPr>
              <w:pStyle w:val="a4"/>
              <w:rPr>
                <w:sz w:val="24"/>
              </w:rPr>
            </w:pPr>
            <w:r w:rsidRPr="0056685D">
              <w:rPr>
                <w:sz w:val="24"/>
              </w:rPr>
              <w:t>Соблюдать простейшие нормы речевого этикета: здороваться, прощаться, благодарить.</w:t>
            </w:r>
          </w:p>
          <w:p w:rsidR="0056685D" w:rsidRPr="0056685D" w:rsidRDefault="0056685D" w:rsidP="0056685D">
            <w:pPr>
              <w:pStyle w:val="a4"/>
              <w:rPr>
                <w:sz w:val="24"/>
              </w:rPr>
            </w:pPr>
            <w:r w:rsidRPr="0056685D">
              <w:rPr>
                <w:sz w:val="24"/>
              </w:rPr>
              <w:t>Понимать речевое обращение другого чел</w:t>
            </w:r>
            <w:r w:rsidRPr="0056685D">
              <w:rPr>
                <w:sz w:val="24"/>
              </w:rPr>
              <w:t>о</w:t>
            </w:r>
            <w:r w:rsidRPr="0056685D">
              <w:rPr>
                <w:sz w:val="24"/>
              </w:rPr>
              <w:t>века.</w:t>
            </w:r>
          </w:p>
        </w:tc>
        <w:tc>
          <w:tcPr>
            <w:tcW w:w="3543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тактичен, ве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лив, соблюдает этикет.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понимает речевое обращение другого человека</w:t>
            </w:r>
          </w:p>
        </w:tc>
        <w:tc>
          <w:tcPr>
            <w:tcW w:w="3119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частично с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блюдает этикет.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не всегда понимает речевое обращение друг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го человека</w:t>
            </w:r>
          </w:p>
        </w:tc>
        <w:tc>
          <w:tcPr>
            <w:tcW w:w="3118" w:type="dxa"/>
            <w:gridSpan w:val="2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молчалив или агрессивен.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не понимает речевое обращение другого чел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</w:tr>
      <w:tr w:rsidR="0056685D" w:rsidRPr="0056685D" w:rsidTr="0056685D">
        <w:trPr>
          <w:cantSplit/>
        </w:trPr>
        <w:tc>
          <w:tcPr>
            <w:tcW w:w="2301" w:type="dxa"/>
            <w:vMerge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56685D" w:rsidRPr="0056685D" w:rsidRDefault="0056685D" w:rsidP="0056685D">
            <w:pPr>
              <w:pStyle w:val="a4"/>
              <w:rPr>
                <w:sz w:val="24"/>
              </w:rPr>
            </w:pPr>
          </w:p>
        </w:tc>
        <w:tc>
          <w:tcPr>
            <w:tcW w:w="3543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продолжает изучение правил 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чевого этикета, проведение гру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повых заданий на уроке, положительное одобр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 со стороны взрослого.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правил речевого этикета, проведение групповых  з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даний на уроке, положительное одобрение.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изучение речевого этикета и правил позити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ного общения, поощрения за результат, совместное выполнение зад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ний с друзьями по классу.</w:t>
            </w:r>
          </w:p>
        </w:tc>
      </w:tr>
      <w:tr w:rsidR="0056685D" w:rsidRPr="0056685D" w:rsidTr="0056685D">
        <w:trPr>
          <w:cantSplit/>
        </w:trPr>
        <w:tc>
          <w:tcPr>
            <w:tcW w:w="2301" w:type="dxa"/>
            <w:vMerge w:val="restart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как </w:t>
            </w:r>
            <w:proofErr w:type="spell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</w:p>
        </w:tc>
        <w:tc>
          <w:tcPr>
            <w:tcW w:w="2769" w:type="dxa"/>
            <w:vMerge w:val="restart"/>
          </w:tcPr>
          <w:p w:rsidR="0056685D" w:rsidRPr="0056685D" w:rsidRDefault="0056685D" w:rsidP="0056685D">
            <w:pPr>
              <w:pStyle w:val="a4"/>
              <w:rPr>
                <w:sz w:val="24"/>
              </w:rPr>
            </w:pPr>
            <w:r w:rsidRPr="0056685D">
              <w:rPr>
                <w:sz w:val="24"/>
              </w:rPr>
              <w:t>Слушать и понимать речь других.</w:t>
            </w:r>
          </w:p>
        </w:tc>
        <w:tc>
          <w:tcPr>
            <w:tcW w:w="3543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слышит, понимает и дает соб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седнику обратную связь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- слышит, понимает, обратную связь дает </w:t>
            </w:r>
            <w:proofErr w:type="spell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ситу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тивно</w:t>
            </w:r>
            <w:proofErr w:type="spellEnd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не слышит, не может дать 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ратную связь</w:t>
            </w:r>
          </w:p>
        </w:tc>
      </w:tr>
      <w:tr w:rsidR="0056685D" w:rsidRPr="0056685D" w:rsidTr="0056685D">
        <w:trPr>
          <w:cantSplit/>
        </w:trPr>
        <w:tc>
          <w:tcPr>
            <w:tcW w:w="2301" w:type="dxa"/>
            <w:vMerge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тивных навыков, проведение гру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повых заданий на уроке, положительное одобр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 со стороны взрослого.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ние групповых заданий на уроке, </w:t>
            </w: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 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положительное одо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рение, больше времени отводить на обра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ную связь</w:t>
            </w:r>
          </w:p>
        </w:tc>
        <w:tc>
          <w:tcPr>
            <w:tcW w:w="3118" w:type="dxa"/>
            <w:gridSpan w:val="2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поощрения за результат, совместное выполнение зад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ния с друзьями по классу, изучение правил активного сл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шания.</w:t>
            </w:r>
          </w:p>
        </w:tc>
      </w:tr>
      <w:tr w:rsidR="0056685D" w:rsidRPr="0056685D" w:rsidTr="0056685D">
        <w:trPr>
          <w:gridAfter w:val="1"/>
          <w:wAfter w:w="64" w:type="dxa"/>
        </w:trPr>
        <w:tc>
          <w:tcPr>
            <w:tcW w:w="14786" w:type="dxa"/>
            <w:gridSpan w:val="5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5D" w:rsidRPr="0056685D" w:rsidTr="0056685D">
        <w:trPr>
          <w:cantSplit/>
          <w:trHeight w:val="2770"/>
        </w:trPr>
        <w:tc>
          <w:tcPr>
            <w:tcW w:w="2301" w:type="dxa"/>
            <w:vMerge w:val="restart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Коммуникация как кооперация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</w:tcPr>
          <w:p w:rsidR="0056685D" w:rsidRPr="0056685D" w:rsidRDefault="0056685D" w:rsidP="0056685D">
            <w:pPr>
              <w:pStyle w:val="a4"/>
              <w:rPr>
                <w:sz w:val="24"/>
              </w:rPr>
            </w:pPr>
            <w:r w:rsidRPr="0056685D">
              <w:rPr>
                <w:sz w:val="24"/>
              </w:rPr>
              <w:t>Участвовать в диалоге; слушать и понимать других, высказывать свою точку зрения на события, поступки,</w:t>
            </w:r>
          </w:p>
          <w:p w:rsidR="0056685D" w:rsidRPr="0056685D" w:rsidRDefault="0056685D" w:rsidP="0056685D">
            <w:pPr>
              <w:pStyle w:val="a4"/>
              <w:rPr>
                <w:sz w:val="24"/>
              </w:rPr>
            </w:pPr>
            <w:r w:rsidRPr="0056685D">
              <w:rPr>
                <w:sz w:val="24"/>
              </w:rPr>
              <w:t>выполняя различные роли в группе, сотру</w:t>
            </w:r>
            <w:r w:rsidRPr="0056685D">
              <w:rPr>
                <w:sz w:val="24"/>
              </w:rPr>
              <w:t>д</w:t>
            </w:r>
            <w:r w:rsidRPr="0056685D">
              <w:rPr>
                <w:sz w:val="24"/>
              </w:rPr>
              <w:t>ничать в совместном решении проблемы (з</w:t>
            </w:r>
            <w:r w:rsidRPr="0056685D">
              <w:rPr>
                <w:sz w:val="24"/>
              </w:rPr>
              <w:t>а</w:t>
            </w:r>
            <w:r w:rsidRPr="0056685D">
              <w:rPr>
                <w:sz w:val="24"/>
              </w:rPr>
              <w:t>дачи).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осознанное стремление к с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трудничеству.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доброжелатель-но</w:t>
            </w:r>
            <w:proofErr w:type="spellEnd"/>
            <w:proofErr w:type="gramEnd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идет на ко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такт, участвует в совместном решении проблемы (задачи)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участвует  выборочно в ди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логе.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 идет на контакт, когда уверен в своих знаниях</w:t>
            </w: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не идет на ко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такт (агрессивен или пассивен)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5D" w:rsidRPr="0056685D" w:rsidTr="0056685D">
        <w:trPr>
          <w:cantSplit/>
        </w:trPr>
        <w:tc>
          <w:tcPr>
            <w:tcW w:w="2301" w:type="dxa"/>
            <w:vMerge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тивных навыков, проведение с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вместных заданий на уроке, положительное одобр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ние, поддержка активной позиции в диалоге.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 совместных заданий на уроке, важно положительное одобрение, выработка активной п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зиции в диалоге.</w:t>
            </w:r>
          </w:p>
        </w:tc>
        <w:tc>
          <w:tcPr>
            <w:tcW w:w="3118" w:type="dxa"/>
            <w:gridSpan w:val="2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коррекционные занятия на развитие коммуникативных навыков, поощрения за минимальный результат, совместное выполнение зад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ния с друзьями по классу.</w:t>
            </w:r>
          </w:p>
        </w:tc>
      </w:tr>
      <w:tr w:rsidR="0056685D" w:rsidRPr="0056685D" w:rsidTr="0056685D">
        <w:trPr>
          <w:cantSplit/>
          <w:trHeight w:val="3494"/>
        </w:trPr>
        <w:tc>
          <w:tcPr>
            <w:tcW w:w="2301" w:type="dxa"/>
            <w:vMerge w:val="restart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как </w:t>
            </w:r>
            <w:proofErr w:type="spell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 с учетом своих учебных и жизненных  ситуаций.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учебников, др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гих художественных и научно-популярных книг, понимать проч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танное.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pStyle w:val="a4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обладает хор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шим словарным запасом и активно  им пользуется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усваивает материал, дает обратную связь (пер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сказ, рассказ)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читает, высказывает свои мысли по алгори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му.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- читает, но не понимает </w:t>
            </w:r>
            <w:proofErr w:type="gram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танного</w:t>
            </w:r>
            <w:proofErr w:type="gramEnd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, и не может найти нужных слов при высказыв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 обратной связи.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5D" w:rsidRPr="0056685D" w:rsidTr="0056685D">
        <w:trPr>
          <w:cantSplit/>
        </w:trPr>
        <w:tc>
          <w:tcPr>
            <w:tcW w:w="2301" w:type="dxa"/>
            <w:vMerge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56685D" w:rsidRPr="0056685D" w:rsidRDefault="0056685D" w:rsidP="0056685D">
            <w:pPr>
              <w:pStyle w:val="a4"/>
              <w:rPr>
                <w:sz w:val="24"/>
              </w:rPr>
            </w:pPr>
          </w:p>
        </w:tc>
        <w:tc>
          <w:tcPr>
            <w:tcW w:w="3543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тивных навыков, проведение совместных заданий на уроке (пер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сказ, рассказ), </w:t>
            </w:r>
            <w:proofErr w:type="gram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учиться по алгоритму составлять</w:t>
            </w:r>
            <w:proofErr w:type="gramEnd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небольшие сообщения, положительное одобрение со ст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роны взрослого.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 совместных заданий на ур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ке, </w:t>
            </w:r>
            <w:proofErr w:type="gram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учиться по алгоритму составлять</w:t>
            </w:r>
            <w:proofErr w:type="gramEnd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небольшие сообщения, </w:t>
            </w: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 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положительное одо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рение, больше времени отводить на обра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ную связь</w:t>
            </w:r>
          </w:p>
        </w:tc>
        <w:tc>
          <w:tcPr>
            <w:tcW w:w="3118" w:type="dxa"/>
            <w:gridSpan w:val="2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коррекционные занятия на развитие коммуникативных навыков, </w:t>
            </w: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 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положительное одобр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ние, совместные задания с друзьями по классу, изучение правил активного сл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шания.</w:t>
            </w:r>
          </w:p>
        </w:tc>
      </w:tr>
      <w:tr w:rsidR="0056685D" w:rsidRPr="0056685D" w:rsidTr="0056685D">
        <w:trPr>
          <w:gridAfter w:val="1"/>
          <w:wAfter w:w="64" w:type="dxa"/>
          <w:trHeight w:val="528"/>
        </w:trPr>
        <w:tc>
          <w:tcPr>
            <w:tcW w:w="14786" w:type="dxa"/>
            <w:gridSpan w:val="5"/>
            <w:tcBorders>
              <w:top w:val="single" w:sz="4" w:space="0" w:color="auto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</w:tr>
      <w:tr w:rsidR="0056685D" w:rsidRPr="0056685D" w:rsidTr="0056685D">
        <w:trPr>
          <w:cantSplit/>
          <w:trHeight w:val="2735"/>
        </w:trPr>
        <w:tc>
          <w:tcPr>
            <w:tcW w:w="2301" w:type="dxa"/>
            <w:vMerge w:val="restart"/>
            <w:tcBorders>
              <w:top w:val="single" w:sz="4" w:space="0" w:color="auto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Коммуникация как кооперация</w:t>
            </w:r>
          </w:p>
        </w:tc>
        <w:tc>
          <w:tcPr>
            <w:tcW w:w="2769" w:type="dxa"/>
            <w:vMerge w:val="restart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pStyle w:val="a4"/>
              <w:rPr>
                <w:sz w:val="24"/>
              </w:rPr>
            </w:pPr>
            <w:r w:rsidRPr="0056685D">
              <w:rPr>
                <w:sz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56685D" w:rsidRPr="0056685D" w:rsidRDefault="0056685D" w:rsidP="0056685D">
            <w:pPr>
              <w:pStyle w:val="a4"/>
              <w:rPr>
                <w:sz w:val="24"/>
              </w:rPr>
            </w:pPr>
            <w:r w:rsidRPr="0056685D">
              <w:rPr>
                <w:sz w:val="24"/>
              </w:rPr>
              <w:t>Участвовать в работе группы, распределять роли, договариваться друг с другом.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pStyle w:val="a4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активно прин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мает участие в работе  группы, умеет договариваться с другими людьми,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понимает смысл высказываний других людей и в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ражает свою точку зрения.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понимает смысл высказываний других людей, но  испытывает трудности при выражении обратной связи.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ведомый</w:t>
            </w: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не хочет учас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вовать в диалоге.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не слушает и не понимает др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гих.</w:t>
            </w:r>
          </w:p>
        </w:tc>
      </w:tr>
      <w:tr w:rsidR="0056685D" w:rsidRPr="0056685D" w:rsidTr="0056685D">
        <w:trPr>
          <w:cantSplit/>
        </w:trPr>
        <w:tc>
          <w:tcPr>
            <w:tcW w:w="2301" w:type="dxa"/>
            <w:vMerge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56685D" w:rsidRPr="0056685D" w:rsidRDefault="0056685D" w:rsidP="0056685D">
            <w:pPr>
              <w:pStyle w:val="a4"/>
              <w:rPr>
                <w:sz w:val="24"/>
              </w:rPr>
            </w:pPr>
          </w:p>
        </w:tc>
        <w:tc>
          <w:tcPr>
            <w:tcW w:w="3543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тивных навыков, проведение с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вместных заданий на уроке (в парах и группах), участие в дискуссиях, дебатах и т.д.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 совместных заданий на уроке (в парах и группах), важно п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ложительное одобрение, выработка акти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ной позиции в диалоге, привлекать к участию в дебатах, дискуссиях</w:t>
            </w:r>
          </w:p>
        </w:tc>
        <w:tc>
          <w:tcPr>
            <w:tcW w:w="3118" w:type="dxa"/>
            <w:gridSpan w:val="2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коррекционные занятия на развитие коммуникативных навыков,  поощрения за минимальный результат, совместные задания с одноклассниками  (в п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рах и группах).</w:t>
            </w:r>
          </w:p>
        </w:tc>
      </w:tr>
      <w:tr w:rsidR="0056685D" w:rsidRPr="0056685D" w:rsidTr="0056685D">
        <w:trPr>
          <w:cantSplit/>
          <w:trHeight w:val="3177"/>
        </w:trPr>
        <w:tc>
          <w:tcPr>
            <w:tcW w:w="2301" w:type="dxa"/>
            <w:vMerge w:val="restart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Коммуникация как </w:t>
            </w:r>
            <w:proofErr w:type="spell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 с учетом своих учебных и жизненных  ситуаций.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учебников, др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гих художественных и научно-популярных книг, понимать проч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танное.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pStyle w:val="a4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владеет бол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шим  словарным запасом  и активно им пользуется.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усваивает материал, дает обратную связь (пер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сказ, рассказ)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читает, выск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зывает свои мысли, но с помощью алгори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-молчит, не м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жет оформить свои мысли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-читает, но не понимает проч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танного</w:t>
            </w:r>
          </w:p>
        </w:tc>
      </w:tr>
      <w:tr w:rsidR="0056685D" w:rsidRPr="0056685D" w:rsidTr="0056685D">
        <w:trPr>
          <w:cantSplit/>
        </w:trPr>
        <w:tc>
          <w:tcPr>
            <w:tcW w:w="2301" w:type="dxa"/>
            <w:vMerge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56685D" w:rsidRPr="0056685D" w:rsidRDefault="0056685D" w:rsidP="0056685D">
            <w:pPr>
              <w:pStyle w:val="a4"/>
              <w:rPr>
                <w:sz w:val="24"/>
              </w:rPr>
            </w:pPr>
          </w:p>
        </w:tc>
        <w:tc>
          <w:tcPr>
            <w:tcW w:w="3543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тивных навыков, проведение с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вместных заданий на уроке (пересказ, рассказ с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седу по парте), положительное одобрение, составление рефератов, докладов, участие в литературных конкурсах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 совместных заданий на уроке (пересказ, ра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сказ соседу по парте), привлекать к составлению рефератов, докладов,  (по алгоритму),  привлечение к  участию в литературных конкурсах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учить высказыванию своих мыслей по алгоритму, </w:t>
            </w: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 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положительное одобр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ние, совместные задания с одноклассниками.</w:t>
            </w:r>
          </w:p>
        </w:tc>
      </w:tr>
      <w:tr w:rsidR="0056685D" w:rsidRPr="0056685D" w:rsidTr="0056685D">
        <w:trPr>
          <w:cantSplit/>
          <w:trHeight w:val="2404"/>
        </w:trPr>
        <w:tc>
          <w:tcPr>
            <w:tcW w:w="2301" w:type="dxa"/>
            <w:vMerge w:val="restart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Коммуникация как интеракция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56685D" w:rsidRPr="0056685D" w:rsidRDefault="0056685D" w:rsidP="0056685D">
            <w:pPr>
              <w:pStyle w:val="a4"/>
              <w:rPr>
                <w:sz w:val="24"/>
              </w:rPr>
            </w:pPr>
            <w:r w:rsidRPr="0056685D">
              <w:rPr>
                <w:sz w:val="24"/>
              </w:rPr>
              <w:t>Отстаивать свою точку зрения, соблюдая пр</w:t>
            </w:r>
            <w:r w:rsidRPr="0056685D">
              <w:rPr>
                <w:sz w:val="24"/>
              </w:rPr>
              <w:t>а</w:t>
            </w:r>
            <w:r w:rsidRPr="0056685D">
              <w:rPr>
                <w:sz w:val="24"/>
              </w:rPr>
              <w:t>вила речевого этикета и дискуссионной культуры</w:t>
            </w:r>
          </w:p>
          <w:p w:rsidR="0056685D" w:rsidRPr="0056685D" w:rsidRDefault="0056685D" w:rsidP="0056685D">
            <w:pPr>
              <w:pStyle w:val="a4"/>
              <w:rPr>
                <w:sz w:val="24"/>
              </w:rPr>
            </w:pPr>
            <w:r w:rsidRPr="0056685D">
              <w:rPr>
                <w:sz w:val="24"/>
              </w:rPr>
              <w:t>Понимать точку зрения другого.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pStyle w:val="a4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отстаивает свою точку зрения, </w:t>
            </w:r>
            <w:proofErr w:type="gram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лив</w:t>
            </w:r>
            <w:proofErr w:type="gramEnd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, тактичен, доброжелателен.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умеет  слушать и слышать, дает обратную связь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отстаивает свою точку зрения, не всегда </w:t>
            </w:r>
            <w:proofErr w:type="gram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вежлив</w:t>
            </w:r>
            <w:proofErr w:type="gramEnd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и тактичен.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слушает, но не всегда дает 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ратную связь</w:t>
            </w: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пассивен или агрессивен.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молчит, игн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рирует другого человека</w:t>
            </w:r>
          </w:p>
        </w:tc>
      </w:tr>
      <w:tr w:rsidR="0056685D" w:rsidRPr="0056685D" w:rsidTr="0056685D">
        <w:trPr>
          <w:cantSplit/>
        </w:trPr>
        <w:tc>
          <w:tcPr>
            <w:tcW w:w="2301" w:type="dxa"/>
            <w:vMerge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56685D" w:rsidRPr="0056685D" w:rsidRDefault="0056685D" w:rsidP="0056685D">
            <w:pPr>
              <w:pStyle w:val="a4"/>
              <w:rPr>
                <w:sz w:val="24"/>
              </w:rPr>
            </w:pPr>
          </w:p>
        </w:tc>
        <w:tc>
          <w:tcPr>
            <w:tcW w:w="3543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продолжение изучения правил речевого этикета, проведение групповых заданий на уроке, положительное одобр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правил речевого этикета, проведение групповых заданий на уроке, положительное одобр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изучение речевого этикета и правил позити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ного общения, поощрения за результат, совместные зад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ния с одноклассниками.</w:t>
            </w:r>
          </w:p>
        </w:tc>
      </w:tr>
      <w:tr w:rsidR="0056685D" w:rsidRPr="0056685D" w:rsidTr="0056685D">
        <w:trPr>
          <w:gridAfter w:val="1"/>
          <w:wAfter w:w="64" w:type="dxa"/>
        </w:trPr>
        <w:tc>
          <w:tcPr>
            <w:tcW w:w="14786" w:type="dxa"/>
            <w:gridSpan w:val="5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5D" w:rsidRPr="0056685D" w:rsidTr="0056685D">
        <w:trPr>
          <w:cantSplit/>
          <w:trHeight w:val="4692"/>
        </w:trPr>
        <w:tc>
          <w:tcPr>
            <w:tcW w:w="2301" w:type="dxa"/>
            <w:vMerge w:val="restart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Коммуникация как кооперация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56685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договариваться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,  находить общее реш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Умение аргументир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вать свое предложение, убеждать и уступать.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Способность сохранять доброжелательное 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ношение друг к другу в ситуации  конфликта интересов.</w:t>
            </w:r>
          </w:p>
          <w:p w:rsidR="0056685D" w:rsidRPr="0056685D" w:rsidRDefault="0056685D" w:rsidP="0056685D">
            <w:pPr>
              <w:pStyle w:val="a4"/>
              <w:rPr>
                <w:sz w:val="24"/>
              </w:rPr>
            </w:pPr>
            <w:r w:rsidRPr="0056685D">
              <w:rPr>
                <w:rStyle w:val="a3"/>
                <w:i w:val="0"/>
                <w:sz w:val="24"/>
              </w:rPr>
              <w:t>Взаимоконтроль и взаимопомощь</w:t>
            </w:r>
            <w:r w:rsidRPr="0056685D">
              <w:rPr>
                <w:sz w:val="24"/>
              </w:rPr>
              <w:t xml:space="preserve"> по ходу в</w:t>
            </w:r>
            <w:r w:rsidRPr="0056685D">
              <w:rPr>
                <w:sz w:val="24"/>
              </w:rPr>
              <w:t>ы</w:t>
            </w:r>
            <w:r w:rsidRPr="0056685D">
              <w:rPr>
                <w:sz w:val="24"/>
              </w:rPr>
              <w:t>полнения задания.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pStyle w:val="a4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- умеет </w:t>
            </w:r>
            <w:r w:rsidRPr="0056685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договар</w:t>
            </w:r>
            <w:r w:rsidRPr="0056685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56685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ваться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,  находить общее решение,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умеет аргуме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тировать свое предложение, убеждать и уст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пать.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 владеет адекватными выход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ми из конфликта.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всегда предо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тавляет помощь.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не всегда может договорит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не всегда может сохранить доброжелател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предоставляет помощь только близким, знак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мым.</w:t>
            </w: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-не может и не хочет договар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ваться.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-пассивен или агрессивен.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не предоста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ляет помощь.</w:t>
            </w:r>
          </w:p>
        </w:tc>
      </w:tr>
      <w:tr w:rsidR="0056685D" w:rsidRPr="0056685D" w:rsidTr="0056685D">
        <w:trPr>
          <w:cantSplit/>
        </w:trPr>
        <w:tc>
          <w:tcPr>
            <w:tcW w:w="2301" w:type="dxa"/>
            <w:vMerge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bottom w:val="single" w:sz="4" w:space="0" w:color="auto"/>
            </w:tcBorders>
          </w:tcPr>
          <w:p w:rsidR="0056685D" w:rsidRPr="0056685D" w:rsidRDefault="0056685D" w:rsidP="0056685D">
            <w:pPr>
              <w:pStyle w:val="a4"/>
              <w:rPr>
                <w:sz w:val="24"/>
              </w:rPr>
            </w:pPr>
          </w:p>
        </w:tc>
        <w:tc>
          <w:tcPr>
            <w:tcW w:w="3543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тивных навыков, проведение с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вместных заданий на уроке (в парах и группах), положительное одобрение, выступл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 на школьных конференциях, олимпиадах.</w:t>
            </w:r>
          </w:p>
        </w:tc>
        <w:tc>
          <w:tcPr>
            <w:tcW w:w="3119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 совместных заданий на уроке (в парах и группах), важно п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ложительное одобрение, выработка акти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ной позиции при общении.</w:t>
            </w:r>
          </w:p>
        </w:tc>
        <w:tc>
          <w:tcPr>
            <w:tcW w:w="3118" w:type="dxa"/>
            <w:gridSpan w:val="2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поощрения за минимальный результат, совместные зад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ния с одноклассниками (в парах и группах), выработка 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тивной позиции при общении</w:t>
            </w:r>
            <w:proofErr w:type="gram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продолжение коррекционных занятий по развитию коммуникативных навыков</w:t>
            </w:r>
          </w:p>
        </w:tc>
      </w:tr>
      <w:tr w:rsidR="0056685D" w:rsidRPr="0056685D" w:rsidTr="0056685D">
        <w:trPr>
          <w:cantSplit/>
          <w:trHeight w:val="2901"/>
        </w:trPr>
        <w:tc>
          <w:tcPr>
            <w:tcW w:w="2301" w:type="dxa"/>
            <w:vMerge w:val="restart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как </w:t>
            </w:r>
            <w:proofErr w:type="spell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</w:p>
        </w:tc>
        <w:tc>
          <w:tcPr>
            <w:tcW w:w="276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56685D" w:rsidRPr="0056685D" w:rsidRDefault="0056685D" w:rsidP="0056685D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Оформлять свои мы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ли в устной и письме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ной речи с учетом своих учебных и жизненных ситуаций.</w:t>
            </w:r>
          </w:p>
          <w:p w:rsidR="0056685D" w:rsidRPr="0056685D" w:rsidRDefault="0056685D" w:rsidP="0056685D">
            <w:pPr>
              <w:tabs>
                <w:tab w:val="left" w:pos="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учебников, др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гих художественных и научно-популярных книг, понимать 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танное.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pStyle w:val="a4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имеет богатый словарный запас и активно  им пол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зуется, бегло читает,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усваивает материал, дает обратную связь (пер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сказ, рассказ)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-читает, но п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нимает  смысл </w:t>
            </w:r>
            <w:proofErr w:type="gram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щью наводящих вопросов,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 высказывает свои мысли по алгоритму</w:t>
            </w: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-молчит, не м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жет оформить свои мысли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-читает, </w:t>
            </w:r>
            <w:proofErr w:type="gram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ни понимает проч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танного</w:t>
            </w:r>
          </w:p>
        </w:tc>
      </w:tr>
      <w:tr w:rsidR="0056685D" w:rsidRPr="0056685D" w:rsidTr="0056685D">
        <w:trPr>
          <w:cantSplit/>
        </w:trPr>
        <w:tc>
          <w:tcPr>
            <w:tcW w:w="2301" w:type="dxa"/>
            <w:vMerge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56685D" w:rsidRPr="0056685D" w:rsidRDefault="0056685D" w:rsidP="0056685D">
            <w:pPr>
              <w:pStyle w:val="a4"/>
              <w:rPr>
                <w:sz w:val="24"/>
              </w:rPr>
            </w:pPr>
          </w:p>
        </w:tc>
        <w:tc>
          <w:tcPr>
            <w:tcW w:w="3543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тивных навыков, проведение с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вместных заданий на уроке (пересказ, рассказ с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седу по парте), положительное одобрение, составление рефератов, докладов, участие в литературных конкурсах.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коммуникативных навыков, провед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 совместных заданий на уроке (пересказ, ра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сказ соседу по парте), привлекать к составлению рефератов, докладов,  (по алгоритму),  привлечение к  участию в литературных конкурсах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учить высказыванию своих мыслей по алгоритму, </w:t>
            </w: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 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положительное одобр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ние, совместные задания с одноклассниками.</w:t>
            </w:r>
          </w:p>
        </w:tc>
      </w:tr>
      <w:tr w:rsidR="0056685D" w:rsidRPr="0056685D" w:rsidTr="0056685D">
        <w:trPr>
          <w:cantSplit/>
          <w:trHeight w:val="3001"/>
        </w:trPr>
        <w:tc>
          <w:tcPr>
            <w:tcW w:w="2301" w:type="dxa"/>
            <w:vMerge w:val="restart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 как интеракция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Понимание возможн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сти различных позиций и точек зрения на какой-либо предмет или в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позиции других людей, </w:t>
            </w:r>
            <w:proofErr w:type="gram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отли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gramEnd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от собственной.</w:t>
            </w:r>
          </w:p>
          <w:p w:rsidR="0056685D" w:rsidRPr="0056685D" w:rsidRDefault="0056685D" w:rsidP="0056685D">
            <w:pPr>
              <w:pStyle w:val="a4"/>
              <w:rPr>
                <w:sz w:val="24"/>
              </w:rPr>
            </w:pPr>
            <w:r w:rsidRPr="0056685D">
              <w:rPr>
                <w:sz w:val="24"/>
              </w:rPr>
              <w:t>Учет разных мнений и умение обосновать со</w:t>
            </w:r>
            <w:r w:rsidRPr="0056685D">
              <w:rPr>
                <w:sz w:val="24"/>
              </w:rPr>
              <w:t>б</w:t>
            </w:r>
            <w:r w:rsidRPr="0056685D">
              <w:rPr>
                <w:sz w:val="24"/>
              </w:rPr>
              <w:t>ственное.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pStyle w:val="a4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-различает и п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нимает различные позиции </w:t>
            </w:r>
            <w:proofErr w:type="gram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, дает обратную связь, проя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ляет доброжелател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-понимает различные поз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ции других людей, но не вс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гда проявляет доброжелательность,   д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ет обратную связь, когда </w:t>
            </w:r>
            <w:proofErr w:type="gramStart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уверен</w:t>
            </w:r>
            <w:proofErr w:type="gramEnd"/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в своих знаниях.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-редко понимает и принимает позицию других людей, считая свое мнение единственно верным.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5D" w:rsidRPr="0056685D" w:rsidTr="0056685D">
        <w:trPr>
          <w:cantSplit/>
        </w:trPr>
        <w:tc>
          <w:tcPr>
            <w:tcW w:w="2301" w:type="dxa"/>
            <w:vMerge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56685D" w:rsidRPr="0056685D" w:rsidRDefault="0056685D" w:rsidP="0056685D">
            <w:pPr>
              <w:pStyle w:val="a4"/>
              <w:rPr>
                <w:b/>
                <w:sz w:val="24"/>
              </w:rPr>
            </w:pPr>
          </w:p>
        </w:tc>
        <w:tc>
          <w:tcPr>
            <w:tcW w:w="3543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продолжение изучения  правил речев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го этикета, проведение групповых зад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ний на уроке, умение презентовать себя, участие  в диспутах и дебатах городского уровня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 правил речев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го этикета, проведение групповых зад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ний на уроке, умение презентовать себя, участие  в диспутах и дебатах городского уровня</w:t>
            </w:r>
          </w:p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6685D" w:rsidRPr="0056685D" w:rsidRDefault="0056685D" w:rsidP="0056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5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 (умение контролировать свои эмоции), изуч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ние речевого этикета и правил позитивного общения, поощрения за резул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685D">
              <w:rPr>
                <w:rFonts w:ascii="Times New Roman" w:hAnsi="Times New Roman" w:cs="Times New Roman"/>
                <w:sz w:val="24"/>
                <w:szCs w:val="24"/>
              </w:rPr>
              <w:t>тат, совместные задания с одноклассниками.</w:t>
            </w:r>
          </w:p>
        </w:tc>
      </w:tr>
    </w:tbl>
    <w:p w:rsidR="001158C5" w:rsidRPr="0056685D" w:rsidRDefault="001158C5" w:rsidP="00566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58C5" w:rsidRPr="0056685D" w:rsidSect="005668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85D"/>
    <w:rsid w:val="001158C5"/>
    <w:rsid w:val="0056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6685D"/>
    <w:rPr>
      <w:i/>
      <w:iCs/>
    </w:rPr>
  </w:style>
  <w:style w:type="paragraph" w:styleId="a4">
    <w:name w:val="Title"/>
    <w:basedOn w:val="a"/>
    <w:link w:val="a5"/>
    <w:qFormat/>
    <w:rsid w:val="005668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56685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S5QAU4VNKZPS-1060-4</_dlc_DocId>
    <_dlc_DocIdUrl xmlns="6434c500-c195-4837-b047-5e71706d4cb2">
      <Url>http://www.eduportal44.ru/Buy/School_13/_layouts/15/DocIdRedir.aspx?ID=S5QAU4VNKZPS-1060-4</Url>
      <Description>S5QAU4VNKZPS-1060-4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02D662BEC63C46AF1F30900DF59FE3" ma:contentTypeVersion="1" ma:contentTypeDescription="Создание документа." ma:contentTypeScope="" ma:versionID="4c237c4aff3dc4e7416dd96f1f9fdf40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53F5D-323B-4B2D-8B68-EF27FE08E920}"/>
</file>

<file path=customXml/itemProps2.xml><?xml version="1.0" encoding="utf-8"?>
<ds:datastoreItem xmlns:ds="http://schemas.openxmlformats.org/officeDocument/2006/customXml" ds:itemID="{2C2BC5E8-BCCB-4A2E-A4E5-5A1DA938F5AC}"/>
</file>

<file path=customXml/itemProps3.xml><?xml version="1.0" encoding="utf-8"?>
<ds:datastoreItem xmlns:ds="http://schemas.openxmlformats.org/officeDocument/2006/customXml" ds:itemID="{D74B930D-F91E-4DDD-A66F-3DF8EB49B4A0}"/>
</file>

<file path=customXml/itemProps4.xml><?xml version="1.0" encoding="utf-8"?>
<ds:datastoreItem xmlns:ds="http://schemas.openxmlformats.org/officeDocument/2006/customXml" ds:itemID="{217ABB50-4C33-4C19-BDAD-4454DCA44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1703</Words>
  <Characters>9709</Characters>
  <Application>Microsoft Office Word</Application>
  <DocSecurity>0</DocSecurity>
  <Lines>80</Lines>
  <Paragraphs>22</Paragraphs>
  <ScaleCrop>false</ScaleCrop>
  <Company>school13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2012-10-23T09:57:00Z</dcterms:created>
  <dcterms:modified xsi:type="dcterms:W3CDTF">2012-10-23T10:01:00Z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0x0101003002D662BEC63C46AF1F30900DF59FE3</vt:lpwstr>
  </property>
  <property fmtid="{D5CDD505-2E9C-101B-9397-08002B2CF9AE}" pid="3" name="_dlc_DocIdItemGuid">
    <vt:lpwstr>b6b768ea-60c9-426b-a33c-dd493ffe86ab</vt:lpwstr>
  </property>
</Properties>
</file>