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DB" w:rsidRDefault="00275ADB" w:rsidP="00275ADB">
      <w:pPr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  <w:r>
        <w:rPr>
          <w:rFonts w:ascii="inherit" w:eastAsia="Times New Roman" w:hAnsi="inherit" w:cs="Arial"/>
          <w:noProof/>
          <w:color w:val="1E212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C0DFE71" wp14:editId="4FE713C2">
            <wp:simplePos x="0" y="0"/>
            <wp:positionH relativeFrom="column">
              <wp:posOffset>-484505</wp:posOffset>
            </wp:positionH>
            <wp:positionV relativeFrom="paragraph">
              <wp:posOffset>-210820</wp:posOffset>
            </wp:positionV>
            <wp:extent cx="6426200" cy="9493885"/>
            <wp:effectExtent l="0" t="0" r="0" b="0"/>
            <wp:wrapNone/>
            <wp:docPr id="1" name="Рисунок 1" descr="C:\Users\Клуб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уб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3" t="4545" r="3196" b="6132"/>
                    <a:stretch/>
                  </pic:blipFill>
                  <pic:spPr bwMode="auto">
                    <a:xfrm>
                      <a:off x="0" y="0"/>
                      <a:ext cx="6426200" cy="949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ADB" w:rsidRDefault="00275ADB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096C1F" w:rsidRDefault="00096C1F" w:rsidP="00DC047C">
      <w:pPr>
        <w:jc w:val="right"/>
        <w:textAlignment w:val="baseline"/>
        <w:rPr>
          <w:rFonts w:ascii="inherit" w:eastAsia="Times New Roman" w:hAnsi="inherit" w:cs="Arial"/>
          <w:color w:val="1E2120"/>
          <w:sz w:val="26"/>
          <w:szCs w:val="26"/>
        </w:rPr>
      </w:pPr>
    </w:p>
    <w:p w:rsidR="00286311" w:rsidRPr="00F87ED2" w:rsidRDefault="00286311" w:rsidP="00096C1F">
      <w:pPr>
        <w:pStyle w:val="Style8"/>
        <w:widowControl/>
        <w:numPr>
          <w:ilvl w:val="1"/>
          <w:numId w:val="25"/>
        </w:numPr>
        <w:tabs>
          <w:tab w:val="left" w:pos="982"/>
        </w:tabs>
        <w:spacing w:line="240" w:lineRule="auto"/>
        <w:ind w:left="0"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Действие Положения распр</w:t>
      </w:r>
      <w:r w:rsidR="001B247D" w:rsidRPr="00F87ED2">
        <w:rPr>
          <w:rStyle w:val="FontStyle23"/>
          <w:sz w:val="26"/>
          <w:szCs w:val="26"/>
        </w:rPr>
        <w:t xml:space="preserve">остраняется на всех работников </w:t>
      </w:r>
      <w:r w:rsidR="008C477C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вне зависимости от уровня зани</w:t>
      </w:r>
      <w:bookmarkStart w:id="0" w:name="_GoBack"/>
      <w:bookmarkEnd w:id="0"/>
      <w:r w:rsidRPr="00F87ED2">
        <w:rPr>
          <w:rStyle w:val="FontStyle23"/>
          <w:sz w:val="26"/>
          <w:szCs w:val="26"/>
        </w:rPr>
        <w:t>маемой должности.</w:t>
      </w:r>
    </w:p>
    <w:p w:rsidR="00734AF9" w:rsidRPr="00F87ED2" w:rsidRDefault="00286311" w:rsidP="00734AF9">
      <w:pPr>
        <w:pStyle w:val="Style6"/>
        <w:widowControl/>
        <w:tabs>
          <w:tab w:val="left" w:pos="9356"/>
        </w:tabs>
        <w:spacing w:before="240" w:line="240" w:lineRule="auto"/>
        <w:rPr>
          <w:rStyle w:val="FontStyle21"/>
          <w:sz w:val="26"/>
          <w:szCs w:val="26"/>
        </w:rPr>
      </w:pPr>
      <w:r w:rsidRPr="00F87ED2">
        <w:rPr>
          <w:rStyle w:val="FontStyle21"/>
          <w:sz w:val="26"/>
          <w:szCs w:val="26"/>
        </w:rPr>
        <w:t xml:space="preserve">П. </w:t>
      </w:r>
      <w:r w:rsidR="00734AF9" w:rsidRPr="00F87ED2">
        <w:rPr>
          <w:rStyle w:val="FontStyle21"/>
          <w:sz w:val="26"/>
          <w:szCs w:val="26"/>
        </w:rPr>
        <w:t xml:space="preserve">Основные принципы управления конфликтом </w:t>
      </w:r>
    </w:p>
    <w:p w:rsidR="00286311" w:rsidRPr="00F87ED2" w:rsidRDefault="00734AF9" w:rsidP="00734AF9">
      <w:pPr>
        <w:pStyle w:val="Style6"/>
        <w:widowControl/>
        <w:tabs>
          <w:tab w:val="left" w:pos="9356"/>
        </w:tabs>
        <w:spacing w:line="240" w:lineRule="auto"/>
        <w:rPr>
          <w:rStyle w:val="FontStyle21"/>
          <w:sz w:val="26"/>
          <w:szCs w:val="26"/>
        </w:rPr>
      </w:pPr>
      <w:r w:rsidRPr="00F87ED2">
        <w:rPr>
          <w:rStyle w:val="FontStyle21"/>
          <w:sz w:val="26"/>
          <w:szCs w:val="26"/>
        </w:rPr>
        <w:t>интересов в учреждении</w:t>
      </w:r>
    </w:p>
    <w:p w:rsidR="00286311" w:rsidRPr="00F87ED2" w:rsidRDefault="00286311" w:rsidP="00734AF9">
      <w:pPr>
        <w:pStyle w:val="Style9"/>
        <w:widowControl/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2.1.</w:t>
      </w:r>
      <w:r w:rsidR="00F6785F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 xml:space="preserve">Основной задачей деятельности </w:t>
      </w:r>
      <w:r w:rsidR="00A10BA7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</w:t>
      </w:r>
      <w:r w:rsidR="001B247D" w:rsidRPr="00F87ED2">
        <w:rPr>
          <w:rStyle w:val="FontStyle23"/>
          <w:sz w:val="26"/>
          <w:szCs w:val="26"/>
        </w:rPr>
        <w:t xml:space="preserve"> принимаемые деловые решения.</w:t>
      </w:r>
    </w:p>
    <w:p w:rsidR="00286311" w:rsidRPr="00F87ED2" w:rsidRDefault="00286311" w:rsidP="00734AF9">
      <w:pPr>
        <w:pStyle w:val="Style9"/>
        <w:widowControl/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2.2. В основу работы по управлению конфликтом интересов в </w:t>
      </w:r>
      <w:r w:rsidR="00A10BA7" w:rsidRPr="00F87ED2">
        <w:rPr>
          <w:rStyle w:val="FontStyle23"/>
          <w:sz w:val="26"/>
          <w:szCs w:val="26"/>
        </w:rPr>
        <w:t>учреждении</w:t>
      </w:r>
      <w:r w:rsidR="001B247D" w:rsidRPr="00F87ED2">
        <w:rPr>
          <w:rStyle w:val="FontStyle23"/>
          <w:sz w:val="26"/>
          <w:szCs w:val="26"/>
        </w:rPr>
        <w:t xml:space="preserve"> положены следующие принципы:</w:t>
      </w:r>
    </w:p>
    <w:p w:rsidR="00286311" w:rsidRPr="00F87ED2" w:rsidRDefault="00286311" w:rsidP="00734AF9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обязательность раскрытия сведений о реальном или потенциальном конфликте интересов;</w:t>
      </w:r>
    </w:p>
    <w:p w:rsidR="00286311" w:rsidRPr="00F87ED2" w:rsidRDefault="00286311" w:rsidP="00734AF9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индивидуальное рассмотрение и оценка </w:t>
      </w:r>
      <w:proofErr w:type="spellStart"/>
      <w:r w:rsidRPr="00F87ED2">
        <w:rPr>
          <w:rStyle w:val="FontStyle23"/>
          <w:sz w:val="26"/>
          <w:szCs w:val="26"/>
        </w:rPr>
        <w:t>репутационных</w:t>
      </w:r>
      <w:proofErr w:type="spellEnd"/>
      <w:r w:rsidRPr="00F87ED2">
        <w:rPr>
          <w:rStyle w:val="FontStyle23"/>
          <w:sz w:val="26"/>
          <w:szCs w:val="26"/>
        </w:rPr>
        <w:t xml:space="preserve"> рисков для</w:t>
      </w:r>
      <w:r w:rsidR="001B247D" w:rsidRPr="00F87ED2">
        <w:rPr>
          <w:rStyle w:val="FontStyle23"/>
          <w:sz w:val="26"/>
          <w:szCs w:val="26"/>
        </w:rPr>
        <w:t xml:space="preserve"> </w:t>
      </w:r>
      <w:r w:rsidR="00A10BA7" w:rsidRPr="00F87ED2">
        <w:rPr>
          <w:rStyle w:val="FontStyle23"/>
          <w:sz w:val="26"/>
          <w:szCs w:val="26"/>
        </w:rPr>
        <w:t xml:space="preserve">учреждения </w:t>
      </w:r>
      <w:r w:rsidRPr="00F87ED2">
        <w:rPr>
          <w:rStyle w:val="FontStyle23"/>
          <w:sz w:val="26"/>
          <w:szCs w:val="26"/>
        </w:rPr>
        <w:t xml:space="preserve">при выявлении каждого </w:t>
      </w:r>
      <w:r w:rsidR="00B55B0A" w:rsidRPr="00F87ED2">
        <w:rPr>
          <w:rStyle w:val="FontStyle23"/>
          <w:sz w:val="26"/>
          <w:szCs w:val="26"/>
        </w:rPr>
        <w:t xml:space="preserve">случая возникновения </w:t>
      </w:r>
      <w:r w:rsidRPr="00F87ED2">
        <w:rPr>
          <w:rStyle w:val="FontStyle23"/>
          <w:sz w:val="26"/>
          <w:szCs w:val="26"/>
        </w:rPr>
        <w:t>конфликта интересов;</w:t>
      </w:r>
    </w:p>
    <w:p w:rsidR="00286311" w:rsidRPr="00F87ED2" w:rsidRDefault="00286311" w:rsidP="00734AF9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286311" w:rsidRPr="00F87ED2" w:rsidRDefault="00286311" w:rsidP="00734AF9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соблюдение баланса интересов </w:t>
      </w:r>
      <w:r w:rsidR="00A10BA7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и работника при урегулировании конфликта интересов;</w:t>
      </w:r>
    </w:p>
    <w:p w:rsidR="00286311" w:rsidRPr="00F87ED2" w:rsidRDefault="00286311" w:rsidP="00734AF9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в </w:t>
      </w:r>
      <w:r w:rsidR="00A10BA7" w:rsidRPr="00F87ED2">
        <w:rPr>
          <w:rStyle w:val="FontStyle23"/>
          <w:sz w:val="26"/>
          <w:szCs w:val="26"/>
        </w:rPr>
        <w:t>учреждении</w:t>
      </w:r>
      <w:r w:rsidRPr="00F87ED2">
        <w:rPr>
          <w:rStyle w:val="FontStyle23"/>
          <w:sz w:val="26"/>
          <w:szCs w:val="26"/>
        </w:rPr>
        <w:t>.</w:t>
      </w:r>
    </w:p>
    <w:p w:rsidR="00286311" w:rsidRPr="00F87ED2" w:rsidRDefault="00286311" w:rsidP="00734AF9">
      <w:pPr>
        <w:pStyle w:val="Style6"/>
        <w:widowControl/>
        <w:spacing w:before="240" w:line="240" w:lineRule="auto"/>
        <w:rPr>
          <w:sz w:val="26"/>
          <w:szCs w:val="26"/>
        </w:rPr>
      </w:pPr>
      <w:r w:rsidRPr="00F87ED2">
        <w:rPr>
          <w:rStyle w:val="FontStyle21"/>
          <w:sz w:val="26"/>
          <w:szCs w:val="26"/>
        </w:rPr>
        <w:t xml:space="preserve">III. </w:t>
      </w:r>
      <w:r w:rsidR="00734AF9" w:rsidRPr="00F87ED2">
        <w:rPr>
          <w:rStyle w:val="FontStyle21"/>
          <w:sz w:val="26"/>
          <w:szCs w:val="26"/>
        </w:rPr>
        <w:t>Ситуации возникновения конфликта интересов</w:t>
      </w:r>
    </w:p>
    <w:p w:rsidR="000D7027" w:rsidRPr="00F87ED2" w:rsidRDefault="00286311" w:rsidP="00734AF9">
      <w:pPr>
        <w:pStyle w:val="Style9"/>
        <w:widowControl/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Конфликт интересов может возникнуть в тех случаях, когда личный интерес работника </w:t>
      </w:r>
      <w:r w:rsidR="00A10BA7" w:rsidRPr="00F87ED2">
        <w:rPr>
          <w:rStyle w:val="FontStyle23"/>
          <w:sz w:val="26"/>
          <w:szCs w:val="26"/>
        </w:rPr>
        <w:t>учрежд</w:t>
      </w:r>
      <w:r w:rsidR="00AC7424" w:rsidRPr="00F87ED2">
        <w:rPr>
          <w:rStyle w:val="FontStyle23"/>
          <w:sz w:val="26"/>
          <w:szCs w:val="26"/>
        </w:rPr>
        <w:t>е</w:t>
      </w:r>
      <w:r w:rsidR="00A10BA7" w:rsidRPr="00F87ED2">
        <w:rPr>
          <w:rStyle w:val="FontStyle23"/>
          <w:sz w:val="26"/>
          <w:szCs w:val="26"/>
        </w:rPr>
        <w:t>ния</w:t>
      </w:r>
      <w:r w:rsidRPr="00F87ED2">
        <w:rPr>
          <w:rStyle w:val="FontStyle23"/>
          <w:sz w:val="26"/>
          <w:szCs w:val="26"/>
        </w:rPr>
        <w:t xml:space="preserve"> противоречит его профессиональным обязанностям и задачам </w:t>
      </w:r>
      <w:r w:rsidR="000F08D2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или когда посторонняя по отношению к </w:t>
      </w:r>
      <w:r w:rsidR="000F08D2" w:rsidRPr="00F87ED2">
        <w:rPr>
          <w:rStyle w:val="FontStyle23"/>
          <w:sz w:val="26"/>
          <w:szCs w:val="26"/>
        </w:rPr>
        <w:t>учреждению</w:t>
      </w:r>
      <w:r w:rsidRPr="00F87ED2">
        <w:rPr>
          <w:rStyle w:val="FontStyle23"/>
          <w:sz w:val="26"/>
          <w:szCs w:val="26"/>
        </w:rPr>
        <w:t xml:space="preserve"> деятельность зани</w:t>
      </w:r>
      <w:r w:rsidR="001B247D" w:rsidRPr="00F87ED2">
        <w:rPr>
          <w:rStyle w:val="FontStyle23"/>
          <w:sz w:val="26"/>
          <w:szCs w:val="26"/>
        </w:rPr>
        <w:t>мает рабочее время сотрудника.</w:t>
      </w:r>
    </w:p>
    <w:p w:rsidR="00286311" w:rsidRPr="00F87ED2" w:rsidRDefault="000D7027" w:rsidP="00734AF9">
      <w:pPr>
        <w:pStyle w:val="Style9"/>
        <w:widowControl/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Например:</w:t>
      </w:r>
    </w:p>
    <w:p w:rsidR="00286311" w:rsidRPr="00F87ED2" w:rsidRDefault="00B55B0A" w:rsidP="00734AF9">
      <w:pPr>
        <w:pStyle w:val="Style8"/>
        <w:widowControl/>
        <w:numPr>
          <w:ilvl w:val="0"/>
          <w:numId w:val="3"/>
        </w:numPr>
        <w:tabs>
          <w:tab w:val="left" w:pos="1020"/>
        </w:tabs>
        <w:spacing w:line="240" w:lineRule="auto"/>
        <w:ind w:right="-7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 xml:space="preserve">Работник </w:t>
      </w:r>
      <w:r w:rsidR="000F08D2" w:rsidRPr="00F87ED2">
        <w:rPr>
          <w:rStyle w:val="FontStyle23"/>
          <w:sz w:val="26"/>
          <w:szCs w:val="26"/>
        </w:rPr>
        <w:t>учреждения</w:t>
      </w:r>
      <w:r w:rsidR="00286311" w:rsidRPr="00F87ED2">
        <w:rPr>
          <w:rStyle w:val="FontStyle23"/>
          <w:sz w:val="26"/>
          <w:szCs w:val="26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</w:t>
      </w:r>
      <w:r w:rsidR="00784B9E" w:rsidRPr="00F87ED2">
        <w:rPr>
          <w:rStyle w:val="FontStyle23"/>
          <w:sz w:val="26"/>
          <w:szCs w:val="26"/>
        </w:rPr>
        <w:t>,</w:t>
      </w:r>
      <w:r w:rsidR="00286311" w:rsidRPr="00F87ED2">
        <w:rPr>
          <w:rStyle w:val="FontStyle23"/>
          <w:sz w:val="26"/>
          <w:szCs w:val="26"/>
        </w:rPr>
        <w:t xml:space="preserve"> или иным лицам, с которыми связана его личная заинтересованность</w:t>
      </w:r>
      <w:r w:rsidRPr="00F87ED2">
        <w:rPr>
          <w:rStyle w:val="FontStyle23"/>
          <w:sz w:val="26"/>
          <w:szCs w:val="26"/>
        </w:rPr>
        <w:t>.</w:t>
      </w:r>
      <w:r w:rsidR="00286311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>С</w:t>
      </w:r>
      <w:r w:rsidR="00286311" w:rsidRPr="00F87ED2">
        <w:rPr>
          <w:rStyle w:val="FontStyle23"/>
          <w:sz w:val="26"/>
          <w:szCs w:val="26"/>
        </w:rPr>
        <w:t>пособы урегулирования: отстранение работника от принятия решения, которое является</w:t>
      </w:r>
      <w:r w:rsidR="001B247D" w:rsidRPr="00F87ED2">
        <w:rPr>
          <w:rStyle w:val="FontStyle23"/>
          <w:sz w:val="26"/>
          <w:szCs w:val="26"/>
        </w:rPr>
        <w:t xml:space="preserve"> предметом конфликта интересов.</w:t>
      </w:r>
    </w:p>
    <w:p w:rsidR="00286311" w:rsidRPr="00F87ED2" w:rsidRDefault="00B55B0A" w:rsidP="00734AF9">
      <w:pPr>
        <w:pStyle w:val="Style8"/>
        <w:widowControl/>
        <w:numPr>
          <w:ilvl w:val="0"/>
          <w:numId w:val="3"/>
        </w:numPr>
        <w:tabs>
          <w:tab w:val="left" w:pos="1020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 xml:space="preserve">Работник </w:t>
      </w:r>
      <w:r w:rsidR="000F08D2" w:rsidRPr="00F87ED2">
        <w:rPr>
          <w:rStyle w:val="FontStyle23"/>
          <w:sz w:val="26"/>
          <w:szCs w:val="26"/>
        </w:rPr>
        <w:t>учреждения</w:t>
      </w:r>
      <w:r w:rsidR="00286311" w:rsidRPr="00F87ED2">
        <w:rPr>
          <w:rStyle w:val="FontStyle23"/>
          <w:sz w:val="26"/>
          <w:szCs w:val="26"/>
        </w:rPr>
        <w:t xml:space="preserve"> участвует в принятии кадровых решений в отношении лиц, являющихся его родственниками, или ины</w:t>
      </w:r>
      <w:r w:rsidR="00784B9E" w:rsidRPr="00F87ED2">
        <w:rPr>
          <w:rStyle w:val="FontStyle23"/>
          <w:sz w:val="26"/>
          <w:szCs w:val="26"/>
        </w:rPr>
        <w:t>х</w:t>
      </w:r>
      <w:r w:rsidR="00286311" w:rsidRPr="00F87ED2">
        <w:rPr>
          <w:rStyle w:val="FontStyle23"/>
          <w:sz w:val="26"/>
          <w:szCs w:val="26"/>
        </w:rPr>
        <w:t xml:space="preserve"> лиц, с которым</w:t>
      </w:r>
      <w:r w:rsidR="00784B9E" w:rsidRPr="00F87ED2">
        <w:rPr>
          <w:rStyle w:val="FontStyle23"/>
          <w:sz w:val="26"/>
          <w:szCs w:val="26"/>
        </w:rPr>
        <w:t>и</w:t>
      </w:r>
      <w:r w:rsidR="00286311" w:rsidRPr="00F87ED2">
        <w:rPr>
          <w:rStyle w:val="FontStyle23"/>
          <w:sz w:val="26"/>
          <w:szCs w:val="26"/>
        </w:rPr>
        <w:t xml:space="preserve"> связана его личная заинтересованность</w:t>
      </w:r>
      <w:r w:rsidRPr="00F87ED2">
        <w:rPr>
          <w:rStyle w:val="FontStyle23"/>
          <w:sz w:val="26"/>
          <w:szCs w:val="26"/>
        </w:rPr>
        <w:t>. Спосо</w:t>
      </w:r>
      <w:r w:rsidR="001B247D" w:rsidRPr="00F87ED2">
        <w:rPr>
          <w:rStyle w:val="FontStyle23"/>
          <w:sz w:val="26"/>
          <w:szCs w:val="26"/>
        </w:rPr>
        <w:t xml:space="preserve">бы урегулирования: </w:t>
      </w:r>
      <w:r w:rsidR="00286311" w:rsidRPr="00F87ED2">
        <w:rPr>
          <w:rStyle w:val="FontStyle23"/>
          <w:sz w:val="26"/>
          <w:szCs w:val="26"/>
        </w:rPr>
        <w:t>отстранение работника от принятия решения, которое является предметом конфликта интересов; перевод работника (его подчин</w:t>
      </w:r>
      <w:r w:rsidR="00AC7424" w:rsidRPr="00F87ED2">
        <w:rPr>
          <w:rStyle w:val="FontStyle23"/>
          <w:sz w:val="26"/>
          <w:szCs w:val="26"/>
        </w:rPr>
        <w:t>ё</w:t>
      </w:r>
      <w:r w:rsidR="00286311" w:rsidRPr="00F87ED2">
        <w:rPr>
          <w:rStyle w:val="FontStyle23"/>
          <w:sz w:val="26"/>
          <w:szCs w:val="26"/>
        </w:rPr>
        <w:t>нного) на иную должность или изменение круг</w:t>
      </w:r>
      <w:r w:rsidR="001B247D" w:rsidRPr="00F87ED2">
        <w:rPr>
          <w:rStyle w:val="FontStyle23"/>
          <w:sz w:val="26"/>
          <w:szCs w:val="26"/>
        </w:rPr>
        <w:t>а его должностных обязанностей.</w:t>
      </w:r>
    </w:p>
    <w:p w:rsidR="00286311" w:rsidRPr="00F87ED2" w:rsidRDefault="00286311" w:rsidP="00734AF9">
      <w:pPr>
        <w:pStyle w:val="Style8"/>
        <w:widowControl/>
        <w:numPr>
          <w:ilvl w:val="0"/>
          <w:numId w:val="4"/>
        </w:numPr>
        <w:tabs>
          <w:tab w:val="left" w:pos="1125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Работник </w:t>
      </w:r>
      <w:r w:rsidR="000F08D2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или иное лицо, с которым связана личная заинтересованность работника, получает материальные блага или услуги от сторонней организации, име</w:t>
      </w:r>
      <w:r w:rsidR="004674A6" w:rsidRPr="00F87ED2">
        <w:rPr>
          <w:rStyle w:val="FontStyle23"/>
          <w:sz w:val="26"/>
          <w:szCs w:val="26"/>
        </w:rPr>
        <w:t>ющей</w:t>
      </w:r>
      <w:r w:rsidRPr="00F87ED2">
        <w:rPr>
          <w:rStyle w:val="FontStyle23"/>
          <w:sz w:val="26"/>
          <w:szCs w:val="26"/>
        </w:rPr>
        <w:t xml:space="preserve"> деловые отношения с </w:t>
      </w:r>
      <w:r w:rsidR="000F08D2" w:rsidRPr="00F87ED2">
        <w:rPr>
          <w:rStyle w:val="FontStyle23"/>
          <w:sz w:val="26"/>
          <w:szCs w:val="26"/>
        </w:rPr>
        <w:t>учреждением</w:t>
      </w:r>
      <w:r w:rsidRPr="00F87ED2">
        <w:rPr>
          <w:rStyle w:val="FontStyle23"/>
          <w:sz w:val="26"/>
          <w:szCs w:val="26"/>
        </w:rPr>
        <w:t xml:space="preserve">, </w:t>
      </w:r>
      <w:r w:rsidR="004674A6" w:rsidRPr="00F87ED2">
        <w:rPr>
          <w:rStyle w:val="FontStyle23"/>
          <w:sz w:val="26"/>
          <w:szCs w:val="26"/>
        </w:rPr>
        <w:t>в которо</w:t>
      </w:r>
      <w:r w:rsidR="000F08D2" w:rsidRPr="00F87ED2">
        <w:rPr>
          <w:rStyle w:val="FontStyle23"/>
          <w:sz w:val="26"/>
          <w:szCs w:val="26"/>
        </w:rPr>
        <w:t>м</w:t>
      </w:r>
      <w:r w:rsidR="004674A6" w:rsidRPr="00F87ED2">
        <w:rPr>
          <w:rStyle w:val="FontStyle23"/>
          <w:sz w:val="26"/>
          <w:szCs w:val="26"/>
        </w:rPr>
        <w:t xml:space="preserve"> трудоустроен работник (либо работник </w:t>
      </w:r>
      <w:r w:rsidRPr="00F87ED2">
        <w:rPr>
          <w:rStyle w:val="FontStyle23"/>
          <w:sz w:val="26"/>
          <w:szCs w:val="26"/>
        </w:rPr>
        <w:t>намеревается установить такие отношения</w:t>
      </w:r>
      <w:r w:rsidR="004674A6" w:rsidRPr="00F87ED2">
        <w:rPr>
          <w:rStyle w:val="FontStyle23"/>
          <w:sz w:val="26"/>
          <w:szCs w:val="26"/>
        </w:rPr>
        <w:t>). С</w:t>
      </w:r>
      <w:r w:rsidRPr="00F87ED2">
        <w:rPr>
          <w:rStyle w:val="FontStyle23"/>
          <w:sz w:val="26"/>
          <w:szCs w:val="26"/>
        </w:rPr>
        <w:t>пособы урегулирования: рекоменд</w:t>
      </w:r>
      <w:r w:rsidR="004674A6" w:rsidRPr="00F87ED2">
        <w:rPr>
          <w:rStyle w:val="FontStyle23"/>
          <w:sz w:val="26"/>
          <w:szCs w:val="26"/>
        </w:rPr>
        <w:t>овать</w:t>
      </w:r>
      <w:r w:rsidRPr="00F87ED2">
        <w:rPr>
          <w:rStyle w:val="FontStyle23"/>
          <w:sz w:val="26"/>
          <w:szCs w:val="26"/>
        </w:rPr>
        <w:t xml:space="preserve"> работнику отказаться от предоставляемых благ или услуг; отстранение работника от принятия решения, </w:t>
      </w:r>
      <w:r w:rsidRPr="00F87ED2">
        <w:rPr>
          <w:rStyle w:val="FontStyle23"/>
          <w:sz w:val="26"/>
          <w:szCs w:val="26"/>
        </w:rPr>
        <w:lastRenderedPageBreak/>
        <w:t>которое является предметом конфликта интересов; изменение тру</w:t>
      </w:r>
      <w:r w:rsidR="001B247D" w:rsidRPr="00F87ED2">
        <w:rPr>
          <w:rStyle w:val="FontStyle23"/>
          <w:sz w:val="26"/>
          <w:szCs w:val="26"/>
        </w:rPr>
        <w:t>довых обязанностей работника.</w:t>
      </w:r>
    </w:p>
    <w:p w:rsidR="00286311" w:rsidRPr="00F87ED2" w:rsidRDefault="00286311" w:rsidP="00734AF9">
      <w:pPr>
        <w:pStyle w:val="Style8"/>
        <w:widowControl/>
        <w:numPr>
          <w:ilvl w:val="0"/>
          <w:numId w:val="4"/>
        </w:numPr>
        <w:tabs>
          <w:tab w:val="left" w:pos="1125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Работник </w:t>
      </w:r>
      <w:r w:rsidR="000F08D2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получает дорогостоящие подарки от своего подчин</w:t>
      </w:r>
      <w:r w:rsidR="00AC7424" w:rsidRPr="00F87ED2">
        <w:rPr>
          <w:rStyle w:val="FontStyle23"/>
          <w:sz w:val="26"/>
          <w:szCs w:val="26"/>
        </w:rPr>
        <w:t>ё</w:t>
      </w:r>
      <w:r w:rsidRPr="00F87ED2">
        <w:rPr>
          <w:rStyle w:val="FontStyle23"/>
          <w:sz w:val="26"/>
          <w:szCs w:val="26"/>
        </w:rPr>
        <w:t>нного</w:t>
      </w:r>
      <w:r w:rsidR="00AC2C7B" w:rsidRPr="00F87ED2">
        <w:rPr>
          <w:rStyle w:val="FontStyle23"/>
          <w:sz w:val="26"/>
          <w:szCs w:val="26"/>
        </w:rPr>
        <w:t xml:space="preserve"> или иного лица, с которым связана личная заинтересованность работника</w:t>
      </w:r>
      <w:r w:rsidR="00C2384B" w:rsidRPr="00F87ED2">
        <w:rPr>
          <w:rStyle w:val="FontStyle23"/>
          <w:sz w:val="26"/>
          <w:szCs w:val="26"/>
        </w:rPr>
        <w:t>.</w:t>
      </w:r>
      <w:r w:rsidRPr="00F87ED2">
        <w:rPr>
          <w:rStyle w:val="FontStyle23"/>
          <w:sz w:val="26"/>
          <w:szCs w:val="26"/>
        </w:rPr>
        <w:t xml:space="preserve"> </w:t>
      </w:r>
      <w:r w:rsidR="00C2384B" w:rsidRPr="00F87ED2">
        <w:rPr>
          <w:rStyle w:val="FontStyle23"/>
          <w:sz w:val="26"/>
          <w:szCs w:val="26"/>
        </w:rPr>
        <w:t>С</w:t>
      </w:r>
      <w:r w:rsidRPr="00F87ED2">
        <w:rPr>
          <w:rStyle w:val="FontStyle23"/>
          <w:sz w:val="26"/>
          <w:szCs w:val="26"/>
        </w:rPr>
        <w:t>пособы урегулирования: рекоменд</w:t>
      </w:r>
      <w:r w:rsidR="00784B9E" w:rsidRPr="00F87ED2">
        <w:rPr>
          <w:rStyle w:val="FontStyle23"/>
          <w:sz w:val="26"/>
          <w:szCs w:val="26"/>
        </w:rPr>
        <w:t>овать</w:t>
      </w:r>
      <w:r w:rsidRPr="00F87ED2">
        <w:rPr>
          <w:rStyle w:val="FontStyle23"/>
          <w:sz w:val="26"/>
          <w:szCs w:val="26"/>
        </w:rPr>
        <w:t xml:space="preserve"> работнику вернуть дорогостоящий подарок дарителю; перевод работника (его подчин</w:t>
      </w:r>
      <w:r w:rsidR="00AC7424" w:rsidRPr="00F87ED2">
        <w:rPr>
          <w:rStyle w:val="FontStyle23"/>
          <w:sz w:val="26"/>
          <w:szCs w:val="26"/>
        </w:rPr>
        <w:t>ё</w:t>
      </w:r>
      <w:r w:rsidRPr="00F87ED2">
        <w:rPr>
          <w:rStyle w:val="FontStyle23"/>
          <w:sz w:val="26"/>
          <w:szCs w:val="26"/>
        </w:rPr>
        <w:t>нного) на иную должность или изменени</w:t>
      </w:r>
      <w:r w:rsidR="001B247D" w:rsidRPr="00F87ED2">
        <w:rPr>
          <w:rStyle w:val="FontStyle23"/>
          <w:sz w:val="26"/>
          <w:szCs w:val="26"/>
        </w:rPr>
        <w:t>е его должностных обязанностей.</w:t>
      </w:r>
    </w:p>
    <w:p w:rsidR="00286311" w:rsidRPr="00F87ED2" w:rsidRDefault="00C2384B" w:rsidP="00734AF9">
      <w:pPr>
        <w:pStyle w:val="Style8"/>
        <w:widowControl/>
        <w:numPr>
          <w:ilvl w:val="0"/>
          <w:numId w:val="5"/>
        </w:numPr>
        <w:tabs>
          <w:tab w:val="left" w:pos="977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 xml:space="preserve">Работник </w:t>
      </w:r>
      <w:r w:rsidR="00AC2C7B" w:rsidRPr="00F87ED2">
        <w:rPr>
          <w:rStyle w:val="FontStyle23"/>
          <w:sz w:val="26"/>
          <w:szCs w:val="26"/>
        </w:rPr>
        <w:t>учреждения</w:t>
      </w:r>
      <w:r w:rsidR="00286311" w:rsidRPr="00F87ED2">
        <w:rPr>
          <w:rStyle w:val="FontStyle23"/>
          <w:sz w:val="26"/>
          <w:szCs w:val="26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="00286311" w:rsidRPr="00F87ED2">
        <w:rPr>
          <w:rStyle w:val="FontStyle23"/>
          <w:sz w:val="26"/>
          <w:szCs w:val="26"/>
        </w:rPr>
        <w:t>ств пр</w:t>
      </w:r>
      <w:proofErr w:type="gramEnd"/>
      <w:r w:rsidR="00286311" w:rsidRPr="00F87ED2">
        <w:rPr>
          <w:rStyle w:val="FontStyle23"/>
          <w:sz w:val="26"/>
          <w:szCs w:val="26"/>
        </w:rPr>
        <w:t>и совершении коммерческих сделок для себя или иного лица, с которым связана личная заинтересованность работника</w:t>
      </w:r>
      <w:r w:rsidRPr="00F87ED2">
        <w:rPr>
          <w:rStyle w:val="FontStyle23"/>
          <w:sz w:val="26"/>
          <w:szCs w:val="26"/>
        </w:rPr>
        <w:t>.</w:t>
      </w:r>
      <w:r w:rsidR="00286311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>С</w:t>
      </w:r>
      <w:r w:rsidR="00286311" w:rsidRPr="00F87ED2">
        <w:rPr>
          <w:rStyle w:val="FontStyle23"/>
          <w:sz w:val="26"/>
          <w:szCs w:val="26"/>
        </w:rPr>
        <w:t>пособы урегулирования: установление правил корпоративного поведения, запрещающих работникам разглашение или использование в личных целях информации</w:t>
      </w:r>
      <w:r w:rsidR="00286311" w:rsidRPr="00F87ED2">
        <w:rPr>
          <w:rStyle w:val="FontStyle26"/>
        </w:rPr>
        <w:t xml:space="preserve">, </w:t>
      </w:r>
      <w:r w:rsidR="00286311" w:rsidRPr="00F87ED2">
        <w:rPr>
          <w:rStyle w:val="FontStyle23"/>
          <w:sz w:val="26"/>
          <w:szCs w:val="26"/>
        </w:rPr>
        <w:t>ставшей им известной в связи с выполнением трудовых обязанностей.</w:t>
      </w:r>
    </w:p>
    <w:p w:rsidR="00286311" w:rsidRPr="00F87ED2" w:rsidRDefault="00286311" w:rsidP="00734AF9">
      <w:pPr>
        <w:pStyle w:val="Style8"/>
        <w:widowControl/>
        <w:numPr>
          <w:ilvl w:val="0"/>
          <w:numId w:val="6"/>
        </w:numPr>
        <w:tabs>
          <w:tab w:val="left" w:pos="1073"/>
        </w:tabs>
        <w:spacing w:line="240" w:lineRule="auto"/>
        <w:ind w:right="57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Приведенный перечень ситуаций возникновения конфликта интересов не является исчерпывающим.</w:t>
      </w:r>
    </w:p>
    <w:p w:rsidR="00286311" w:rsidRPr="00F87ED2" w:rsidRDefault="00286311" w:rsidP="00734AF9">
      <w:pPr>
        <w:pStyle w:val="Style8"/>
        <w:widowControl/>
        <w:numPr>
          <w:ilvl w:val="0"/>
          <w:numId w:val="7"/>
        </w:numPr>
        <w:tabs>
          <w:tab w:val="left" w:pos="117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Для предотвращения конфликта интересов работникам </w:t>
      </w:r>
      <w:r w:rsidR="00AC2C7B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необходимо следовать настоящему Положению и иным правовым актам организации в </w:t>
      </w:r>
      <w:r w:rsidR="00C2384B" w:rsidRPr="00F87ED2">
        <w:rPr>
          <w:rStyle w:val="FontStyle23"/>
          <w:sz w:val="26"/>
          <w:szCs w:val="26"/>
        </w:rPr>
        <w:t>сфере противодействия к</w:t>
      </w:r>
      <w:r w:rsidRPr="00F87ED2">
        <w:rPr>
          <w:rStyle w:val="FontStyle23"/>
          <w:sz w:val="26"/>
          <w:szCs w:val="26"/>
        </w:rPr>
        <w:t>оррупции.</w:t>
      </w:r>
    </w:p>
    <w:p w:rsidR="00C2384B" w:rsidRPr="00F87ED2" w:rsidRDefault="00286311" w:rsidP="001B247D">
      <w:pPr>
        <w:pStyle w:val="Style15"/>
        <w:widowControl/>
        <w:spacing w:before="240" w:line="240" w:lineRule="auto"/>
        <w:ind w:firstLine="0"/>
        <w:jc w:val="center"/>
        <w:rPr>
          <w:rStyle w:val="FontStyle21"/>
          <w:sz w:val="26"/>
          <w:szCs w:val="26"/>
        </w:rPr>
      </w:pPr>
      <w:r w:rsidRPr="00F87ED2">
        <w:rPr>
          <w:rStyle w:val="FontStyle21"/>
          <w:sz w:val="26"/>
          <w:szCs w:val="26"/>
        </w:rPr>
        <w:t xml:space="preserve">IV. </w:t>
      </w:r>
      <w:r w:rsidR="00734AF9" w:rsidRPr="00F87ED2">
        <w:rPr>
          <w:rStyle w:val="FontStyle21"/>
          <w:sz w:val="26"/>
          <w:szCs w:val="26"/>
        </w:rPr>
        <w:t xml:space="preserve">Процедуры, направленные на </w:t>
      </w:r>
      <w:r w:rsidR="006E5733" w:rsidRPr="00F87ED2">
        <w:rPr>
          <w:rStyle w:val="FontStyle21"/>
          <w:sz w:val="26"/>
          <w:szCs w:val="26"/>
        </w:rPr>
        <w:t>предотвращение и выявление конфликта интересов</w:t>
      </w:r>
    </w:p>
    <w:p w:rsidR="00286311" w:rsidRPr="00F87ED2" w:rsidRDefault="00C2384B" w:rsidP="003C08AA">
      <w:pPr>
        <w:pStyle w:val="Style8"/>
        <w:widowControl/>
        <w:numPr>
          <w:ilvl w:val="0"/>
          <w:numId w:val="8"/>
        </w:numPr>
        <w:tabs>
          <w:tab w:val="left" w:pos="968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 xml:space="preserve">При приеме на работу, изменении обязанностей работника, назначении на новую должность или возникновении другой ситуации информацию о потенциальном конфликте интересов работник обязан сообщить руководству </w:t>
      </w:r>
      <w:r w:rsidR="00AC2C7B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(работодателю)</w:t>
      </w:r>
      <w:r w:rsidR="001B247D" w:rsidRPr="00F87ED2">
        <w:rPr>
          <w:rStyle w:val="FontStyle23"/>
          <w:sz w:val="26"/>
          <w:szCs w:val="26"/>
        </w:rPr>
        <w:t>.</w:t>
      </w:r>
    </w:p>
    <w:p w:rsidR="00286311" w:rsidRPr="00F87ED2" w:rsidRDefault="00286311" w:rsidP="003C08AA">
      <w:pPr>
        <w:pStyle w:val="Style8"/>
        <w:widowControl/>
        <w:tabs>
          <w:tab w:val="left" w:pos="977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4.2.</w:t>
      </w:r>
      <w:r w:rsidR="00B426B9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>В целях предотвращения и</w:t>
      </w:r>
      <w:r w:rsidR="001B247D" w:rsidRPr="00F87ED2">
        <w:rPr>
          <w:rStyle w:val="FontStyle23"/>
          <w:sz w:val="26"/>
          <w:szCs w:val="26"/>
        </w:rPr>
        <w:t xml:space="preserve"> выявления конфликта интересов </w:t>
      </w:r>
      <w:r w:rsidR="00AC2C7B" w:rsidRPr="00F87ED2">
        <w:rPr>
          <w:rStyle w:val="FontStyle23"/>
          <w:sz w:val="26"/>
          <w:szCs w:val="26"/>
        </w:rPr>
        <w:t>учреждение</w:t>
      </w:r>
      <w:r w:rsidRPr="00F87ED2">
        <w:rPr>
          <w:rStyle w:val="FontStyle23"/>
          <w:sz w:val="26"/>
          <w:szCs w:val="26"/>
        </w:rPr>
        <w:t>:</w:t>
      </w:r>
    </w:p>
    <w:p w:rsidR="00286311" w:rsidRPr="00F87ED2" w:rsidRDefault="001B247D" w:rsidP="003C08AA">
      <w:pPr>
        <w:pStyle w:val="Style8"/>
        <w:widowControl/>
        <w:numPr>
          <w:ilvl w:val="0"/>
          <w:numId w:val="9"/>
        </w:numPr>
        <w:tabs>
          <w:tab w:val="left" w:pos="691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обеспечивает при при</w:t>
      </w:r>
      <w:r w:rsidR="00AC7424" w:rsidRPr="00F87ED2">
        <w:rPr>
          <w:rStyle w:val="FontStyle23"/>
          <w:sz w:val="26"/>
          <w:szCs w:val="26"/>
        </w:rPr>
        <w:t>ё</w:t>
      </w:r>
      <w:r w:rsidR="00286311" w:rsidRPr="00F87ED2">
        <w:rPr>
          <w:rStyle w:val="FontStyle23"/>
          <w:sz w:val="26"/>
          <w:szCs w:val="26"/>
        </w:rPr>
        <w:t>ме на работу, а также ежегодно знакоми</w:t>
      </w:r>
      <w:r w:rsidR="00C2384B" w:rsidRPr="00F87ED2">
        <w:rPr>
          <w:rStyle w:val="FontStyle23"/>
          <w:sz w:val="26"/>
          <w:szCs w:val="26"/>
        </w:rPr>
        <w:t>т</w:t>
      </w:r>
      <w:r w:rsidR="00286311" w:rsidRPr="00F87ED2">
        <w:rPr>
          <w:rStyle w:val="FontStyle23"/>
          <w:sz w:val="26"/>
          <w:szCs w:val="26"/>
        </w:rPr>
        <w:t xml:space="preserve"> каждого работника с настоящим Положением и иными правовыми актами </w:t>
      </w:r>
      <w:r w:rsidR="00AC2C7B" w:rsidRPr="00F87ED2">
        <w:rPr>
          <w:rStyle w:val="FontStyle23"/>
          <w:sz w:val="26"/>
          <w:szCs w:val="26"/>
        </w:rPr>
        <w:t>учрежд</w:t>
      </w:r>
      <w:r w:rsidR="00855AA9" w:rsidRPr="00F87ED2">
        <w:rPr>
          <w:rStyle w:val="FontStyle23"/>
          <w:sz w:val="26"/>
          <w:szCs w:val="26"/>
        </w:rPr>
        <w:t>е</w:t>
      </w:r>
      <w:r w:rsidR="00AC2C7B" w:rsidRPr="00F87ED2">
        <w:rPr>
          <w:rStyle w:val="FontStyle23"/>
          <w:sz w:val="26"/>
          <w:szCs w:val="26"/>
        </w:rPr>
        <w:t>ния</w:t>
      </w:r>
      <w:r w:rsidR="00286311" w:rsidRPr="00F87ED2">
        <w:rPr>
          <w:rStyle w:val="FontStyle23"/>
          <w:sz w:val="26"/>
          <w:szCs w:val="26"/>
        </w:rPr>
        <w:t xml:space="preserve"> в </w:t>
      </w:r>
      <w:r w:rsidR="00631E9E" w:rsidRPr="00F87ED2">
        <w:rPr>
          <w:rStyle w:val="FontStyle23"/>
          <w:sz w:val="26"/>
          <w:szCs w:val="26"/>
        </w:rPr>
        <w:t xml:space="preserve">сфере </w:t>
      </w:r>
      <w:r w:rsidR="00D94FD7" w:rsidRPr="00F87ED2">
        <w:rPr>
          <w:rStyle w:val="FontStyle23"/>
          <w:sz w:val="26"/>
          <w:szCs w:val="26"/>
        </w:rPr>
        <w:t>предотвращения (урегулирования) конфликта интересов</w:t>
      </w:r>
      <w:r w:rsidR="00390175" w:rsidRPr="00F87ED2">
        <w:rPr>
          <w:rStyle w:val="FontStyle23"/>
          <w:sz w:val="26"/>
          <w:szCs w:val="26"/>
        </w:rPr>
        <w:t xml:space="preserve"> и противодействия коррупции</w:t>
      </w:r>
      <w:r w:rsidRPr="00F87ED2">
        <w:rPr>
          <w:rStyle w:val="FontStyle23"/>
          <w:sz w:val="26"/>
          <w:szCs w:val="26"/>
        </w:rPr>
        <w:t>;</w:t>
      </w:r>
    </w:p>
    <w:p w:rsidR="00286311" w:rsidRPr="00F87ED2" w:rsidRDefault="00286311" w:rsidP="003C08AA">
      <w:pPr>
        <w:pStyle w:val="Style8"/>
        <w:widowControl/>
        <w:tabs>
          <w:tab w:val="left" w:pos="706"/>
        </w:tabs>
        <w:spacing w:line="240" w:lineRule="auto"/>
        <w:ind w:firstLine="851"/>
        <w:jc w:val="left"/>
        <w:rPr>
          <w:sz w:val="26"/>
          <w:szCs w:val="26"/>
        </w:rPr>
      </w:pPr>
      <w:r w:rsidRPr="00F87ED2">
        <w:rPr>
          <w:rStyle w:val="FontStyle23"/>
          <w:sz w:val="26"/>
          <w:szCs w:val="26"/>
        </w:rPr>
        <w:t>- обеспечивает сохранность персональных данных;</w:t>
      </w:r>
    </w:p>
    <w:p w:rsidR="00286311" w:rsidRPr="00F87ED2" w:rsidRDefault="00286311" w:rsidP="003C08AA">
      <w:pPr>
        <w:pStyle w:val="Style8"/>
        <w:widowControl/>
        <w:numPr>
          <w:ilvl w:val="0"/>
          <w:numId w:val="10"/>
        </w:numPr>
        <w:tabs>
          <w:tab w:val="left" w:pos="887"/>
        </w:tabs>
        <w:spacing w:line="240" w:lineRule="auto"/>
        <w:ind w:firstLine="851"/>
        <w:rPr>
          <w:rStyle w:val="FontStyle23"/>
          <w:color w:val="000000" w:themeColor="text1"/>
          <w:sz w:val="26"/>
          <w:szCs w:val="26"/>
        </w:rPr>
      </w:pPr>
      <w:r w:rsidRPr="00F87ED2">
        <w:rPr>
          <w:rStyle w:val="FontStyle23"/>
          <w:color w:val="000000" w:themeColor="text1"/>
          <w:sz w:val="26"/>
          <w:szCs w:val="26"/>
        </w:rPr>
        <w:t xml:space="preserve">привлекает работников к дисциплинарной ответственности в порядке, предусмотренном трудовым законодательством Российской Федерации, за несоблюдение требований и ограничений настоящего Положения и иных правовых актов </w:t>
      </w:r>
      <w:r w:rsidR="00855AA9" w:rsidRPr="00F87ED2">
        <w:rPr>
          <w:rStyle w:val="FontStyle23"/>
          <w:color w:val="000000" w:themeColor="text1"/>
          <w:sz w:val="26"/>
          <w:szCs w:val="26"/>
        </w:rPr>
        <w:t>учреждения</w:t>
      </w:r>
      <w:r w:rsidRPr="00F87ED2">
        <w:rPr>
          <w:rStyle w:val="FontStyle23"/>
          <w:color w:val="000000" w:themeColor="text1"/>
          <w:sz w:val="26"/>
          <w:szCs w:val="26"/>
        </w:rPr>
        <w:t xml:space="preserve"> </w:t>
      </w:r>
      <w:r w:rsidR="00631E9E" w:rsidRPr="00F87ED2">
        <w:rPr>
          <w:rStyle w:val="FontStyle23"/>
          <w:color w:val="000000" w:themeColor="text1"/>
          <w:sz w:val="26"/>
          <w:szCs w:val="26"/>
        </w:rPr>
        <w:t>в сфере пр</w:t>
      </w:r>
      <w:r w:rsidR="00D94FD7" w:rsidRPr="00F87ED2">
        <w:rPr>
          <w:rStyle w:val="FontStyle23"/>
          <w:color w:val="000000" w:themeColor="text1"/>
          <w:sz w:val="26"/>
          <w:szCs w:val="26"/>
        </w:rPr>
        <w:t>едотвращения (урегулирования) конфликта интересов.</w:t>
      </w:r>
    </w:p>
    <w:p w:rsidR="00286311" w:rsidRPr="00F87ED2" w:rsidRDefault="00286311" w:rsidP="003C08AA">
      <w:pPr>
        <w:pStyle w:val="Style8"/>
        <w:widowControl/>
        <w:tabs>
          <w:tab w:val="left" w:pos="977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4.3.</w:t>
      </w:r>
      <w:r w:rsidR="00B426B9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 xml:space="preserve">В случае возникновения конфликта интересов работник </w:t>
      </w:r>
      <w:r w:rsidR="00D94FD7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обязан: </w:t>
      </w:r>
    </w:p>
    <w:p w:rsidR="00286311" w:rsidRPr="00F87ED2" w:rsidRDefault="00286311" w:rsidP="003C08AA">
      <w:pPr>
        <w:pStyle w:val="Style8"/>
        <w:widowControl/>
        <w:numPr>
          <w:ilvl w:val="0"/>
          <w:numId w:val="11"/>
        </w:numPr>
        <w:tabs>
          <w:tab w:val="left" w:pos="725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сообщить непосредственному руководителю о любом реальном или потенциальном конфликте интересов, как только о н</w:t>
      </w:r>
      <w:r w:rsidR="00AC7424" w:rsidRPr="00F87ED2">
        <w:rPr>
          <w:rStyle w:val="FontStyle23"/>
          <w:sz w:val="26"/>
          <w:szCs w:val="26"/>
        </w:rPr>
        <w:t>ё</w:t>
      </w:r>
      <w:r w:rsidRPr="00F87ED2">
        <w:rPr>
          <w:rStyle w:val="FontStyle23"/>
          <w:sz w:val="26"/>
          <w:szCs w:val="26"/>
        </w:rPr>
        <w:t>м становится известно;</w:t>
      </w:r>
    </w:p>
    <w:p w:rsidR="00286311" w:rsidRPr="00F87ED2" w:rsidRDefault="00286311" w:rsidP="003C08AA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принять меры по </w:t>
      </w:r>
      <w:r w:rsidR="00631E9E" w:rsidRPr="00F87ED2">
        <w:rPr>
          <w:rStyle w:val="FontStyle23"/>
          <w:sz w:val="26"/>
          <w:szCs w:val="26"/>
        </w:rPr>
        <w:t>предотвращению (урегулированию)</w:t>
      </w:r>
      <w:r w:rsidRPr="00F87ED2">
        <w:rPr>
          <w:rStyle w:val="FontStyle23"/>
          <w:sz w:val="26"/>
          <w:szCs w:val="26"/>
        </w:rPr>
        <w:t xml:space="preserve"> конфликта интересов по согласованию с руководителем </w:t>
      </w:r>
      <w:r w:rsidR="00D94FD7" w:rsidRPr="00F87ED2">
        <w:rPr>
          <w:rStyle w:val="FontStyle23"/>
          <w:sz w:val="26"/>
          <w:szCs w:val="26"/>
        </w:rPr>
        <w:t>учреждени</w:t>
      </w:r>
      <w:r w:rsidR="00390175" w:rsidRPr="00F87ED2">
        <w:rPr>
          <w:rStyle w:val="FontStyle23"/>
          <w:sz w:val="26"/>
          <w:szCs w:val="26"/>
        </w:rPr>
        <w:t>я</w:t>
      </w:r>
      <w:r w:rsidR="001B247D" w:rsidRPr="00F87ED2">
        <w:rPr>
          <w:rStyle w:val="FontStyle23"/>
          <w:sz w:val="26"/>
          <w:szCs w:val="26"/>
        </w:rPr>
        <w:t>.</w:t>
      </w:r>
    </w:p>
    <w:p w:rsidR="00390175" w:rsidRPr="00F87ED2" w:rsidRDefault="00631E9E" w:rsidP="003C08AA">
      <w:pPr>
        <w:pStyle w:val="Style8"/>
        <w:widowControl/>
        <w:tabs>
          <w:tab w:val="left" w:pos="968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4.4. </w:t>
      </w:r>
      <w:r w:rsidR="00286311" w:rsidRPr="00F87ED2">
        <w:rPr>
          <w:rStyle w:val="FontStyle23"/>
          <w:sz w:val="26"/>
          <w:szCs w:val="26"/>
        </w:rPr>
        <w:t>В случае</w:t>
      </w:r>
      <w:r w:rsidRPr="00F87ED2">
        <w:rPr>
          <w:rStyle w:val="FontStyle23"/>
          <w:sz w:val="26"/>
          <w:szCs w:val="26"/>
        </w:rPr>
        <w:t>,</w:t>
      </w:r>
      <w:r w:rsidR="00B23050" w:rsidRPr="00F87ED2">
        <w:rPr>
          <w:rStyle w:val="FontStyle23"/>
          <w:sz w:val="26"/>
          <w:szCs w:val="26"/>
        </w:rPr>
        <w:t xml:space="preserve"> когда</w:t>
      </w:r>
      <w:r w:rsidR="00286311" w:rsidRPr="00F87ED2">
        <w:rPr>
          <w:rStyle w:val="FontStyle23"/>
          <w:sz w:val="26"/>
          <w:szCs w:val="26"/>
        </w:rPr>
        <w:t xml:space="preserve"> проводимые </w:t>
      </w:r>
      <w:r w:rsidR="00D94FD7" w:rsidRPr="00F87ED2">
        <w:rPr>
          <w:rStyle w:val="FontStyle23"/>
          <w:sz w:val="26"/>
          <w:szCs w:val="26"/>
        </w:rPr>
        <w:t>учреждением</w:t>
      </w:r>
      <w:r w:rsidR="00286311" w:rsidRPr="00F87ED2">
        <w:rPr>
          <w:rStyle w:val="FontStyle23"/>
          <w:sz w:val="26"/>
          <w:szCs w:val="26"/>
        </w:rPr>
        <w:t xml:space="preserve">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руководитель </w:t>
      </w:r>
      <w:r w:rsidR="00D94FD7" w:rsidRPr="00F87ED2">
        <w:rPr>
          <w:rStyle w:val="FontStyle23"/>
          <w:sz w:val="26"/>
          <w:szCs w:val="26"/>
        </w:rPr>
        <w:t>учреждени</w:t>
      </w:r>
      <w:r w:rsidR="00390175" w:rsidRPr="00F87ED2">
        <w:rPr>
          <w:rStyle w:val="FontStyle23"/>
          <w:sz w:val="26"/>
          <w:szCs w:val="26"/>
        </w:rPr>
        <w:t xml:space="preserve">я </w:t>
      </w:r>
      <w:r w:rsidR="00286311" w:rsidRPr="00F87ED2">
        <w:rPr>
          <w:rStyle w:val="FontStyle23"/>
          <w:sz w:val="26"/>
          <w:szCs w:val="26"/>
        </w:rPr>
        <w:t>принимает меры, направленные на предотвращение по</w:t>
      </w:r>
      <w:r w:rsidR="001B247D" w:rsidRPr="00F87ED2">
        <w:rPr>
          <w:rStyle w:val="FontStyle23"/>
          <w:sz w:val="26"/>
          <w:szCs w:val="26"/>
        </w:rPr>
        <w:t>следствий конфликта интересов.</w:t>
      </w:r>
    </w:p>
    <w:p w:rsidR="00286311" w:rsidRPr="00F87ED2" w:rsidRDefault="00390175" w:rsidP="003C08AA">
      <w:pPr>
        <w:pStyle w:val="Style8"/>
        <w:widowControl/>
        <w:tabs>
          <w:tab w:val="left" w:pos="968"/>
        </w:tabs>
        <w:spacing w:line="240" w:lineRule="auto"/>
        <w:ind w:firstLine="851"/>
        <w:rPr>
          <w:rStyle w:val="FontStyle23"/>
          <w:color w:val="000000" w:themeColor="text1"/>
          <w:sz w:val="26"/>
          <w:szCs w:val="26"/>
        </w:rPr>
      </w:pPr>
      <w:r w:rsidRPr="00F87ED2">
        <w:rPr>
          <w:rStyle w:val="FontStyle23"/>
          <w:sz w:val="26"/>
          <w:szCs w:val="26"/>
        </w:rPr>
        <w:lastRenderedPageBreak/>
        <w:t>4.5.</w:t>
      </w:r>
      <w:r w:rsidR="00B23050"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 xml:space="preserve">Руководитель </w:t>
      </w:r>
      <w:r w:rsidR="00D94FD7" w:rsidRPr="00F87ED2">
        <w:rPr>
          <w:rStyle w:val="FontStyle23"/>
          <w:sz w:val="26"/>
          <w:szCs w:val="26"/>
        </w:rPr>
        <w:t>учреждения</w:t>
      </w:r>
      <w:r w:rsidR="00286311"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color w:val="000000" w:themeColor="text1"/>
          <w:sz w:val="26"/>
          <w:szCs w:val="26"/>
        </w:rPr>
        <w:t xml:space="preserve">в </w:t>
      </w:r>
      <w:r w:rsidR="009F7D44" w:rsidRPr="00F87ED2">
        <w:rPr>
          <w:rStyle w:val="FontStyle23"/>
          <w:color w:val="000000" w:themeColor="text1"/>
          <w:sz w:val="26"/>
          <w:szCs w:val="26"/>
        </w:rPr>
        <w:t>течение тр</w:t>
      </w:r>
      <w:r w:rsidR="00DC0124" w:rsidRPr="00F87ED2">
        <w:rPr>
          <w:rStyle w:val="FontStyle23"/>
          <w:color w:val="000000" w:themeColor="text1"/>
          <w:sz w:val="26"/>
          <w:szCs w:val="26"/>
        </w:rPr>
        <w:t>ё</w:t>
      </w:r>
      <w:r w:rsidR="009F7D44" w:rsidRPr="00F87ED2">
        <w:rPr>
          <w:rStyle w:val="FontStyle23"/>
          <w:color w:val="000000" w:themeColor="text1"/>
          <w:sz w:val="26"/>
          <w:szCs w:val="26"/>
        </w:rPr>
        <w:t>х рабочих дней</w:t>
      </w:r>
      <w:r w:rsidR="00286311" w:rsidRPr="00F87ED2">
        <w:rPr>
          <w:rStyle w:val="FontStyle23"/>
          <w:color w:val="000000" w:themeColor="text1"/>
          <w:sz w:val="26"/>
          <w:szCs w:val="26"/>
        </w:rPr>
        <w:t xml:space="preserve"> со дня, когда ему стало известно о конфликте интересов, </w:t>
      </w:r>
      <w:r w:rsidR="00286311" w:rsidRPr="00F87ED2">
        <w:rPr>
          <w:rStyle w:val="FontStyle23"/>
          <w:sz w:val="26"/>
          <w:szCs w:val="26"/>
        </w:rPr>
        <w:t xml:space="preserve">обязан в письменной форме уведомить об этом </w:t>
      </w:r>
      <w:r w:rsidR="009F7D44" w:rsidRPr="00F87ED2">
        <w:rPr>
          <w:rStyle w:val="FontStyle23"/>
          <w:sz w:val="26"/>
          <w:szCs w:val="26"/>
        </w:rPr>
        <w:t>к</w:t>
      </w:r>
      <w:r w:rsidR="00286311" w:rsidRPr="00F87ED2">
        <w:rPr>
          <w:rStyle w:val="FontStyle23"/>
          <w:sz w:val="26"/>
          <w:szCs w:val="26"/>
        </w:rPr>
        <w:t xml:space="preserve">омиссию </w:t>
      </w:r>
      <w:r w:rsidR="00286311" w:rsidRPr="00F87ED2">
        <w:rPr>
          <w:sz w:val="26"/>
          <w:szCs w:val="26"/>
        </w:rPr>
        <w:t xml:space="preserve">по соблюдению требований к служебному поведению работников </w:t>
      </w:r>
      <w:r w:rsidR="00D94FD7" w:rsidRPr="00F87ED2">
        <w:rPr>
          <w:sz w:val="26"/>
          <w:szCs w:val="26"/>
        </w:rPr>
        <w:t>учреждения</w:t>
      </w:r>
      <w:r w:rsidR="00286311" w:rsidRPr="00F87ED2">
        <w:rPr>
          <w:sz w:val="26"/>
          <w:szCs w:val="26"/>
        </w:rPr>
        <w:t xml:space="preserve"> и урегулированию конфликта интересов</w:t>
      </w:r>
      <w:r w:rsidR="00286311" w:rsidRPr="00F87ED2">
        <w:rPr>
          <w:rStyle w:val="FontStyle23"/>
          <w:sz w:val="26"/>
          <w:szCs w:val="26"/>
        </w:rPr>
        <w:t xml:space="preserve">. </w:t>
      </w:r>
      <w:r w:rsidR="00286311" w:rsidRPr="00F87ED2">
        <w:rPr>
          <w:rStyle w:val="FontStyle23"/>
          <w:color w:val="000000" w:themeColor="text1"/>
          <w:sz w:val="26"/>
          <w:szCs w:val="26"/>
        </w:rPr>
        <w:t xml:space="preserve">Форма уведомления </w:t>
      </w:r>
      <w:r w:rsidR="009F7D44" w:rsidRPr="00F87ED2">
        <w:rPr>
          <w:rStyle w:val="FontStyle23"/>
          <w:color w:val="000000" w:themeColor="text1"/>
          <w:sz w:val="26"/>
          <w:szCs w:val="26"/>
        </w:rPr>
        <w:t>приведена в</w:t>
      </w:r>
      <w:r w:rsidR="00286311" w:rsidRPr="00F87ED2">
        <w:rPr>
          <w:rStyle w:val="FontStyle23"/>
          <w:color w:val="000000" w:themeColor="text1"/>
          <w:sz w:val="26"/>
          <w:szCs w:val="26"/>
        </w:rPr>
        <w:t xml:space="preserve"> приложени</w:t>
      </w:r>
      <w:r w:rsidR="009F7D44" w:rsidRPr="00F87ED2">
        <w:rPr>
          <w:rStyle w:val="FontStyle23"/>
          <w:color w:val="000000" w:themeColor="text1"/>
          <w:sz w:val="26"/>
          <w:szCs w:val="26"/>
        </w:rPr>
        <w:t>и</w:t>
      </w:r>
      <w:r w:rsidR="001B247D" w:rsidRPr="00F87ED2">
        <w:rPr>
          <w:rStyle w:val="FontStyle23"/>
          <w:color w:val="000000" w:themeColor="text1"/>
          <w:sz w:val="26"/>
          <w:szCs w:val="26"/>
        </w:rPr>
        <w:t xml:space="preserve"> </w:t>
      </w:r>
      <w:r w:rsidR="00286311" w:rsidRPr="00F87ED2">
        <w:rPr>
          <w:rStyle w:val="FontStyle23"/>
          <w:color w:val="000000" w:themeColor="text1"/>
          <w:sz w:val="26"/>
          <w:szCs w:val="26"/>
        </w:rPr>
        <w:t>к Положению.</w:t>
      </w:r>
    </w:p>
    <w:p w:rsidR="00286311" w:rsidRPr="00F87ED2" w:rsidRDefault="00286311" w:rsidP="003C08AA">
      <w:pPr>
        <w:pStyle w:val="Style9"/>
        <w:widowControl/>
        <w:spacing w:line="240" w:lineRule="auto"/>
        <w:ind w:firstLine="851"/>
        <w:rPr>
          <w:rStyle w:val="FontStyle23"/>
          <w:color w:val="FF0000"/>
          <w:sz w:val="26"/>
          <w:szCs w:val="26"/>
        </w:rPr>
      </w:pPr>
      <w:r w:rsidRPr="00F87ED2">
        <w:rPr>
          <w:rStyle w:val="FontStyle23"/>
          <w:color w:val="000000" w:themeColor="text1"/>
          <w:sz w:val="26"/>
          <w:szCs w:val="26"/>
        </w:rPr>
        <w:t xml:space="preserve">Порядок работы </w:t>
      </w:r>
      <w:r w:rsidR="009F7D44" w:rsidRPr="00F87ED2">
        <w:rPr>
          <w:rStyle w:val="FontStyle23"/>
          <w:color w:val="000000" w:themeColor="text1"/>
          <w:sz w:val="26"/>
          <w:szCs w:val="26"/>
        </w:rPr>
        <w:t>к</w:t>
      </w:r>
      <w:r w:rsidRPr="00F87ED2">
        <w:rPr>
          <w:rStyle w:val="FontStyle23"/>
          <w:color w:val="000000" w:themeColor="text1"/>
          <w:sz w:val="26"/>
          <w:szCs w:val="26"/>
        </w:rPr>
        <w:t>омиссии</w:t>
      </w:r>
      <w:r w:rsidRPr="00F87ED2">
        <w:rPr>
          <w:rStyle w:val="FontStyle23"/>
          <w:color w:val="FF0000"/>
          <w:sz w:val="26"/>
          <w:szCs w:val="26"/>
        </w:rPr>
        <w:t xml:space="preserve"> </w:t>
      </w:r>
      <w:r w:rsidRPr="00F87ED2">
        <w:rPr>
          <w:sz w:val="26"/>
          <w:szCs w:val="26"/>
        </w:rPr>
        <w:t xml:space="preserve">по соблюдению требований к служебному поведению работников </w:t>
      </w:r>
      <w:r w:rsidR="00D94FD7" w:rsidRPr="00F87ED2">
        <w:rPr>
          <w:sz w:val="26"/>
          <w:szCs w:val="26"/>
        </w:rPr>
        <w:t>учреждени</w:t>
      </w:r>
      <w:r w:rsidR="00390175" w:rsidRPr="00F87ED2">
        <w:rPr>
          <w:sz w:val="26"/>
          <w:szCs w:val="26"/>
        </w:rPr>
        <w:t>я</w:t>
      </w:r>
      <w:r w:rsidRPr="00F87ED2">
        <w:rPr>
          <w:sz w:val="26"/>
          <w:szCs w:val="26"/>
        </w:rPr>
        <w:t xml:space="preserve"> и урегулированию конфликта ин</w:t>
      </w:r>
      <w:r w:rsidRPr="00F87ED2">
        <w:rPr>
          <w:color w:val="000000" w:themeColor="text1"/>
          <w:sz w:val="26"/>
          <w:szCs w:val="26"/>
        </w:rPr>
        <w:t>тересов</w:t>
      </w:r>
      <w:r w:rsidRPr="00F87ED2">
        <w:rPr>
          <w:rStyle w:val="FontStyle23"/>
          <w:color w:val="000000" w:themeColor="text1"/>
          <w:sz w:val="26"/>
          <w:szCs w:val="26"/>
        </w:rPr>
        <w:t xml:space="preserve"> утверждается локальным правовым актом </w:t>
      </w:r>
      <w:r w:rsidR="00D94FD7" w:rsidRPr="00F87ED2">
        <w:rPr>
          <w:rStyle w:val="FontStyle23"/>
          <w:color w:val="000000" w:themeColor="text1"/>
          <w:sz w:val="26"/>
          <w:szCs w:val="26"/>
        </w:rPr>
        <w:t>учреждения</w:t>
      </w:r>
      <w:r w:rsidR="001B247D" w:rsidRPr="00F87ED2">
        <w:rPr>
          <w:rStyle w:val="FontStyle23"/>
          <w:color w:val="000000" w:themeColor="text1"/>
          <w:sz w:val="26"/>
          <w:szCs w:val="26"/>
        </w:rPr>
        <w:t>.</w:t>
      </w:r>
    </w:p>
    <w:p w:rsidR="00286311" w:rsidRPr="00F87ED2" w:rsidRDefault="00286311" w:rsidP="003C08AA">
      <w:pPr>
        <w:pStyle w:val="Style9"/>
        <w:widowControl/>
        <w:spacing w:line="240" w:lineRule="auto"/>
        <w:ind w:firstLine="851"/>
        <w:rPr>
          <w:rStyle w:val="FontStyle23"/>
          <w:color w:val="FF0000"/>
          <w:sz w:val="26"/>
          <w:szCs w:val="26"/>
        </w:rPr>
      </w:pPr>
      <w:r w:rsidRPr="00F87ED2">
        <w:rPr>
          <w:rStyle w:val="FontStyle23"/>
          <w:color w:val="000000" w:themeColor="text1"/>
          <w:sz w:val="26"/>
          <w:szCs w:val="26"/>
        </w:rPr>
        <w:t>4.</w:t>
      </w:r>
      <w:r w:rsidR="00390175" w:rsidRPr="00F87ED2">
        <w:rPr>
          <w:rStyle w:val="FontStyle23"/>
          <w:color w:val="000000" w:themeColor="text1"/>
          <w:sz w:val="26"/>
          <w:szCs w:val="26"/>
        </w:rPr>
        <w:t>6</w:t>
      </w:r>
      <w:r w:rsidRPr="00F87ED2">
        <w:rPr>
          <w:rStyle w:val="FontStyle23"/>
          <w:color w:val="000000" w:themeColor="text1"/>
          <w:sz w:val="26"/>
          <w:szCs w:val="26"/>
        </w:rPr>
        <w:t>.</w:t>
      </w:r>
      <w:r w:rsidRPr="00F87ED2">
        <w:rPr>
          <w:rStyle w:val="FontStyle23"/>
          <w:color w:val="FF0000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 xml:space="preserve">В целях предотвращения конфликта интересов работники </w:t>
      </w:r>
      <w:r w:rsidR="00D94FD7" w:rsidRPr="00F87ED2">
        <w:rPr>
          <w:rStyle w:val="FontStyle23"/>
          <w:sz w:val="26"/>
          <w:szCs w:val="26"/>
        </w:rPr>
        <w:t>учреждения</w:t>
      </w:r>
      <w:r w:rsidR="00390175" w:rsidRPr="00F87ED2">
        <w:rPr>
          <w:rStyle w:val="FontStyle23"/>
          <w:sz w:val="26"/>
          <w:szCs w:val="26"/>
        </w:rPr>
        <w:t xml:space="preserve"> </w:t>
      </w:r>
      <w:r w:rsidR="001B247D" w:rsidRPr="00F87ED2">
        <w:rPr>
          <w:rStyle w:val="FontStyle23"/>
          <w:sz w:val="26"/>
          <w:szCs w:val="26"/>
        </w:rPr>
        <w:t>обязаны:</w:t>
      </w:r>
    </w:p>
    <w:p w:rsidR="00286311" w:rsidRPr="00F87ED2" w:rsidRDefault="00286311" w:rsidP="003C08AA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286311" w:rsidRPr="00F87ED2" w:rsidRDefault="00286311" w:rsidP="003C08AA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соблюдать правила и процедуры, предусмотренные настоящим Положением и иными правовыми актами</w:t>
      </w:r>
      <w:r w:rsidR="00D94FD7" w:rsidRPr="00F87ED2">
        <w:rPr>
          <w:rStyle w:val="FontStyle23"/>
          <w:sz w:val="26"/>
          <w:szCs w:val="26"/>
        </w:rPr>
        <w:t xml:space="preserve"> в сфере противодействия коррупции, </w:t>
      </w:r>
      <w:r w:rsidR="009F7D44" w:rsidRPr="00F87ED2">
        <w:rPr>
          <w:rStyle w:val="FontStyle23"/>
          <w:sz w:val="26"/>
          <w:szCs w:val="26"/>
        </w:rPr>
        <w:t>действующими в</w:t>
      </w:r>
      <w:r w:rsidRPr="00F87ED2">
        <w:rPr>
          <w:rStyle w:val="FontStyle23"/>
          <w:sz w:val="26"/>
          <w:szCs w:val="26"/>
        </w:rPr>
        <w:t xml:space="preserve"> </w:t>
      </w:r>
      <w:r w:rsidR="00D94FD7" w:rsidRPr="00F87ED2">
        <w:rPr>
          <w:rStyle w:val="FontStyle23"/>
          <w:sz w:val="26"/>
          <w:szCs w:val="26"/>
        </w:rPr>
        <w:t>учреждении</w:t>
      </w:r>
      <w:r w:rsidR="001B247D" w:rsidRPr="00F87ED2">
        <w:rPr>
          <w:rStyle w:val="FontStyle23"/>
          <w:sz w:val="26"/>
          <w:szCs w:val="26"/>
        </w:rPr>
        <w:t>;</w:t>
      </w:r>
    </w:p>
    <w:p w:rsidR="00286311" w:rsidRPr="00F87ED2" w:rsidRDefault="00286311" w:rsidP="003C08AA">
      <w:pPr>
        <w:pStyle w:val="Style8"/>
        <w:widowControl/>
        <w:numPr>
          <w:ilvl w:val="0"/>
          <w:numId w:val="12"/>
        </w:numPr>
        <w:tabs>
          <w:tab w:val="left" w:pos="720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незамедлительно доводить до сведения ответственных лиц </w:t>
      </w:r>
      <w:r w:rsidR="00D94FD7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</w:t>
      </w:r>
      <w:r w:rsidR="00142160" w:rsidRPr="00F87ED2">
        <w:rPr>
          <w:rStyle w:val="FontStyle23"/>
          <w:sz w:val="26"/>
          <w:szCs w:val="26"/>
        </w:rPr>
        <w:t>информацию</w:t>
      </w:r>
      <w:r w:rsidRPr="00F87ED2">
        <w:rPr>
          <w:rStyle w:val="FontStyle23"/>
          <w:sz w:val="26"/>
          <w:szCs w:val="26"/>
        </w:rPr>
        <w:t xml:space="preserve"> о появлении условий, которые могут повлечь воз</w:t>
      </w:r>
      <w:r w:rsidR="001B247D" w:rsidRPr="00F87ED2">
        <w:rPr>
          <w:rStyle w:val="FontStyle23"/>
          <w:sz w:val="26"/>
          <w:szCs w:val="26"/>
        </w:rPr>
        <w:t>никновение конфликта интересов;</w:t>
      </w:r>
    </w:p>
    <w:p w:rsidR="00286311" w:rsidRPr="00F87ED2" w:rsidRDefault="00142160" w:rsidP="003C08AA">
      <w:pPr>
        <w:pStyle w:val="Style8"/>
        <w:widowControl/>
        <w:tabs>
          <w:tab w:val="left" w:pos="915"/>
        </w:tabs>
        <w:spacing w:line="240" w:lineRule="auto"/>
        <w:ind w:firstLine="851"/>
        <w:rPr>
          <w:rStyle w:val="FontStyle26"/>
        </w:rPr>
      </w:pPr>
      <w:r w:rsidRPr="00F87ED2">
        <w:rPr>
          <w:rStyle w:val="FontStyle23"/>
          <w:sz w:val="26"/>
          <w:szCs w:val="26"/>
        </w:rPr>
        <w:t xml:space="preserve">- </w:t>
      </w:r>
      <w:r w:rsidR="00286311" w:rsidRPr="00F87ED2">
        <w:rPr>
          <w:rStyle w:val="FontStyle23"/>
          <w:sz w:val="26"/>
          <w:szCs w:val="26"/>
        </w:rPr>
        <w:t>сообщ</w:t>
      </w:r>
      <w:r w:rsidRPr="00F87ED2">
        <w:rPr>
          <w:rStyle w:val="FontStyle23"/>
          <w:sz w:val="26"/>
          <w:szCs w:val="26"/>
        </w:rPr>
        <w:t>а</w:t>
      </w:r>
      <w:r w:rsidR="00286311" w:rsidRPr="00F87ED2">
        <w:rPr>
          <w:rStyle w:val="FontStyle23"/>
          <w:sz w:val="26"/>
          <w:szCs w:val="26"/>
        </w:rPr>
        <w:t xml:space="preserve">ть руководителю </w:t>
      </w:r>
      <w:r w:rsidR="00D94FD7" w:rsidRPr="00F87ED2">
        <w:rPr>
          <w:rStyle w:val="FontStyle23"/>
          <w:sz w:val="26"/>
          <w:szCs w:val="26"/>
        </w:rPr>
        <w:t>учреждения</w:t>
      </w:r>
      <w:r w:rsidR="00286311" w:rsidRPr="00F87ED2">
        <w:rPr>
          <w:rStyle w:val="FontStyle23"/>
          <w:sz w:val="26"/>
          <w:szCs w:val="26"/>
        </w:rPr>
        <w:t xml:space="preserve"> о возникновении обстоятельств, препятствующих </w:t>
      </w:r>
      <w:r w:rsidRPr="00F87ED2">
        <w:rPr>
          <w:rStyle w:val="FontStyle23"/>
          <w:sz w:val="26"/>
          <w:szCs w:val="26"/>
        </w:rPr>
        <w:t>надлежащему, объективному и беспристрастному</w:t>
      </w:r>
      <w:r w:rsidR="00286311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>исполнению ими</w:t>
      </w:r>
      <w:r w:rsidR="00286311" w:rsidRPr="00F87ED2">
        <w:rPr>
          <w:rStyle w:val="FontStyle23"/>
          <w:sz w:val="26"/>
          <w:szCs w:val="26"/>
        </w:rPr>
        <w:t xml:space="preserve"> </w:t>
      </w:r>
      <w:r w:rsidR="00905463" w:rsidRPr="00F87ED2">
        <w:rPr>
          <w:rStyle w:val="FontStyle23"/>
          <w:sz w:val="26"/>
          <w:szCs w:val="26"/>
        </w:rPr>
        <w:t xml:space="preserve">трудовых </w:t>
      </w:r>
      <w:r w:rsidR="00286311" w:rsidRPr="00F87ED2">
        <w:rPr>
          <w:rStyle w:val="FontStyle23"/>
          <w:sz w:val="26"/>
          <w:szCs w:val="26"/>
        </w:rPr>
        <w:t>обязанностей;</w:t>
      </w:r>
    </w:p>
    <w:p w:rsidR="00286311" w:rsidRPr="00F87ED2" w:rsidRDefault="00142160" w:rsidP="003C08AA">
      <w:pPr>
        <w:pStyle w:val="Style8"/>
        <w:widowControl/>
        <w:tabs>
          <w:tab w:val="left" w:pos="-142"/>
        </w:tabs>
        <w:spacing w:line="240" w:lineRule="auto"/>
        <w:ind w:firstLine="851"/>
        <w:jc w:val="left"/>
        <w:rPr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- </w:t>
      </w:r>
      <w:r w:rsidR="00286311" w:rsidRPr="00F87ED2">
        <w:rPr>
          <w:rStyle w:val="FontStyle23"/>
          <w:sz w:val="26"/>
          <w:szCs w:val="26"/>
        </w:rPr>
        <w:t>соблюдать режим защиты информации;</w:t>
      </w:r>
    </w:p>
    <w:p w:rsidR="00286311" w:rsidRPr="00F87ED2" w:rsidRDefault="00142160" w:rsidP="003C08AA">
      <w:pPr>
        <w:pStyle w:val="Style8"/>
        <w:widowControl/>
        <w:numPr>
          <w:ilvl w:val="0"/>
          <w:numId w:val="15"/>
        </w:numPr>
        <w:tabs>
          <w:tab w:val="left" w:pos="634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 xml:space="preserve">при выполнении трудовых обязанностей руководствоваться интересами </w:t>
      </w:r>
      <w:r w:rsidR="00D94FD7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без уч</w:t>
      </w:r>
      <w:r w:rsidR="00DC0124" w:rsidRPr="00F87ED2">
        <w:rPr>
          <w:rStyle w:val="FontStyle23"/>
          <w:sz w:val="26"/>
          <w:szCs w:val="26"/>
        </w:rPr>
        <w:t>ё</w:t>
      </w:r>
      <w:r w:rsidR="00286311" w:rsidRPr="00F87ED2">
        <w:rPr>
          <w:rStyle w:val="FontStyle23"/>
          <w:sz w:val="26"/>
          <w:szCs w:val="26"/>
        </w:rPr>
        <w:t xml:space="preserve">та своих личных интересов, интересов своих родственников и </w:t>
      </w:r>
      <w:r w:rsidR="00905463" w:rsidRPr="00F87ED2">
        <w:rPr>
          <w:rStyle w:val="FontStyle23"/>
          <w:sz w:val="26"/>
          <w:szCs w:val="26"/>
        </w:rPr>
        <w:t>иных лиц, с которыми может быть связана личная заинтересованность работника</w:t>
      </w:r>
      <w:r w:rsidR="00286311" w:rsidRPr="00F87ED2">
        <w:rPr>
          <w:rStyle w:val="FontStyle23"/>
          <w:sz w:val="26"/>
          <w:szCs w:val="26"/>
        </w:rPr>
        <w:t>;</w:t>
      </w:r>
    </w:p>
    <w:p w:rsidR="00286311" w:rsidRPr="00F87ED2" w:rsidRDefault="00E46CF6" w:rsidP="003C08AA">
      <w:pPr>
        <w:pStyle w:val="Style8"/>
        <w:widowControl/>
        <w:numPr>
          <w:ilvl w:val="0"/>
          <w:numId w:val="15"/>
        </w:numPr>
        <w:tabs>
          <w:tab w:val="left" w:pos="634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избегать (по возможности) ситуаций и обстоятельств, которые могут привести к конфликту интересов;</w:t>
      </w:r>
    </w:p>
    <w:p w:rsidR="00286311" w:rsidRPr="00F87ED2" w:rsidRDefault="00286311" w:rsidP="003C08AA">
      <w:pPr>
        <w:pStyle w:val="Style8"/>
        <w:widowControl/>
        <w:tabs>
          <w:tab w:val="left" w:pos="758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- раскрывать возникший реальный или потенциальный конфликт интересов;</w:t>
      </w:r>
    </w:p>
    <w:p w:rsidR="00286311" w:rsidRPr="00F87ED2" w:rsidRDefault="00286311" w:rsidP="00B426B9">
      <w:pPr>
        <w:pStyle w:val="Style8"/>
        <w:widowControl/>
        <w:tabs>
          <w:tab w:val="left" w:pos="0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- содействовать урегулированию возникшего конфликта интересов.</w:t>
      </w:r>
    </w:p>
    <w:p w:rsidR="00286311" w:rsidRPr="00F87ED2" w:rsidRDefault="00286311" w:rsidP="003C08AA">
      <w:pPr>
        <w:pStyle w:val="Style6"/>
        <w:widowControl/>
        <w:spacing w:before="240" w:line="240" w:lineRule="auto"/>
        <w:rPr>
          <w:rStyle w:val="FontStyle21"/>
          <w:sz w:val="26"/>
          <w:szCs w:val="26"/>
        </w:rPr>
      </w:pPr>
      <w:r w:rsidRPr="00F87ED2">
        <w:rPr>
          <w:rStyle w:val="FontStyle21"/>
          <w:sz w:val="26"/>
          <w:szCs w:val="26"/>
        </w:rPr>
        <w:t xml:space="preserve">V. </w:t>
      </w:r>
      <w:r w:rsidR="003C08AA" w:rsidRPr="00F87ED2">
        <w:rPr>
          <w:rStyle w:val="FontStyle21"/>
          <w:sz w:val="26"/>
          <w:szCs w:val="26"/>
        </w:rPr>
        <w:t>Процедура раскрытия конфликта интересов</w:t>
      </w:r>
    </w:p>
    <w:p w:rsidR="00286311" w:rsidRPr="00F87ED2" w:rsidRDefault="00286311" w:rsidP="003C08AA">
      <w:pPr>
        <w:pStyle w:val="Style10"/>
        <w:widowControl/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5.1. Виды раскрытия конфликта интересов в </w:t>
      </w:r>
      <w:r w:rsidR="00D94FD7" w:rsidRPr="00F87ED2">
        <w:rPr>
          <w:rStyle w:val="FontStyle23"/>
          <w:sz w:val="26"/>
          <w:szCs w:val="26"/>
        </w:rPr>
        <w:t>учреждении</w:t>
      </w:r>
      <w:r w:rsidRPr="00F87ED2">
        <w:rPr>
          <w:rStyle w:val="FontStyle23"/>
          <w:sz w:val="26"/>
          <w:szCs w:val="26"/>
        </w:rPr>
        <w:t>:</w:t>
      </w:r>
    </w:p>
    <w:p w:rsidR="00286311" w:rsidRPr="00F87ED2" w:rsidRDefault="00E46CF6" w:rsidP="00B426B9">
      <w:pPr>
        <w:pStyle w:val="Style11"/>
        <w:widowControl/>
        <w:numPr>
          <w:ilvl w:val="0"/>
          <w:numId w:val="16"/>
        </w:numPr>
        <w:tabs>
          <w:tab w:val="left" w:pos="930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раскрытие сведений о конфликте интересов при при</w:t>
      </w:r>
      <w:r w:rsidR="00DC0124" w:rsidRPr="00F87ED2">
        <w:rPr>
          <w:rStyle w:val="FontStyle23"/>
          <w:sz w:val="26"/>
          <w:szCs w:val="26"/>
        </w:rPr>
        <w:t>ё</w:t>
      </w:r>
      <w:r w:rsidR="00286311" w:rsidRPr="00F87ED2">
        <w:rPr>
          <w:rStyle w:val="FontStyle23"/>
          <w:sz w:val="26"/>
          <w:szCs w:val="26"/>
        </w:rPr>
        <w:t>ме на работу;</w:t>
      </w:r>
    </w:p>
    <w:p w:rsidR="00286311" w:rsidRPr="00F87ED2" w:rsidRDefault="00286311" w:rsidP="003C08AA">
      <w:pPr>
        <w:pStyle w:val="Style11"/>
        <w:widowControl/>
        <w:tabs>
          <w:tab w:val="left" w:pos="930"/>
        </w:tabs>
        <w:spacing w:line="240" w:lineRule="auto"/>
        <w:ind w:firstLine="851"/>
        <w:rPr>
          <w:sz w:val="26"/>
          <w:szCs w:val="26"/>
        </w:rPr>
      </w:pPr>
      <w:r w:rsidRPr="00F87ED2">
        <w:rPr>
          <w:rStyle w:val="FontStyle23"/>
          <w:sz w:val="26"/>
          <w:szCs w:val="26"/>
        </w:rPr>
        <w:t>- раскрытие сведений о конфликте интересов при назначении на новую должность;</w:t>
      </w:r>
    </w:p>
    <w:p w:rsidR="00286311" w:rsidRPr="00F87ED2" w:rsidRDefault="00E46CF6" w:rsidP="003C08AA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ind w:firstLine="851"/>
        <w:rPr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разовое раскрытие сведений по мере возникновения ситуаций конфликта интересов.</w:t>
      </w:r>
    </w:p>
    <w:p w:rsidR="00286311" w:rsidRPr="00F87ED2" w:rsidRDefault="00286311" w:rsidP="003C08AA">
      <w:pPr>
        <w:pStyle w:val="Style11"/>
        <w:widowControl/>
        <w:numPr>
          <w:ilvl w:val="0"/>
          <w:numId w:val="17"/>
        </w:numPr>
        <w:tabs>
          <w:tab w:val="left" w:pos="1006"/>
        </w:tabs>
        <w:spacing w:line="240" w:lineRule="auto"/>
        <w:ind w:left="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86311" w:rsidRPr="00F87ED2" w:rsidRDefault="00286311" w:rsidP="00B426B9">
      <w:pPr>
        <w:pStyle w:val="Style11"/>
        <w:widowControl/>
        <w:numPr>
          <w:ilvl w:val="1"/>
          <w:numId w:val="24"/>
        </w:numPr>
        <w:tabs>
          <w:tab w:val="left" w:pos="1097"/>
        </w:tabs>
        <w:spacing w:line="240" w:lineRule="auto"/>
        <w:ind w:left="0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Должностным лицом, </w:t>
      </w:r>
      <w:r w:rsidR="00E46CF6" w:rsidRPr="00F87ED2">
        <w:rPr>
          <w:rStyle w:val="FontStyle23"/>
          <w:sz w:val="26"/>
          <w:szCs w:val="26"/>
        </w:rPr>
        <w:t>осуществляющим</w:t>
      </w:r>
      <w:r w:rsidRPr="00F87ED2">
        <w:rPr>
          <w:rStyle w:val="FontStyle23"/>
          <w:sz w:val="26"/>
          <w:szCs w:val="26"/>
        </w:rPr>
        <w:t xml:space="preserve"> прием сведений о возникающих (имеющихся) конфликтах интересов</w:t>
      </w:r>
      <w:r w:rsidR="00E46CF6" w:rsidRPr="00F87ED2">
        <w:rPr>
          <w:rStyle w:val="FontStyle23"/>
          <w:sz w:val="26"/>
          <w:szCs w:val="26"/>
        </w:rPr>
        <w:t>,</w:t>
      </w:r>
      <w:r w:rsidRPr="00F87ED2">
        <w:rPr>
          <w:rStyle w:val="FontStyle23"/>
          <w:sz w:val="26"/>
          <w:szCs w:val="26"/>
        </w:rPr>
        <w:t xml:space="preserve"> является лицо, ответственное за разработку</w:t>
      </w:r>
      <w:r w:rsidR="00E46CF6" w:rsidRPr="00F87ED2">
        <w:rPr>
          <w:rStyle w:val="FontStyle23"/>
          <w:sz w:val="26"/>
          <w:szCs w:val="26"/>
        </w:rPr>
        <w:t xml:space="preserve"> в </w:t>
      </w:r>
      <w:r w:rsidR="00D94FD7" w:rsidRPr="00F87ED2">
        <w:rPr>
          <w:rStyle w:val="FontStyle23"/>
          <w:sz w:val="26"/>
          <w:szCs w:val="26"/>
        </w:rPr>
        <w:t>учреждении</w:t>
      </w:r>
      <w:r w:rsidR="00E46CF6" w:rsidRPr="00F87ED2">
        <w:rPr>
          <w:rStyle w:val="FontStyle23"/>
          <w:sz w:val="26"/>
          <w:szCs w:val="26"/>
        </w:rPr>
        <w:t xml:space="preserve"> мер по противодействию коррупции</w:t>
      </w:r>
      <w:r w:rsidR="001B247D" w:rsidRPr="00F87ED2">
        <w:rPr>
          <w:rStyle w:val="FontStyle23"/>
          <w:sz w:val="26"/>
          <w:szCs w:val="26"/>
        </w:rPr>
        <w:t>.</w:t>
      </w:r>
    </w:p>
    <w:p w:rsidR="00286311" w:rsidRPr="00F87ED2" w:rsidRDefault="00286311" w:rsidP="003C08AA">
      <w:pPr>
        <w:pStyle w:val="Style10"/>
        <w:widowControl/>
        <w:spacing w:line="240" w:lineRule="auto"/>
        <w:ind w:firstLine="851"/>
        <w:rPr>
          <w:rStyle w:val="FontStyle23"/>
          <w:sz w:val="26"/>
          <w:szCs w:val="26"/>
        </w:rPr>
      </w:pPr>
      <w:r w:rsidRPr="004535DC">
        <w:rPr>
          <w:rStyle w:val="FontStyle23"/>
          <w:sz w:val="26"/>
          <w:szCs w:val="26"/>
        </w:rPr>
        <w:t xml:space="preserve">Рассмотрение полученной информации проводится коллегиально. В обсуждении в обязательном порядке принимают участие следующие лица: руководитель </w:t>
      </w:r>
      <w:r w:rsidR="00D94FD7" w:rsidRPr="004535DC">
        <w:rPr>
          <w:rStyle w:val="FontStyle23"/>
          <w:sz w:val="26"/>
          <w:szCs w:val="26"/>
        </w:rPr>
        <w:t>учреждения</w:t>
      </w:r>
      <w:r w:rsidRPr="004535DC">
        <w:rPr>
          <w:rStyle w:val="FontStyle23"/>
          <w:sz w:val="26"/>
          <w:szCs w:val="26"/>
        </w:rPr>
        <w:t xml:space="preserve">, его заместитель, </w:t>
      </w:r>
      <w:r w:rsidR="00905463" w:rsidRPr="004535DC">
        <w:rPr>
          <w:rStyle w:val="FontStyle23"/>
          <w:sz w:val="26"/>
          <w:szCs w:val="26"/>
        </w:rPr>
        <w:t xml:space="preserve">лицо, </w:t>
      </w:r>
      <w:r w:rsidRPr="004535DC">
        <w:rPr>
          <w:rStyle w:val="FontStyle23"/>
          <w:sz w:val="26"/>
          <w:szCs w:val="26"/>
        </w:rPr>
        <w:t xml:space="preserve">ответственное за разработку антикоррупционных мероприятий, работник и непосредственный руководитель </w:t>
      </w:r>
      <w:r w:rsidRPr="004535DC">
        <w:rPr>
          <w:rStyle w:val="FontStyle23"/>
          <w:sz w:val="26"/>
          <w:szCs w:val="26"/>
        </w:rPr>
        <w:lastRenderedPageBreak/>
        <w:t xml:space="preserve">работника, в отношении которого рассматривается вопрос об урегулировании конфликта интересов, председатель профсоюзного комитета. В каждом конкретном случае руководитель </w:t>
      </w:r>
      <w:r w:rsidR="00D94FD7" w:rsidRPr="004535DC">
        <w:rPr>
          <w:rStyle w:val="FontStyle23"/>
          <w:sz w:val="26"/>
          <w:szCs w:val="26"/>
        </w:rPr>
        <w:t>учреждения</w:t>
      </w:r>
      <w:r w:rsidRPr="004535DC">
        <w:rPr>
          <w:rStyle w:val="FontStyle23"/>
          <w:sz w:val="26"/>
          <w:szCs w:val="26"/>
        </w:rPr>
        <w:t xml:space="preserve"> может п</w:t>
      </w:r>
      <w:r w:rsidR="00F87ED2" w:rsidRPr="004535DC">
        <w:rPr>
          <w:rStyle w:val="FontStyle23"/>
          <w:sz w:val="26"/>
          <w:szCs w:val="26"/>
        </w:rPr>
        <w:t>ривлечь к обсуждению иных лиц.</w:t>
      </w:r>
    </w:p>
    <w:p w:rsidR="00286311" w:rsidRPr="00F87ED2" w:rsidRDefault="00905463" w:rsidP="003C08AA">
      <w:pPr>
        <w:pStyle w:val="Style11"/>
        <w:widowControl/>
        <w:numPr>
          <w:ilvl w:val="0"/>
          <w:numId w:val="19"/>
        </w:numPr>
        <w:tabs>
          <w:tab w:val="left" w:pos="1121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D94FD7" w:rsidRPr="00F87ED2">
        <w:rPr>
          <w:rStyle w:val="FontStyle23"/>
          <w:sz w:val="26"/>
          <w:szCs w:val="26"/>
        </w:rPr>
        <w:t>Учреждение</w:t>
      </w:r>
      <w:r w:rsidR="00286311" w:rsidRPr="00F87ED2">
        <w:rPr>
          <w:rStyle w:val="FontStyle23"/>
          <w:sz w:val="26"/>
          <w:szCs w:val="26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</w:t>
      </w:r>
      <w:r w:rsidR="00AC7424" w:rsidRPr="00F87ED2">
        <w:rPr>
          <w:rStyle w:val="FontStyle23"/>
          <w:sz w:val="26"/>
          <w:szCs w:val="26"/>
        </w:rPr>
        <w:t>учреждения</w:t>
      </w:r>
      <w:r w:rsidR="00286311" w:rsidRPr="00F87ED2">
        <w:rPr>
          <w:rStyle w:val="FontStyle23"/>
          <w:sz w:val="26"/>
          <w:szCs w:val="26"/>
        </w:rPr>
        <w:t xml:space="preserve"> рисков и выбора наиболее подходящей формы урег</w:t>
      </w:r>
      <w:r w:rsidR="00F87ED2" w:rsidRPr="00F87ED2">
        <w:rPr>
          <w:rStyle w:val="FontStyle23"/>
          <w:sz w:val="26"/>
          <w:szCs w:val="26"/>
        </w:rPr>
        <w:t>улирования конфликта интересов.</w:t>
      </w:r>
    </w:p>
    <w:p w:rsidR="00286311" w:rsidRPr="00F87ED2" w:rsidRDefault="00905463" w:rsidP="003C08AA">
      <w:pPr>
        <w:pStyle w:val="Style11"/>
        <w:widowControl/>
        <w:numPr>
          <w:ilvl w:val="0"/>
          <w:numId w:val="19"/>
        </w:numPr>
        <w:tabs>
          <w:tab w:val="left" w:pos="1121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 xml:space="preserve">В итоге этой работы </w:t>
      </w:r>
      <w:r w:rsidR="00AC7424" w:rsidRPr="00F87ED2">
        <w:rPr>
          <w:rStyle w:val="FontStyle23"/>
          <w:sz w:val="26"/>
          <w:szCs w:val="26"/>
        </w:rPr>
        <w:t>учреждение</w:t>
      </w:r>
      <w:r w:rsidR="00286311" w:rsidRPr="00F87ED2">
        <w:rPr>
          <w:rStyle w:val="FontStyle23"/>
          <w:sz w:val="26"/>
          <w:szCs w:val="26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86311" w:rsidRPr="00F87ED2" w:rsidRDefault="00905463" w:rsidP="003C08AA">
      <w:pPr>
        <w:pStyle w:val="Style11"/>
        <w:widowControl/>
        <w:numPr>
          <w:ilvl w:val="0"/>
          <w:numId w:val="19"/>
        </w:numPr>
        <w:tabs>
          <w:tab w:val="left" w:pos="1121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AC7424" w:rsidRPr="00F87ED2">
        <w:rPr>
          <w:rStyle w:val="FontStyle23"/>
          <w:sz w:val="26"/>
          <w:szCs w:val="26"/>
        </w:rPr>
        <w:t>Учреждение</w:t>
      </w:r>
      <w:r w:rsidR="00286311" w:rsidRPr="00F87ED2">
        <w:rPr>
          <w:rStyle w:val="FontStyle23"/>
          <w:sz w:val="26"/>
          <w:szCs w:val="26"/>
        </w:rPr>
        <w:t xml:space="preserve"> также может прийти к выводу, что конфликт интересов имеет место, и использовать различные спосо</w:t>
      </w:r>
      <w:r w:rsidR="00F87ED2" w:rsidRPr="00F87ED2">
        <w:rPr>
          <w:rStyle w:val="FontStyle23"/>
          <w:sz w:val="26"/>
          <w:szCs w:val="26"/>
        </w:rPr>
        <w:t>бы его разрешения, в том числе:</w:t>
      </w:r>
    </w:p>
    <w:p w:rsidR="00286311" w:rsidRPr="00F87ED2" w:rsidRDefault="00286311" w:rsidP="003C08AA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86311" w:rsidRPr="00F87ED2" w:rsidRDefault="00286311" w:rsidP="003C08AA">
      <w:pPr>
        <w:pStyle w:val="Style11"/>
        <w:widowControl/>
        <w:numPr>
          <w:ilvl w:val="0"/>
          <w:numId w:val="2"/>
        </w:numPr>
        <w:tabs>
          <w:tab w:val="left" w:pos="825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86311" w:rsidRPr="00F87ED2" w:rsidRDefault="00286311" w:rsidP="003C08AA">
      <w:pPr>
        <w:pStyle w:val="Style11"/>
        <w:widowControl/>
        <w:tabs>
          <w:tab w:val="left" w:pos="96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- пересмотр и изменение функциональных обязанностей работника;</w:t>
      </w:r>
    </w:p>
    <w:p w:rsidR="00286311" w:rsidRPr="00F87ED2" w:rsidRDefault="00286311" w:rsidP="003C08AA">
      <w:pPr>
        <w:pStyle w:val="Style11"/>
        <w:widowControl/>
        <w:tabs>
          <w:tab w:val="left" w:pos="96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- перевод работника на должность, предусматривающ</w:t>
      </w:r>
      <w:r w:rsidR="003C4C90" w:rsidRPr="00F87ED2">
        <w:rPr>
          <w:rStyle w:val="FontStyle23"/>
          <w:sz w:val="26"/>
          <w:szCs w:val="26"/>
        </w:rPr>
        <w:t>ую</w:t>
      </w:r>
      <w:r w:rsidRPr="00F87ED2">
        <w:rPr>
          <w:rStyle w:val="FontStyle23"/>
          <w:sz w:val="26"/>
          <w:szCs w:val="26"/>
        </w:rPr>
        <w:t xml:space="preserve"> выполнение функциональных обязанностей, не связанных с конфликтом интересов;</w:t>
      </w:r>
    </w:p>
    <w:p w:rsidR="00286311" w:rsidRPr="00F87ED2" w:rsidRDefault="00286311" w:rsidP="003C08AA">
      <w:pPr>
        <w:pStyle w:val="Style11"/>
        <w:widowControl/>
        <w:tabs>
          <w:tab w:val="left" w:pos="96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- отказ работника от своего личного интереса, порождающего конфликт интерес</w:t>
      </w:r>
      <w:r w:rsidR="00905463" w:rsidRPr="00F87ED2">
        <w:rPr>
          <w:rStyle w:val="FontStyle23"/>
          <w:sz w:val="26"/>
          <w:szCs w:val="26"/>
        </w:rPr>
        <w:t>ов</w:t>
      </w:r>
      <w:r w:rsidRPr="00F87ED2">
        <w:rPr>
          <w:rStyle w:val="FontStyle23"/>
          <w:sz w:val="26"/>
          <w:szCs w:val="26"/>
        </w:rPr>
        <w:t>;</w:t>
      </w:r>
    </w:p>
    <w:p w:rsidR="00286311" w:rsidRPr="00F87ED2" w:rsidRDefault="00286311" w:rsidP="003C08AA">
      <w:pPr>
        <w:pStyle w:val="Style11"/>
        <w:widowControl/>
        <w:tabs>
          <w:tab w:val="left" w:pos="963"/>
        </w:tabs>
        <w:spacing w:line="240" w:lineRule="auto"/>
        <w:ind w:firstLine="851"/>
        <w:rPr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- прекращение трудовых отношений между </w:t>
      </w:r>
      <w:r w:rsidR="00AC7424" w:rsidRPr="00F87ED2">
        <w:rPr>
          <w:rStyle w:val="FontStyle23"/>
          <w:sz w:val="26"/>
          <w:szCs w:val="26"/>
        </w:rPr>
        <w:t>учреждением</w:t>
      </w:r>
      <w:r w:rsidRPr="00F87ED2">
        <w:rPr>
          <w:rStyle w:val="FontStyle23"/>
          <w:sz w:val="26"/>
          <w:szCs w:val="26"/>
        </w:rPr>
        <w:t xml:space="preserve"> и работником по основаниям, предусмотренным трудовым законода</w:t>
      </w:r>
      <w:r w:rsidR="00F87ED2" w:rsidRPr="00F87ED2">
        <w:rPr>
          <w:rStyle w:val="FontStyle23"/>
          <w:sz w:val="26"/>
          <w:szCs w:val="26"/>
        </w:rPr>
        <w:t>тельством Российской Федерации.</w:t>
      </w:r>
    </w:p>
    <w:p w:rsidR="00286311" w:rsidRPr="00F87ED2" w:rsidRDefault="00905463" w:rsidP="003C08AA">
      <w:pPr>
        <w:pStyle w:val="Style11"/>
        <w:widowControl/>
        <w:numPr>
          <w:ilvl w:val="0"/>
          <w:numId w:val="20"/>
        </w:numPr>
        <w:tabs>
          <w:tab w:val="left" w:pos="1068"/>
        </w:tabs>
        <w:spacing w:line="240" w:lineRule="auto"/>
        <w:ind w:right="72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Перечень способов разрешения конфликта интересов, указанный в пункте 5.6 Положения, не является исчерпывающим. В каждом конкретном случае комиссией могут быть найдены</w:t>
      </w:r>
      <w:r w:rsidR="00F87ED2" w:rsidRPr="00F87ED2">
        <w:rPr>
          <w:rStyle w:val="FontStyle23"/>
          <w:sz w:val="26"/>
          <w:szCs w:val="26"/>
        </w:rPr>
        <w:t xml:space="preserve"> иные формы его урегулирования.</w:t>
      </w:r>
    </w:p>
    <w:p w:rsidR="00286311" w:rsidRPr="00F87ED2" w:rsidRDefault="00286311" w:rsidP="003C08AA">
      <w:pPr>
        <w:pStyle w:val="Style6"/>
        <w:widowControl/>
        <w:spacing w:before="240" w:line="240" w:lineRule="auto"/>
        <w:rPr>
          <w:sz w:val="26"/>
          <w:szCs w:val="26"/>
        </w:rPr>
      </w:pPr>
      <w:r w:rsidRPr="00F87ED2">
        <w:rPr>
          <w:rStyle w:val="FontStyle21"/>
          <w:sz w:val="26"/>
          <w:szCs w:val="26"/>
        </w:rPr>
        <w:t xml:space="preserve">VI. </w:t>
      </w:r>
      <w:r w:rsidR="003C08AA" w:rsidRPr="00F87ED2">
        <w:rPr>
          <w:rStyle w:val="FontStyle21"/>
          <w:sz w:val="26"/>
          <w:szCs w:val="26"/>
        </w:rPr>
        <w:t>Конфиденциальная информация и ее защита</w:t>
      </w:r>
    </w:p>
    <w:p w:rsidR="00286311" w:rsidRPr="00F87ED2" w:rsidRDefault="00286311" w:rsidP="003C08AA">
      <w:pPr>
        <w:pStyle w:val="Style9"/>
        <w:widowControl/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6.1. В целях предотвращения неправомерного использования персональных данных и конфиденциальной информации </w:t>
      </w:r>
      <w:r w:rsidR="00AC7424" w:rsidRPr="00F87ED2">
        <w:rPr>
          <w:rStyle w:val="FontStyle23"/>
          <w:sz w:val="26"/>
          <w:szCs w:val="26"/>
        </w:rPr>
        <w:t>учреждение</w:t>
      </w:r>
      <w:r w:rsidR="00F87ED2" w:rsidRPr="00F87ED2">
        <w:rPr>
          <w:rStyle w:val="FontStyle23"/>
          <w:sz w:val="26"/>
          <w:szCs w:val="26"/>
        </w:rPr>
        <w:t>:</w:t>
      </w:r>
    </w:p>
    <w:p w:rsidR="00286311" w:rsidRPr="00F87ED2" w:rsidRDefault="00F87ED2" w:rsidP="003C08AA">
      <w:pPr>
        <w:pStyle w:val="Style14"/>
        <w:widowControl/>
        <w:spacing w:line="240" w:lineRule="auto"/>
        <w:ind w:firstLine="851"/>
        <w:jc w:val="both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- определяет </w:t>
      </w:r>
      <w:r w:rsidR="00286311" w:rsidRPr="00F87ED2">
        <w:rPr>
          <w:rStyle w:val="FontStyle23"/>
          <w:sz w:val="26"/>
          <w:szCs w:val="26"/>
        </w:rPr>
        <w:t>переч</w:t>
      </w:r>
      <w:r w:rsidR="00905463" w:rsidRPr="00F87ED2">
        <w:rPr>
          <w:rStyle w:val="FontStyle23"/>
          <w:sz w:val="26"/>
          <w:szCs w:val="26"/>
        </w:rPr>
        <w:t>е</w:t>
      </w:r>
      <w:r w:rsidR="00286311" w:rsidRPr="00F87ED2">
        <w:rPr>
          <w:rStyle w:val="FontStyle23"/>
          <w:sz w:val="26"/>
          <w:szCs w:val="26"/>
        </w:rPr>
        <w:t>н</w:t>
      </w:r>
      <w:r w:rsidR="00905463" w:rsidRPr="00F87ED2">
        <w:rPr>
          <w:rStyle w:val="FontStyle23"/>
          <w:sz w:val="26"/>
          <w:szCs w:val="26"/>
        </w:rPr>
        <w:t>ь</w:t>
      </w: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информации</w:t>
      </w:r>
      <w:r w:rsidR="00905463" w:rsidRPr="00F87ED2">
        <w:rPr>
          <w:rStyle w:val="FontStyle23"/>
          <w:sz w:val="26"/>
          <w:szCs w:val="26"/>
        </w:rPr>
        <w:t>,</w:t>
      </w: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относящ</w:t>
      </w:r>
      <w:r w:rsidR="00905463" w:rsidRPr="00F87ED2">
        <w:rPr>
          <w:rStyle w:val="FontStyle23"/>
          <w:sz w:val="26"/>
          <w:szCs w:val="26"/>
        </w:rPr>
        <w:t>ейс</w:t>
      </w:r>
      <w:r w:rsidRPr="00F87ED2">
        <w:rPr>
          <w:rStyle w:val="FontStyle23"/>
          <w:sz w:val="26"/>
          <w:szCs w:val="26"/>
        </w:rPr>
        <w:t xml:space="preserve">я </w:t>
      </w:r>
      <w:r w:rsidR="00286311" w:rsidRPr="00F87ED2">
        <w:rPr>
          <w:rStyle w:val="FontStyle23"/>
          <w:sz w:val="26"/>
          <w:szCs w:val="26"/>
        </w:rPr>
        <w:t>к конфиденциальной и</w:t>
      </w:r>
      <w:r w:rsidRPr="00F87ED2">
        <w:rPr>
          <w:rStyle w:val="FontStyle23"/>
          <w:sz w:val="26"/>
          <w:szCs w:val="26"/>
        </w:rPr>
        <w:t>нформации, персональным данным;</w:t>
      </w:r>
    </w:p>
    <w:p w:rsidR="00286311" w:rsidRPr="00F87ED2" w:rsidRDefault="00582530" w:rsidP="003C08AA">
      <w:pPr>
        <w:pStyle w:val="Style8"/>
        <w:widowControl/>
        <w:numPr>
          <w:ilvl w:val="0"/>
          <w:numId w:val="21"/>
        </w:numPr>
        <w:tabs>
          <w:tab w:val="left" w:pos="66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устанавливает различные уровни доступа должностных лиц к конфиденциальной информации, персональным данным;</w:t>
      </w:r>
    </w:p>
    <w:p w:rsidR="00286311" w:rsidRPr="00F87ED2" w:rsidRDefault="00F87ED2" w:rsidP="003C08AA">
      <w:pPr>
        <w:pStyle w:val="Style14"/>
        <w:widowControl/>
        <w:spacing w:line="240" w:lineRule="auto"/>
        <w:ind w:firstLine="851"/>
        <w:jc w:val="both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- устанавливает правила использования </w:t>
      </w:r>
      <w:r w:rsidR="00286311" w:rsidRPr="00F87ED2">
        <w:rPr>
          <w:rStyle w:val="FontStyle23"/>
          <w:sz w:val="26"/>
          <w:szCs w:val="26"/>
        </w:rPr>
        <w:t>конфиденциальной и</w:t>
      </w:r>
      <w:r w:rsidRPr="00F87ED2">
        <w:rPr>
          <w:rStyle w:val="FontStyle23"/>
          <w:sz w:val="26"/>
          <w:szCs w:val="26"/>
        </w:rPr>
        <w:t>нформации, персональных данных;</w:t>
      </w:r>
    </w:p>
    <w:p w:rsidR="00286311" w:rsidRPr="00F87ED2" w:rsidRDefault="00582530" w:rsidP="003C08AA">
      <w:pPr>
        <w:pStyle w:val="Style8"/>
        <w:widowControl/>
        <w:numPr>
          <w:ilvl w:val="0"/>
          <w:numId w:val="21"/>
        </w:numPr>
        <w:tabs>
          <w:tab w:val="left" w:pos="66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>обеспечивает наличие письменного обязательства работников о неразглашении персональных данных</w:t>
      </w:r>
      <w:r w:rsidR="00905463" w:rsidRPr="00F87ED2">
        <w:rPr>
          <w:rStyle w:val="FontStyle23"/>
          <w:sz w:val="26"/>
          <w:szCs w:val="26"/>
        </w:rPr>
        <w:t xml:space="preserve"> и</w:t>
      </w:r>
      <w:r w:rsidR="00286311" w:rsidRPr="00F87ED2">
        <w:rPr>
          <w:rStyle w:val="FontStyle23"/>
          <w:sz w:val="26"/>
          <w:szCs w:val="26"/>
        </w:rPr>
        <w:t xml:space="preserve"> конфиденциальной информации</w:t>
      </w:r>
      <w:r w:rsidR="00905463" w:rsidRPr="00F87ED2">
        <w:rPr>
          <w:rStyle w:val="FontStyle23"/>
          <w:sz w:val="26"/>
          <w:szCs w:val="26"/>
        </w:rPr>
        <w:t>;</w:t>
      </w:r>
    </w:p>
    <w:p w:rsidR="00286311" w:rsidRPr="00F87ED2" w:rsidRDefault="00582530" w:rsidP="003C08AA">
      <w:pPr>
        <w:pStyle w:val="Style8"/>
        <w:widowControl/>
        <w:numPr>
          <w:ilvl w:val="0"/>
          <w:numId w:val="21"/>
        </w:numPr>
        <w:tabs>
          <w:tab w:val="left" w:pos="66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 </w:t>
      </w:r>
      <w:r w:rsidR="00286311" w:rsidRPr="00F87ED2">
        <w:rPr>
          <w:rStyle w:val="FontStyle23"/>
          <w:sz w:val="26"/>
          <w:szCs w:val="26"/>
        </w:rPr>
        <w:t xml:space="preserve">ограничивает свободный доступ посторонних лиц в помещения </w:t>
      </w:r>
      <w:r w:rsidR="00AC7424" w:rsidRPr="00F87ED2">
        <w:rPr>
          <w:rStyle w:val="FontStyle23"/>
          <w:sz w:val="26"/>
          <w:szCs w:val="26"/>
        </w:rPr>
        <w:t>учреждения</w:t>
      </w:r>
      <w:r w:rsidR="00905463" w:rsidRPr="00F87ED2">
        <w:rPr>
          <w:rStyle w:val="FontStyle23"/>
          <w:sz w:val="26"/>
          <w:szCs w:val="26"/>
        </w:rPr>
        <w:t xml:space="preserve"> (е</w:t>
      </w:r>
      <w:r w:rsidR="00AC7424" w:rsidRPr="00F87ED2">
        <w:rPr>
          <w:rStyle w:val="FontStyle23"/>
          <w:sz w:val="26"/>
          <w:szCs w:val="26"/>
        </w:rPr>
        <w:t>го</w:t>
      </w:r>
      <w:r w:rsidR="00905463" w:rsidRPr="00F87ED2">
        <w:rPr>
          <w:rStyle w:val="FontStyle23"/>
          <w:sz w:val="26"/>
          <w:szCs w:val="26"/>
        </w:rPr>
        <w:t xml:space="preserve"> структурных</w:t>
      </w:r>
      <w:r w:rsidR="00286311" w:rsidRPr="00F87ED2">
        <w:rPr>
          <w:rStyle w:val="FontStyle23"/>
          <w:sz w:val="26"/>
          <w:szCs w:val="26"/>
        </w:rPr>
        <w:t xml:space="preserve"> подразделений</w:t>
      </w:r>
      <w:r w:rsidR="00905463" w:rsidRPr="00F87ED2">
        <w:rPr>
          <w:rStyle w:val="FontStyle23"/>
          <w:sz w:val="26"/>
          <w:szCs w:val="26"/>
        </w:rPr>
        <w:t>)</w:t>
      </w:r>
      <w:r w:rsidR="00286311" w:rsidRPr="00F87ED2">
        <w:rPr>
          <w:rStyle w:val="FontStyle23"/>
          <w:sz w:val="26"/>
          <w:szCs w:val="26"/>
        </w:rPr>
        <w:t xml:space="preserve">, предназначенные для хранения и обработки сведений, содержащих персональные данные, и информацию, относимую </w:t>
      </w:r>
      <w:proofErr w:type="gramStart"/>
      <w:r w:rsidR="00286311" w:rsidRPr="00F87ED2">
        <w:rPr>
          <w:rStyle w:val="FontStyle23"/>
          <w:sz w:val="26"/>
          <w:szCs w:val="26"/>
        </w:rPr>
        <w:t>к</w:t>
      </w:r>
      <w:proofErr w:type="gramEnd"/>
      <w:r w:rsidR="00286311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>конфиденциальной</w:t>
      </w:r>
      <w:r w:rsidR="00DC0124" w:rsidRPr="00F87ED2">
        <w:rPr>
          <w:rStyle w:val="FontStyle23"/>
          <w:sz w:val="26"/>
          <w:szCs w:val="26"/>
        </w:rPr>
        <w:t>;</w:t>
      </w:r>
    </w:p>
    <w:p w:rsidR="00286311" w:rsidRPr="00F87ED2" w:rsidRDefault="00286311" w:rsidP="003C08AA">
      <w:pPr>
        <w:pStyle w:val="Style11"/>
        <w:widowControl/>
        <w:tabs>
          <w:tab w:val="left" w:pos="696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- </w:t>
      </w:r>
      <w:r w:rsidR="00582530" w:rsidRPr="00F87ED2">
        <w:rPr>
          <w:rStyle w:val="FontStyle23"/>
          <w:sz w:val="26"/>
          <w:szCs w:val="26"/>
        </w:rPr>
        <w:t xml:space="preserve">обеспечивает сохранность </w:t>
      </w:r>
      <w:r w:rsidRPr="00F87ED2">
        <w:rPr>
          <w:rStyle w:val="FontStyle23"/>
          <w:sz w:val="26"/>
          <w:szCs w:val="26"/>
        </w:rPr>
        <w:t>документ</w:t>
      </w:r>
      <w:r w:rsidR="00582530" w:rsidRPr="00F87ED2">
        <w:rPr>
          <w:rStyle w:val="FontStyle23"/>
          <w:sz w:val="26"/>
          <w:szCs w:val="26"/>
        </w:rPr>
        <w:t>ов</w:t>
      </w:r>
      <w:r w:rsidRPr="00F87ED2">
        <w:rPr>
          <w:rStyle w:val="FontStyle23"/>
          <w:sz w:val="26"/>
          <w:szCs w:val="26"/>
        </w:rPr>
        <w:t>, содержащи</w:t>
      </w:r>
      <w:r w:rsidR="00582530" w:rsidRPr="00F87ED2">
        <w:rPr>
          <w:rStyle w:val="FontStyle23"/>
          <w:sz w:val="26"/>
          <w:szCs w:val="26"/>
        </w:rPr>
        <w:t>х</w:t>
      </w:r>
      <w:r w:rsidRPr="00F87ED2">
        <w:rPr>
          <w:rStyle w:val="FontStyle23"/>
          <w:sz w:val="26"/>
          <w:szCs w:val="26"/>
        </w:rPr>
        <w:t xml:space="preserve"> персональные данные, </w:t>
      </w:r>
      <w:r w:rsidR="00582530" w:rsidRPr="00F87ED2">
        <w:rPr>
          <w:rStyle w:val="FontStyle23"/>
          <w:sz w:val="26"/>
          <w:szCs w:val="26"/>
        </w:rPr>
        <w:t>конфиденциальную информацию</w:t>
      </w:r>
      <w:r w:rsidRPr="00F87ED2">
        <w:rPr>
          <w:rStyle w:val="FontStyle23"/>
          <w:sz w:val="26"/>
          <w:szCs w:val="26"/>
        </w:rPr>
        <w:t>.</w:t>
      </w:r>
    </w:p>
    <w:p w:rsidR="003C08AA" w:rsidRPr="00F87ED2" w:rsidRDefault="00286311" w:rsidP="003C08AA">
      <w:pPr>
        <w:pStyle w:val="Style6"/>
        <w:widowControl/>
        <w:spacing w:before="240" w:line="240" w:lineRule="auto"/>
        <w:rPr>
          <w:rStyle w:val="FontStyle21"/>
          <w:color w:val="000000" w:themeColor="text1"/>
          <w:sz w:val="26"/>
          <w:szCs w:val="26"/>
        </w:rPr>
      </w:pPr>
      <w:r w:rsidRPr="00F87ED2">
        <w:rPr>
          <w:rStyle w:val="FontStyle21"/>
          <w:color w:val="000000" w:themeColor="text1"/>
          <w:sz w:val="26"/>
          <w:szCs w:val="26"/>
        </w:rPr>
        <w:lastRenderedPageBreak/>
        <w:t xml:space="preserve">VII. </w:t>
      </w:r>
      <w:proofErr w:type="gramStart"/>
      <w:r w:rsidR="003C08AA" w:rsidRPr="00F87ED2">
        <w:rPr>
          <w:rStyle w:val="FontStyle21"/>
          <w:color w:val="000000" w:themeColor="text1"/>
          <w:sz w:val="26"/>
          <w:szCs w:val="26"/>
        </w:rPr>
        <w:t>Контроль за</w:t>
      </w:r>
      <w:proofErr w:type="gramEnd"/>
      <w:r w:rsidR="003C08AA" w:rsidRPr="00F87ED2">
        <w:rPr>
          <w:rStyle w:val="FontStyle21"/>
          <w:color w:val="000000" w:themeColor="text1"/>
          <w:sz w:val="26"/>
          <w:szCs w:val="26"/>
        </w:rPr>
        <w:t xml:space="preserve"> соблюдением правил и процедур, </w:t>
      </w:r>
    </w:p>
    <w:p w:rsidR="00286311" w:rsidRPr="00F87ED2" w:rsidRDefault="003C08AA" w:rsidP="003C08AA">
      <w:pPr>
        <w:pStyle w:val="Style6"/>
        <w:widowControl/>
        <w:spacing w:line="240" w:lineRule="auto"/>
        <w:rPr>
          <w:rStyle w:val="FontStyle21"/>
          <w:color w:val="000000" w:themeColor="text1"/>
          <w:sz w:val="26"/>
          <w:szCs w:val="26"/>
        </w:rPr>
      </w:pPr>
      <w:proofErr w:type="gramStart"/>
      <w:r w:rsidRPr="00F87ED2">
        <w:rPr>
          <w:rStyle w:val="FontStyle21"/>
          <w:color w:val="000000" w:themeColor="text1"/>
          <w:sz w:val="26"/>
          <w:szCs w:val="26"/>
        </w:rPr>
        <w:t>предусмотренных</w:t>
      </w:r>
      <w:proofErr w:type="gramEnd"/>
      <w:r w:rsidRPr="00F87ED2">
        <w:rPr>
          <w:rStyle w:val="FontStyle21"/>
          <w:color w:val="000000" w:themeColor="text1"/>
          <w:sz w:val="26"/>
          <w:szCs w:val="26"/>
        </w:rPr>
        <w:t xml:space="preserve"> Положением</w:t>
      </w:r>
    </w:p>
    <w:p w:rsidR="00286311" w:rsidRPr="00F87ED2" w:rsidRDefault="00286311" w:rsidP="003C08AA">
      <w:pPr>
        <w:pStyle w:val="Style8"/>
        <w:widowControl/>
        <w:tabs>
          <w:tab w:val="left" w:pos="116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7.1.</w:t>
      </w:r>
      <w:r w:rsidR="00582530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ab/>
        <w:t xml:space="preserve">Осуществление внутреннего </w:t>
      </w:r>
      <w:proofErr w:type="gramStart"/>
      <w:r w:rsidRPr="00F87ED2">
        <w:rPr>
          <w:rStyle w:val="FontStyle23"/>
          <w:sz w:val="26"/>
          <w:szCs w:val="26"/>
        </w:rPr>
        <w:t xml:space="preserve">контроля </w:t>
      </w:r>
      <w:r w:rsidR="00582530" w:rsidRPr="00F87ED2">
        <w:rPr>
          <w:rStyle w:val="FontStyle23"/>
          <w:sz w:val="26"/>
          <w:szCs w:val="26"/>
        </w:rPr>
        <w:t>за</w:t>
      </w:r>
      <w:proofErr w:type="gramEnd"/>
      <w:r w:rsidR="00582530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>соблюдени</w:t>
      </w:r>
      <w:r w:rsidR="00582530" w:rsidRPr="00F87ED2">
        <w:rPr>
          <w:rStyle w:val="FontStyle23"/>
          <w:sz w:val="26"/>
          <w:szCs w:val="26"/>
        </w:rPr>
        <w:t>ем</w:t>
      </w:r>
      <w:r w:rsidRPr="00F87ED2">
        <w:rPr>
          <w:rStyle w:val="FontStyle23"/>
          <w:sz w:val="26"/>
          <w:szCs w:val="26"/>
        </w:rPr>
        <w:t xml:space="preserve"> в </w:t>
      </w:r>
      <w:r w:rsidR="00AC7424" w:rsidRPr="00F87ED2">
        <w:rPr>
          <w:rStyle w:val="FontStyle23"/>
          <w:sz w:val="26"/>
          <w:szCs w:val="26"/>
        </w:rPr>
        <w:t>учреждении</w:t>
      </w:r>
      <w:r w:rsidRPr="00F87ED2">
        <w:rPr>
          <w:rStyle w:val="FontStyle23"/>
          <w:sz w:val="26"/>
          <w:szCs w:val="26"/>
        </w:rPr>
        <w:t xml:space="preserve"> работниками правил и процедур, предусмотренных настоящим Положением,</w:t>
      </w:r>
      <w:r w:rsidR="00582530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 xml:space="preserve">возлагается на лицо, ответственное за разработку антикоррупционных мероприятий и специально создаваемую в </w:t>
      </w:r>
      <w:r w:rsidR="00AC7424" w:rsidRPr="00F87ED2">
        <w:rPr>
          <w:rStyle w:val="FontStyle23"/>
          <w:sz w:val="26"/>
          <w:szCs w:val="26"/>
        </w:rPr>
        <w:t>учреждении</w:t>
      </w:r>
      <w:r w:rsidR="00F87ED2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>комиссию.</w:t>
      </w:r>
    </w:p>
    <w:p w:rsidR="00286311" w:rsidRPr="00F87ED2" w:rsidRDefault="00286311" w:rsidP="003C08AA">
      <w:pPr>
        <w:pStyle w:val="Style11"/>
        <w:widowControl/>
        <w:tabs>
          <w:tab w:val="left" w:pos="982"/>
        </w:tabs>
        <w:spacing w:line="240" w:lineRule="auto"/>
        <w:ind w:firstLine="851"/>
        <w:jc w:val="left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7.2.</w:t>
      </w:r>
      <w:r w:rsidRPr="00F87ED2">
        <w:rPr>
          <w:rStyle w:val="FontStyle23"/>
          <w:sz w:val="26"/>
          <w:szCs w:val="26"/>
        </w:rPr>
        <w:tab/>
        <w:t>Осуществление внутре</w:t>
      </w:r>
      <w:r w:rsidR="00F87ED2" w:rsidRPr="00F87ED2">
        <w:rPr>
          <w:rStyle w:val="FontStyle23"/>
          <w:sz w:val="26"/>
          <w:szCs w:val="26"/>
        </w:rPr>
        <w:t>ннего контроля включает в себя:</w:t>
      </w:r>
    </w:p>
    <w:p w:rsidR="00286311" w:rsidRPr="00F87ED2" w:rsidRDefault="00286311" w:rsidP="003C08AA">
      <w:pPr>
        <w:pStyle w:val="Style8"/>
        <w:widowControl/>
        <w:numPr>
          <w:ilvl w:val="0"/>
          <w:numId w:val="22"/>
        </w:numPr>
        <w:tabs>
          <w:tab w:val="left" w:pos="75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отслеживание на основании имеющейся (полученной) информации действий, которые вызывают конфликт интересов;</w:t>
      </w:r>
    </w:p>
    <w:p w:rsidR="00286311" w:rsidRPr="00F87ED2" w:rsidRDefault="00286311" w:rsidP="003C08AA">
      <w:pPr>
        <w:pStyle w:val="Style8"/>
        <w:widowControl/>
        <w:numPr>
          <w:ilvl w:val="0"/>
          <w:numId w:val="22"/>
        </w:numPr>
        <w:tabs>
          <w:tab w:val="left" w:pos="753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право требовать предоставления работниками </w:t>
      </w:r>
      <w:r w:rsidR="00AC7424" w:rsidRPr="00F87ED2">
        <w:rPr>
          <w:rStyle w:val="FontStyle23"/>
          <w:sz w:val="26"/>
          <w:szCs w:val="26"/>
        </w:rPr>
        <w:t>учреждения</w:t>
      </w:r>
      <w:r w:rsidR="00F87ED2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>объяснений в письменной форме по вопросам, возникающим в ходе исполнения ими своих обязанностей при осуществлении профессиональной деятельности;</w:t>
      </w:r>
    </w:p>
    <w:p w:rsidR="00286311" w:rsidRPr="00F87ED2" w:rsidRDefault="00286311" w:rsidP="003C08AA">
      <w:pPr>
        <w:pStyle w:val="Style8"/>
        <w:widowControl/>
        <w:numPr>
          <w:ilvl w:val="0"/>
          <w:numId w:val="23"/>
        </w:numPr>
        <w:tabs>
          <w:tab w:val="left" w:pos="815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осуществление служебных проверок по фактам нарушений работниками </w:t>
      </w:r>
      <w:r w:rsidR="00AC7424" w:rsidRPr="00F87ED2">
        <w:rPr>
          <w:rStyle w:val="FontStyle23"/>
          <w:sz w:val="26"/>
          <w:szCs w:val="26"/>
        </w:rPr>
        <w:t>учреждения</w:t>
      </w:r>
      <w:r w:rsidR="00F87ED2" w:rsidRPr="00F87ED2">
        <w:rPr>
          <w:rStyle w:val="FontStyle23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>условий настоящего Положения и иных правовых актов антикоррупционной направленности;</w:t>
      </w:r>
    </w:p>
    <w:p w:rsidR="00286311" w:rsidRPr="00F87ED2" w:rsidRDefault="00286311" w:rsidP="003C08AA">
      <w:pPr>
        <w:pStyle w:val="Style11"/>
        <w:widowControl/>
        <w:tabs>
          <w:tab w:val="left" w:pos="730"/>
        </w:tabs>
        <w:spacing w:line="240" w:lineRule="auto"/>
        <w:ind w:firstLine="851"/>
        <w:jc w:val="left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- соблюдение конфиденциальности полученной информации; </w:t>
      </w:r>
    </w:p>
    <w:p w:rsidR="00286311" w:rsidRPr="00F87ED2" w:rsidRDefault="00286311" w:rsidP="003C08AA">
      <w:pPr>
        <w:pStyle w:val="Style8"/>
        <w:widowControl/>
        <w:numPr>
          <w:ilvl w:val="0"/>
          <w:numId w:val="15"/>
        </w:numPr>
        <w:tabs>
          <w:tab w:val="left" w:pos="658"/>
        </w:tabs>
        <w:spacing w:line="240" w:lineRule="auto"/>
        <w:ind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 xml:space="preserve">незамедлительное уведомление руководителя </w:t>
      </w:r>
      <w:r w:rsidR="00AC7424" w:rsidRPr="00F87ED2">
        <w:rPr>
          <w:rStyle w:val="FontStyle23"/>
          <w:sz w:val="26"/>
          <w:szCs w:val="26"/>
        </w:rPr>
        <w:t>учреждения</w:t>
      </w:r>
      <w:r w:rsidRPr="00F87ED2">
        <w:rPr>
          <w:rStyle w:val="FontStyle23"/>
          <w:sz w:val="26"/>
          <w:szCs w:val="26"/>
        </w:rPr>
        <w:t xml:space="preserve"> о выявленных фактах конфликта интересов (вероятности его наступления) и результатах провед</w:t>
      </w:r>
      <w:r w:rsidR="00582530" w:rsidRPr="00F87ED2">
        <w:rPr>
          <w:rStyle w:val="FontStyle23"/>
          <w:sz w:val="26"/>
          <w:szCs w:val="26"/>
        </w:rPr>
        <w:t>ё</w:t>
      </w:r>
      <w:r w:rsidRPr="00F87ED2">
        <w:rPr>
          <w:rStyle w:val="FontStyle23"/>
          <w:sz w:val="26"/>
          <w:szCs w:val="26"/>
        </w:rPr>
        <w:t>нных в связи с этим сл</w:t>
      </w:r>
      <w:r w:rsidR="00F87ED2" w:rsidRPr="00F87ED2">
        <w:rPr>
          <w:rStyle w:val="FontStyle23"/>
          <w:sz w:val="26"/>
          <w:szCs w:val="26"/>
        </w:rPr>
        <w:t>ужебных проверок;</w:t>
      </w:r>
    </w:p>
    <w:p w:rsidR="00286311" w:rsidRPr="00F87ED2" w:rsidRDefault="00286311" w:rsidP="003C08AA">
      <w:pPr>
        <w:pStyle w:val="Style9"/>
        <w:widowControl/>
        <w:spacing w:line="240" w:lineRule="auto"/>
        <w:ind w:right="67" w:firstLine="851"/>
        <w:rPr>
          <w:rStyle w:val="FontStyle23"/>
          <w:sz w:val="26"/>
          <w:szCs w:val="26"/>
        </w:rPr>
      </w:pPr>
      <w:r w:rsidRPr="00F87ED2">
        <w:rPr>
          <w:rStyle w:val="FontStyle23"/>
          <w:sz w:val="26"/>
          <w:szCs w:val="26"/>
        </w:rPr>
        <w:t>- иные действия</w:t>
      </w:r>
      <w:r w:rsidR="00582530" w:rsidRPr="00F87ED2">
        <w:rPr>
          <w:rStyle w:val="FontStyle23"/>
          <w:sz w:val="26"/>
          <w:szCs w:val="26"/>
        </w:rPr>
        <w:t>,</w:t>
      </w:r>
      <w:r w:rsidRPr="00F87ED2">
        <w:rPr>
          <w:rStyle w:val="FontStyle23"/>
          <w:sz w:val="26"/>
          <w:szCs w:val="26"/>
        </w:rPr>
        <w:t xml:space="preserve"> направленные на обеспечение соблюдени</w:t>
      </w:r>
      <w:r w:rsidR="00582530" w:rsidRPr="00F87ED2">
        <w:rPr>
          <w:rStyle w:val="FontStyle23"/>
          <w:sz w:val="26"/>
          <w:szCs w:val="26"/>
        </w:rPr>
        <w:t>я</w:t>
      </w:r>
      <w:r w:rsidRPr="00F87ED2">
        <w:rPr>
          <w:rStyle w:val="FontStyle23"/>
          <w:sz w:val="26"/>
          <w:szCs w:val="26"/>
        </w:rPr>
        <w:t xml:space="preserve"> настоящего Положения и предотвращение конфликта интересов.</w:t>
      </w:r>
    </w:p>
    <w:p w:rsidR="00286311" w:rsidRPr="00F87ED2" w:rsidRDefault="00286311" w:rsidP="003C08AA">
      <w:pPr>
        <w:pStyle w:val="Style6"/>
        <w:widowControl/>
        <w:spacing w:before="240" w:line="240" w:lineRule="auto"/>
        <w:rPr>
          <w:rStyle w:val="FontStyle21"/>
          <w:sz w:val="26"/>
          <w:szCs w:val="26"/>
        </w:rPr>
      </w:pPr>
      <w:r w:rsidRPr="00F87ED2">
        <w:rPr>
          <w:rStyle w:val="FontStyle21"/>
          <w:sz w:val="26"/>
          <w:szCs w:val="26"/>
        </w:rPr>
        <w:t xml:space="preserve">VII. </w:t>
      </w:r>
      <w:r w:rsidR="003C08AA" w:rsidRPr="00F87ED2">
        <w:rPr>
          <w:rStyle w:val="FontStyle21"/>
          <w:sz w:val="26"/>
          <w:szCs w:val="26"/>
        </w:rPr>
        <w:t>Меры ответственности</w:t>
      </w:r>
      <w:r w:rsidRPr="00F87ED2">
        <w:rPr>
          <w:rStyle w:val="FontStyle21"/>
          <w:sz w:val="26"/>
          <w:szCs w:val="26"/>
        </w:rPr>
        <w:t xml:space="preserve"> </w:t>
      </w:r>
    </w:p>
    <w:p w:rsidR="00286311" w:rsidRPr="00F87ED2" w:rsidRDefault="00286311" w:rsidP="003C08AA">
      <w:pPr>
        <w:pStyle w:val="Style6"/>
        <w:widowControl/>
        <w:spacing w:line="240" w:lineRule="auto"/>
        <w:ind w:right="114" w:firstLine="851"/>
        <w:jc w:val="both"/>
        <w:rPr>
          <w:rStyle w:val="FontStyle23"/>
          <w:sz w:val="26"/>
          <w:szCs w:val="26"/>
        </w:rPr>
      </w:pPr>
      <w:r w:rsidRPr="00F87ED2">
        <w:rPr>
          <w:rStyle w:val="FontStyle21"/>
          <w:b w:val="0"/>
          <w:sz w:val="26"/>
          <w:szCs w:val="26"/>
        </w:rPr>
        <w:t>8.1.</w:t>
      </w:r>
      <w:r w:rsidRPr="00F87ED2">
        <w:rPr>
          <w:rStyle w:val="FontStyle21"/>
          <w:sz w:val="26"/>
          <w:szCs w:val="26"/>
        </w:rPr>
        <w:t xml:space="preserve"> </w:t>
      </w:r>
      <w:r w:rsidRPr="00F87ED2">
        <w:rPr>
          <w:rStyle w:val="FontStyle23"/>
          <w:sz w:val="26"/>
          <w:szCs w:val="26"/>
        </w:rPr>
        <w:t xml:space="preserve">Работник, </w:t>
      </w:r>
      <w:r w:rsidR="00DC0124" w:rsidRPr="00F87ED2">
        <w:rPr>
          <w:rStyle w:val="FontStyle23"/>
          <w:sz w:val="26"/>
          <w:szCs w:val="26"/>
        </w:rPr>
        <w:t>не принявший меры по предотвращению (урегулированию) конфликта интересов</w:t>
      </w:r>
      <w:r w:rsidRPr="00F87ED2">
        <w:rPr>
          <w:rStyle w:val="FontStyle23"/>
          <w:sz w:val="26"/>
          <w:szCs w:val="26"/>
        </w:rPr>
        <w:t>, нес</w:t>
      </w:r>
      <w:r w:rsidR="00DC0124" w:rsidRPr="00F87ED2">
        <w:rPr>
          <w:rStyle w:val="FontStyle23"/>
          <w:sz w:val="26"/>
          <w:szCs w:val="26"/>
        </w:rPr>
        <w:t>ё</w:t>
      </w:r>
      <w:r w:rsidRPr="00F87ED2">
        <w:rPr>
          <w:rStyle w:val="FontStyle23"/>
          <w:sz w:val="26"/>
          <w:szCs w:val="26"/>
        </w:rPr>
        <w:t>т юридическую ответственность, предусмотренную действующим законодательством Российской Федерации.</w:t>
      </w:r>
    </w:p>
    <w:p w:rsidR="003C08AA" w:rsidRDefault="003C08AA" w:rsidP="003C08AA">
      <w:pPr>
        <w:pStyle w:val="Style6"/>
        <w:widowControl/>
        <w:spacing w:line="240" w:lineRule="auto"/>
        <w:ind w:right="114"/>
        <w:jc w:val="both"/>
        <w:rPr>
          <w:rStyle w:val="FontStyle23"/>
          <w:sz w:val="28"/>
          <w:szCs w:val="28"/>
        </w:rPr>
      </w:pPr>
    </w:p>
    <w:p w:rsidR="00F87ED2" w:rsidRDefault="00F87ED2" w:rsidP="003C08AA">
      <w:pPr>
        <w:pStyle w:val="Style6"/>
        <w:widowControl/>
        <w:spacing w:line="240" w:lineRule="auto"/>
        <w:ind w:right="114"/>
        <w:jc w:val="both"/>
        <w:rPr>
          <w:rStyle w:val="FontStyle23"/>
          <w:sz w:val="28"/>
          <w:szCs w:val="28"/>
        </w:rPr>
        <w:sectPr w:rsidR="00F87ED2" w:rsidSect="003D29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7"/>
        <w:tblW w:w="5529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4E408A" w:rsidTr="004535DC">
        <w:tc>
          <w:tcPr>
            <w:tcW w:w="5529" w:type="dxa"/>
          </w:tcPr>
          <w:p w:rsidR="004E408A" w:rsidRPr="00F87ED2" w:rsidRDefault="004E408A" w:rsidP="004535DC">
            <w:pPr>
              <w:pStyle w:val="Style16"/>
              <w:widowControl/>
              <w:rPr>
                <w:rStyle w:val="FontStyle28"/>
                <w:sz w:val="26"/>
                <w:szCs w:val="26"/>
              </w:rPr>
            </w:pPr>
            <w:r>
              <w:rPr>
                <w:rStyle w:val="FontStyle28"/>
                <w:sz w:val="26"/>
                <w:szCs w:val="26"/>
              </w:rPr>
              <w:lastRenderedPageBreak/>
              <w:t>ПРИЛОЖЕНИЕ</w:t>
            </w:r>
          </w:p>
          <w:p w:rsidR="004535DC" w:rsidRPr="00F87ED2" w:rsidRDefault="004E408A" w:rsidP="004535DC">
            <w:pPr>
              <w:pStyle w:val="Style16"/>
              <w:widowControl/>
              <w:rPr>
                <w:rStyle w:val="FontStyle28"/>
                <w:sz w:val="26"/>
                <w:szCs w:val="26"/>
              </w:rPr>
            </w:pPr>
            <w:r w:rsidRPr="00F87ED2">
              <w:rPr>
                <w:rStyle w:val="FontStyle28"/>
                <w:sz w:val="26"/>
                <w:szCs w:val="26"/>
              </w:rPr>
              <w:t>к Положению о конфликте интересов</w:t>
            </w:r>
          </w:p>
          <w:p w:rsidR="004535DC" w:rsidRDefault="004E408A" w:rsidP="004535DC">
            <w:pPr>
              <w:pStyle w:val="Style16"/>
              <w:widowControl/>
              <w:rPr>
                <w:rStyle w:val="FontStyle28"/>
                <w:sz w:val="26"/>
                <w:szCs w:val="26"/>
              </w:rPr>
            </w:pPr>
            <w:r w:rsidRPr="00F87ED2">
              <w:rPr>
                <w:rStyle w:val="FontStyle28"/>
                <w:sz w:val="26"/>
                <w:szCs w:val="26"/>
              </w:rPr>
              <w:t xml:space="preserve">в </w:t>
            </w:r>
            <w:r w:rsidR="00DC047C">
              <w:rPr>
                <w:rStyle w:val="FontStyle28"/>
                <w:sz w:val="26"/>
                <w:szCs w:val="26"/>
              </w:rPr>
              <w:t xml:space="preserve">Центре внешкольной работы «Беркут» </w:t>
            </w:r>
          </w:p>
          <w:p w:rsidR="004E408A" w:rsidRDefault="00DC047C" w:rsidP="004535DC">
            <w:pPr>
              <w:pStyle w:val="Style16"/>
              <w:widowControl/>
              <w:rPr>
                <w:rStyle w:val="FontStyle28"/>
                <w:sz w:val="26"/>
                <w:szCs w:val="26"/>
              </w:rPr>
            </w:pPr>
            <w:r>
              <w:rPr>
                <w:rStyle w:val="FontStyle28"/>
                <w:sz w:val="26"/>
                <w:szCs w:val="26"/>
              </w:rPr>
              <w:t>имени Героя Сове</w:t>
            </w:r>
            <w:r w:rsidR="004535DC">
              <w:rPr>
                <w:rStyle w:val="FontStyle28"/>
                <w:sz w:val="26"/>
                <w:szCs w:val="26"/>
              </w:rPr>
              <w:t xml:space="preserve">тского Союза О.А. </w:t>
            </w:r>
            <w:r>
              <w:rPr>
                <w:rStyle w:val="FontStyle28"/>
                <w:sz w:val="26"/>
                <w:szCs w:val="26"/>
              </w:rPr>
              <w:t>Юрасова</w:t>
            </w:r>
          </w:p>
        </w:tc>
      </w:tr>
      <w:tr w:rsidR="004535DC" w:rsidTr="004535DC">
        <w:tc>
          <w:tcPr>
            <w:tcW w:w="5529" w:type="dxa"/>
          </w:tcPr>
          <w:p w:rsidR="004535DC" w:rsidRDefault="004535DC" w:rsidP="00DC047C">
            <w:pPr>
              <w:pStyle w:val="Style16"/>
              <w:widowControl/>
              <w:spacing w:before="120"/>
              <w:rPr>
                <w:rStyle w:val="FontStyle28"/>
                <w:sz w:val="26"/>
                <w:szCs w:val="26"/>
              </w:rPr>
            </w:pPr>
          </w:p>
        </w:tc>
      </w:tr>
    </w:tbl>
    <w:p w:rsidR="00286311" w:rsidRDefault="00286311" w:rsidP="004E408A">
      <w:pPr>
        <w:pStyle w:val="Style16"/>
        <w:widowControl/>
        <w:spacing w:before="240" w:after="240"/>
        <w:jc w:val="center"/>
        <w:rPr>
          <w:rStyle w:val="FontStyle21"/>
          <w:sz w:val="26"/>
          <w:szCs w:val="26"/>
        </w:rPr>
      </w:pPr>
      <w:r w:rsidRPr="00F87ED2">
        <w:rPr>
          <w:rStyle w:val="FontStyle21"/>
          <w:sz w:val="26"/>
          <w:szCs w:val="26"/>
        </w:rPr>
        <w:t>Форма уведомления о возникновении конфликта интересов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408A" w:rsidRPr="00F334B8" w:rsidTr="003B769C">
        <w:trPr>
          <w:trHeight w:val="1002"/>
        </w:trPr>
        <w:tc>
          <w:tcPr>
            <w:tcW w:w="4785" w:type="dxa"/>
          </w:tcPr>
          <w:p w:rsidR="004E408A" w:rsidRPr="00F334B8" w:rsidRDefault="004E408A" w:rsidP="004E408A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  <w:p w:rsidR="004E408A" w:rsidRPr="00F334B8" w:rsidRDefault="004E408A" w:rsidP="004E408A">
            <w:pPr>
              <w:pStyle w:val="Style18"/>
              <w:widowControl/>
              <w:spacing w:line="240" w:lineRule="auto"/>
              <w:jc w:val="both"/>
            </w:pPr>
          </w:p>
          <w:p w:rsidR="004E408A" w:rsidRPr="00F334B8" w:rsidRDefault="004E408A" w:rsidP="004E408A">
            <w:pPr>
              <w:pBdr>
                <w:top w:val="single" w:sz="4" w:space="1" w:color="auto"/>
              </w:pBdr>
              <w:spacing w:after="480"/>
              <w:ind w:right="-43"/>
              <w:jc w:val="center"/>
              <w:rPr>
                <w:rStyle w:val="FontStyle21"/>
                <w:sz w:val="24"/>
                <w:szCs w:val="24"/>
              </w:rPr>
            </w:pPr>
            <w:r w:rsidRPr="00F334B8">
              <w:t>(отметка об ознакомлении)</w:t>
            </w:r>
          </w:p>
        </w:tc>
        <w:tc>
          <w:tcPr>
            <w:tcW w:w="4786" w:type="dxa"/>
          </w:tcPr>
          <w:p w:rsidR="004E408A" w:rsidRPr="00F334B8" w:rsidRDefault="004E408A" w:rsidP="00286311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</w:tr>
      <w:tr w:rsidR="004E408A" w:rsidRPr="00F334B8" w:rsidTr="004E408A">
        <w:tc>
          <w:tcPr>
            <w:tcW w:w="4785" w:type="dxa"/>
          </w:tcPr>
          <w:p w:rsidR="004E408A" w:rsidRPr="00F334B8" w:rsidRDefault="004E408A" w:rsidP="00286311">
            <w:pPr>
              <w:pStyle w:val="Style6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4786" w:type="dxa"/>
          </w:tcPr>
          <w:p w:rsidR="004E408A" w:rsidRPr="00F334B8" w:rsidRDefault="004E408A" w:rsidP="004E408A">
            <w:pPr>
              <w:pStyle w:val="Style6"/>
              <w:widowControl/>
              <w:spacing w:line="240" w:lineRule="auto"/>
              <w:jc w:val="both"/>
              <w:rPr>
                <w:rStyle w:val="FontStyle21"/>
                <w:b w:val="0"/>
                <w:sz w:val="24"/>
                <w:szCs w:val="24"/>
              </w:rPr>
            </w:pPr>
            <w:r w:rsidRPr="00F334B8">
              <w:rPr>
                <w:rStyle w:val="FontStyle21"/>
                <w:b w:val="0"/>
                <w:sz w:val="24"/>
                <w:szCs w:val="24"/>
              </w:rPr>
              <w:t xml:space="preserve">Директору муниципального бюджетного учреждения </w:t>
            </w:r>
            <w:r w:rsidR="004535DC">
              <w:rPr>
                <w:rStyle w:val="FontStyle21"/>
                <w:b w:val="0"/>
                <w:sz w:val="24"/>
                <w:szCs w:val="24"/>
              </w:rPr>
              <w:t xml:space="preserve">дополнительного образования </w:t>
            </w:r>
            <w:r w:rsidRPr="00F334B8">
              <w:rPr>
                <w:rStyle w:val="FontStyle21"/>
                <w:b w:val="0"/>
                <w:sz w:val="24"/>
                <w:szCs w:val="24"/>
              </w:rPr>
              <w:t>города Костромы «</w:t>
            </w:r>
            <w:r w:rsidR="004535DC">
              <w:rPr>
                <w:rStyle w:val="FontStyle21"/>
                <w:b w:val="0"/>
                <w:sz w:val="24"/>
                <w:szCs w:val="24"/>
              </w:rPr>
              <w:t>Центр внешкольной работы «Беркут» имени Героя Советского Союза О.А. Юрасова«</w:t>
            </w:r>
            <w:r w:rsidRPr="00F334B8">
              <w:rPr>
                <w:rStyle w:val="FontStyle21"/>
                <w:b w:val="0"/>
                <w:sz w:val="24"/>
                <w:szCs w:val="24"/>
              </w:rPr>
              <w:t>»</w:t>
            </w:r>
          </w:p>
          <w:p w:rsidR="004E408A" w:rsidRPr="00F334B8" w:rsidRDefault="004535DC" w:rsidP="004E408A">
            <w:pPr>
              <w:pStyle w:val="Style6"/>
              <w:widowControl/>
              <w:spacing w:line="240" w:lineRule="auto"/>
              <w:jc w:val="both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Е.И. Владимирова</w:t>
            </w:r>
          </w:p>
          <w:p w:rsidR="004E408A" w:rsidRPr="00F334B8" w:rsidRDefault="004E408A" w:rsidP="004E408A">
            <w:pPr>
              <w:pStyle w:val="Style6"/>
              <w:widowControl/>
              <w:spacing w:line="240" w:lineRule="auto"/>
              <w:jc w:val="both"/>
              <w:rPr>
                <w:rStyle w:val="FontStyle21"/>
                <w:b w:val="0"/>
                <w:sz w:val="24"/>
                <w:szCs w:val="24"/>
              </w:rPr>
            </w:pPr>
            <w:r w:rsidRPr="00F334B8">
              <w:rPr>
                <w:rStyle w:val="FontStyle21"/>
                <w:b w:val="0"/>
                <w:sz w:val="24"/>
                <w:szCs w:val="24"/>
              </w:rPr>
              <w:t>от _______________________________</w:t>
            </w:r>
            <w:r w:rsidR="003B769C">
              <w:rPr>
                <w:rStyle w:val="FontStyle21"/>
                <w:b w:val="0"/>
                <w:sz w:val="24"/>
                <w:szCs w:val="24"/>
              </w:rPr>
              <w:t>___</w:t>
            </w:r>
          </w:p>
          <w:p w:rsidR="004E408A" w:rsidRPr="00F334B8" w:rsidRDefault="004E408A" w:rsidP="004E408A">
            <w:pPr>
              <w:pStyle w:val="Style6"/>
              <w:widowControl/>
              <w:spacing w:line="240" w:lineRule="auto"/>
              <w:jc w:val="both"/>
              <w:rPr>
                <w:rStyle w:val="FontStyle21"/>
                <w:b w:val="0"/>
                <w:sz w:val="24"/>
                <w:szCs w:val="24"/>
              </w:rPr>
            </w:pPr>
          </w:p>
          <w:p w:rsidR="004E408A" w:rsidRPr="00F334B8" w:rsidRDefault="004E408A">
            <w:r w:rsidRPr="00F334B8">
              <w:rPr>
                <w:rStyle w:val="FontStyle21"/>
                <w:b w:val="0"/>
                <w:sz w:val="24"/>
                <w:szCs w:val="24"/>
              </w:rPr>
              <w:t>__________________________________</w:t>
            </w:r>
            <w:r w:rsidR="003B769C">
              <w:rPr>
                <w:rStyle w:val="FontStyle21"/>
                <w:b w:val="0"/>
                <w:sz w:val="24"/>
                <w:szCs w:val="24"/>
              </w:rPr>
              <w:t>___</w:t>
            </w:r>
          </w:p>
          <w:p w:rsidR="004E408A" w:rsidRPr="00F334B8" w:rsidRDefault="004E408A" w:rsidP="004E408A">
            <w:pPr>
              <w:pStyle w:val="Style6"/>
              <w:widowControl/>
              <w:spacing w:after="120" w:line="240" w:lineRule="auto"/>
              <w:rPr>
                <w:rStyle w:val="FontStyle21"/>
                <w:b w:val="0"/>
                <w:sz w:val="24"/>
                <w:szCs w:val="24"/>
              </w:rPr>
            </w:pPr>
            <w:r w:rsidRPr="00F334B8">
              <w:rPr>
                <w:rStyle w:val="FontStyle21"/>
                <w:b w:val="0"/>
                <w:sz w:val="24"/>
                <w:szCs w:val="24"/>
              </w:rPr>
              <w:t>(Ф.И.О., замещаемая должность)</w:t>
            </w:r>
          </w:p>
        </w:tc>
      </w:tr>
    </w:tbl>
    <w:p w:rsidR="004535DC" w:rsidRDefault="00286311" w:rsidP="004535DC">
      <w:pPr>
        <w:jc w:val="center"/>
        <w:rPr>
          <w:b/>
          <w:bCs/>
        </w:rPr>
      </w:pPr>
      <w:r w:rsidRPr="00F334B8">
        <w:rPr>
          <w:b/>
          <w:bCs/>
        </w:rPr>
        <w:t>УВЕДОМЛЕНИЕ</w:t>
      </w:r>
    </w:p>
    <w:p w:rsidR="004535DC" w:rsidRDefault="00286311" w:rsidP="004535DC">
      <w:pPr>
        <w:jc w:val="center"/>
        <w:rPr>
          <w:b/>
          <w:bCs/>
        </w:rPr>
      </w:pPr>
      <w:r w:rsidRPr="00F334B8">
        <w:rPr>
          <w:b/>
          <w:bCs/>
        </w:rPr>
        <w:t>о возникновении личной заинтересованности</w:t>
      </w:r>
    </w:p>
    <w:p w:rsidR="004535DC" w:rsidRDefault="00286311" w:rsidP="004535DC">
      <w:pPr>
        <w:jc w:val="center"/>
        <w:rPr>
          <w:b/>
          <w:bCs/>
        </w:rPr>
      </w:pPr>
      <w:r w:rsidRPr="00F334B8">
        <w:rPr>
          <w:b/>
          <w:bCs/>
        </w:rPr>
        <w:t>при исполнении должностных обязанностей,</w:t>
      </w:r>
    </w:p>
    <w:p w:rsidR="00286311" w:rsidRPr="00F334B8" w:rsidRDefault="00286311" w:rsidP="004535DC">
      <w:pPr>
        <w:jc w:val="center"/>
        <w:rPr>
          <w:b/>
          <w:bCs/>
        </w:rPr>
      </w:pPr>
      <w:proofErr w:type="gramStart"/>
      <w:r w:rsidRPr="00F334B8">
        <w:rPr>
          <w:b/>
          <w:bCs/>
        </w:rPr>
        <w:t>которая</w:t>
      </w:r>
      <w:proofErr w:type="gramEnd"/>
      <w:r w:rsidRPr="00F334B8">
        <w:rPr>
          <w:b/>
          <w:bCs/>
        </w:rPr>
        <w:t xml:space="preserve"> приводит или может привести к конфликту интересов</w:t>
      </w:r>
    </w:p>
    <w:p w:rsidR="004535DC" w:rsidRDefault="004535DC" w:rsidP="004E408A">
      <w:pPr>
        <w:ind w:firstLine="851"/>
        <w:jc w:val="both"/>
      </w:pPr>
    </w:p>
    <w:p w:rsidR="00286311" w:rsidRPr="00F334B8" w:rsidRDefault="00286311" w:rsidP="004E408A">
      <w:pPr>
        <w:ind w:firstLine="851"/>
        <w:jc w:val="both"/>
      </w:pPr>
      <w:r w:rsidRPr="00F334B8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334B8">
        <w:t>нужное</w:t>
      </w:r>
      <w:proofErr w:type="gramEnd"/>
      <w:r w:rsidRPr="00F334B8">
        <w:t xml:space="preserve"> подчеркнуть).</w:t>
      </w:r>
    </w:p>
    <w:p w:rsidR="00286311" w:rsidRDefault="00286311" w:rsidP="004E408A">
      <w:pPr>
        <w:ind w:firstLine="851"/>
        <w:jc w:val="both"/>
      </w:pPr>
      <w:r w:rsidRPr="00F334B8">
        <w:t>Обстоятельства, являющиеся основанием возникновения личной заинтересованности:</w:t>
      </w:r>
    </w:p>
    <w:p w:rsidR="00B43A1D" w:rsidRPr="00F334B8" w:rsidRDefault="00B43A1D" w:rsidP="004E408A">
      <w:pPr>
        <w:ind w:firstLine="851"/>
        <w:jc w:val="both"/>
      </w:pPr>
    </w:p>
    <w:p w:rsidR="00286311" w:rsidRPr="00F334B8" w:rsidRDefault="00286311" w:rsidP="00286311">
      <w:pPr>
        <w:pBdr>
          <w:top w:val="single" w:sz="4" w:space="1" w:color="auto"/>
        </w:pBdr>
      </w:pPr>
    </w:p>
    <w:p w:rsidR="00286311" w:rsidRPr="00F334B8" w:rsidRDefault="00286311" w:rsidP="004E408A">
      <w:pPr>
        <w:ind w:firstLine="851"/>
        <w:jc w:val="both"/>
      </w:pPr>
      <w:r w:rsidRPr="00F334B8">
        <w:t>Должностные обязанности, на исполнение которых влияет или может повли</w:t>
      </w:r>
      <w:r w:rsidR="00F334B8">
        <w:t>ять личная заинтересованность:</w:t>
      </w:r>
    </w:p>
    <w:p w:rsidR="00286311" w:rsidRPr="00F334B8" w:rsidRDefault="00286311" w:rsidP="00286311">
      <w:pPr>
        <w:ind w:firstLine="567"/>
        <w:jc w:val="both"/>
      </w:pPr>
    </w:p>
    <w:p w:rsidR="00286311" w:rsidRPr="00F334B8" w:rsidRDefault="00286311" w:rsidP="00286311">
      <w:pPr>
        <w:pBdr>
          <w:top w:val="single" w:sz="4" w:space="1" w:color="auto"/>
        </w:pBdr>
      </w:pPr>
    </w:p>
    <w:p w:rsidR="00286311" w:rsidRDefault="00286311" w:rsidP="004E408A">
      <w:pPr>
        <w:ind w:firstLine="851"/>
        <w:jc w:val="both"/>
      </w:pPr>
      <w:r w:rsidRPr="00F334B8">
        <w:t>Предлагаемые меры по предотвращению или урегулированию конфликта</w:t>
      </w:r>
      <w:r w:rsidR="001D1056" w:rsidRPr="00F334B8">
        <w:t xml:space="preserve"> </w:t>
      </w:r>
      <w:r w:rsidRPr="00F334B8">
        <w:t>интересов:</w:t>
      </w:r>
    </w:p>
    <w:p w:rsidR="00B43A1D" w:rsidRPr="00F334B8" w:rsidRDefault="00B43A1D" w:rsidP="004E408A">
      <w:pPr>
        <w:ind w:firstLine="851"/>
        <w:jc w:val="both"/>
      </w:pPr>
    </w:p>
    <w:p w:rsidR="00286311" w:rsidRPr="00F334B8" w:rsidRDefault="00286311" w:rsidP="00286311">
      <w:pPr>
        <w:pBdr>
          <w:top w:val="single" w:sz="4" w:space="1" w:color="auto"/>
        </w:pBdr>
      </w:pPr>
    </w:p>
    <w:p w:rsidR="00286311" w:rsidRDefault="00286311" w:rsidP="004E408A">
      <w:pPr>
        <w:ind w:firstLine="851"/>
        <w:jc w:val="both"/>
      </w:pPr>
      <w:r w:rsidRPr="00F334B8">
        <w:t xml:space="preserve">Намереваюсь (не намереваюсь) лично присутствовать </w:t>
      </w:r>
      <w:r w:rsidR="003D2982" w:rsidRPr="00F334B8">
        <w:t xml:space="preserve">на заседании </w:t>
      </w:r>
      <w:r w:rsidR="003D2982" w:rsidRPr="00F334B8">
        <w:rPr>
          <w:rStyle w:val="FontStyle23"/>
          <w:sz w:val="24"/>
          <w:szCs w:val="24"/>
        </w:rPr>
        <w:t xml:space="preserve">комиссии </w:t>
      </w:r>
      <w:r w:rsidR="003D2982" w:rsidRPr="00F334B8">
        <w:t xml:space="preserve">по соблюдению требований к служебному поведению работников </w:t>
      </w:r>
      <w:r w:rsidR="001443BD" w:rsidRPr="00F334B8">
        <w:t>учреждения</w:t>
      </w:r>
      <w:r w:rsidR="003D2982" w:rsidRPr="00F334B8">
        <w:t xml:space="preserve"> и урегулированию конфликта интересов </w:t>
      </w:r>
      <w:r w:rsidRPr="00F334B8">
        <w:t>при рассмотрении настоящего уведомления (</w:t>
      </w:r>
      <w:proofErr w:type="gramStart"/>
      <w:r w:rsidRPr="00F334B8">
        <w:t>нужное</w:t>
      </w:r>
      <w:proofErr w:type="gramEnd"/>
      <w:r w:rsidRPr="00F334B8">
        <w:t xml:space="preserve"> подчеркнуть).</w:t>
      </w:r>
    </w:p>
    <w:p w:rsidR="004535DC" w:rsidRPr="00F334B8" w:rsidRDefault="004535DC" w:rsidP="004E408A">
      <w:pPr>
        <w:ind w:firstLine="851"/>
        <w:jc w:val="both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"/>
        <w:gridCol w:w="454"/>
        <w:gridCol w:w="227"/>
        <w:gridCol w:w="1571"/>
        <w:gridCol w:w="415"/>
        <w:gridCol w:w="397"/>
        <w:gridCol w:w="595"/>
        <w:gridCol w:w="2723"/>
        <w:gridCol w:w="284"/>
        <w:gridCol w:w="2672"/>
      </w:tblGrid>
      <w:tr w:rsidR="00286311" w:rsidRPr="00F334B8" w:rsidTr="00F334B8">
        <w:tc>
          <w:tcPr>
            <w:tcW w:w="188" w:type="dxa"/>
            <w:vAlign w:val="bottom"/>
            <w:hideMark/>
          </w:tcPr>
          <w:p w:rsidR="00286311" w:rsidRPr="00F334B8" w:rsidRDefault="00286311">
            <w:pPr>
              <w:spacing w:line="276" w:lineRule="auto"/>
              <w:jc w:val="right"/>
            </w:pPr>
            <w:r w:rsidRPr="00F334B8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F334B8" w:rsidRDefault="00286311">
            <w:pPr>
              <w:spacing w:line="27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286311" w:rsidRPr="00F334B8" w:rsidRDefault="00286311">
            <w:pPr>
              <w:spacing w:line="276" w:lineRule="auto"/>
            </w:pPr>
            <w:r w:rsidRPr="00F334B8">
              <w:t>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F334B8" w:rsidRDefault="00286311">
            <w:pPr>
              <w:spacing w:line="276" w:lineRule="auto"/>
            </w:pPr>
          </w:p>
        </w:tc>
        <w:tc>
          <w:tcPr>
            <w:tcW w:w="415" w:type="dxa"/>
            <w:vAlign w:val="bottom"/>
            <w:hideMark/>
          </w:tcPr>
          <w:p w:rsidR="00286311" w:rsidRPr="00F334B8" w:rsidRDefault="00286311">
            <w:pPr>
              <w:spacing w:line="276" w:lineRule="auto"/>
              <w:jc w:val="right"/>
            </w:pPr>
            <w:r w:rsidRPr="00F334B8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F334B8" w:rsidRDefault="00286311">
            <w:pPr>
              <w:spacing w:line="276" w:lineRule="auto"/>
            </w:pPr>
          </w:p>
        </w:tc>
        <w:tc>
          <w:tcPr>
            <w:tcW w:w="595" w:type="dxa"/>
            <w:vAlign w:val="bottom"/>
            <w:hideMark/>
          </w:tcPr>
          <w:p w:rsidR="00286311" w:rsidRPr="00F334B8" w:rsidRDefault="00286311">
            <w:pPr>
              <w:spacing w:line="276" w:lineRule="auto"/>
            </w:pPr>
            <w:proofErr w:type="gramStart"/>
            <w:r w:rsidRPr="00F334B8">
              <w:t>г</w:t>
            </w:r>
            <w:proofErr w:type="gramEnd"/>
            <w:r w:rsidRPr="00F334B8">
              <w:t>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F334B8" w:rsidRDefault="00286311">
            <w:pPr>
              <w:spacing w:line="276" w:lineRule="auto"/>
            </w:pPr>
          </w:p>
        </w:tc>
        <w:tc>
          <w:tcPr>
            <w:tcW w:w="284" w:type="dxa"/>
            <w:vAlign w:val="bottom"/>
          </w:tcPr>
          <w:p w:rsidR="00286311" w:rsidRPr="00F334B8" w:rsidRDefault="00286311">
            <w:pPr>
              <w:spacing w:line="276" w:lineRule="auto"/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1" w:rsidRPr="00F334B8" w:rsidRDefault="00286311">
            <w:pPr>
              <w:spacing w:line="276" w:lineRule="auto"/>
            </w:pPr>
          </w:p>
        </w:tc>
      </w:tr>
      <w:tr w:rsidR="00286311" w:rsidRPr="00F334B8" w:rsidTr="00F334B8">
        <w:tc>
          <w:tcPr>
            <w:tcW w:w="188" w:type="dxa"/>
          </w:tcPr>
          <w:p w:rsidR="00286311" w:rsidRPr="00F334B8" w:rsidRDefault="00286311">
            <w:pPr>
              <w:spacing w:line="276" w:lineRule="auto"/>
            </w:pPr>
          </w:p>
        </w:tc>
        <w:tc>
          <w:tcPr>
            <w:tcW w:w="454" w:type="dxa"/>
          </w:tcPr>
          <w:p w:rsidR="00286311" w:rsidRPr="00F334B8" w:rsidRDefault="00286311">
            <w:pPr>
              <w:spacing w:line="276" w:lineRule="auto"/>
              <w:jc w:val="center"/>
            </w:pPr>
          </w:p>
        </w:tc>
        <w:tc>
          <w:tcPr>
            <w:tcW w:w="227" w:type="dxa"/>
          </w:tcPr>
          <w:p w:rsidR="00286311" w:rsidRPr="00F334B8" w:rsidRDefault="00286311">
            <w:pPr>
              <w:spacing w:line="276" w:lineRule="auto"/>
            </w:pPr>
          </w:p>
        </w:tc>
        <w:tc>
          <w:tcPr>
            <w:tcW w:w="1571" w:type="dxa"/>
          </w:tcPr>
          <w:p w:rsidR="00286311" w:rsidRPr="00F334B8" w:rsidRDefault="00286311">
            <w:pPr>
              <w:spacing w:line="276" w:lineRule="auto"/>
              <w:jc w:val="center"/>
            </w:pPr>
          </w:p>
        </w:tc>
        <w:tc>
          <w:tcPr>
            <w:tcW w:w="415" w:type="dxa"/>
          </w:tcPr>
          <w:p w:rsidR="00286311" w:rsidRPr="00F334B8" w:rsidRDefault="00286311">
            <w:pPr>
              <w:spacing w:line="276" w:lineRule="auto"/>
              <w:jc w:val="right"/>
            </w:pPr>
          </w:p>
        </w:tc>
        <w:tc>
          <w:tcPr>
            <w:tcW w:w="397" w:type="dxa"/>
          </w:tcPr>
          <w:p w:rsidR="00286311" w:rsidRPr="00F334B8" w:rsidRDefault="00286311">
            <w:pPr>
              <w:spacing w:line="276" w:lineRule="auto"/>
            </w:pPr>
          </w:p>
        </w:tc>
        <w:tc>
          <w:tcPr>
            <w:tcW w:w="595" w:type="dxa"/>
          </w:tcPr>
          <w:p w:rsidR="00286311" w:rsidRPr="00F334B8" w:rsidRDefault="00286311">
            <w:pPr>
              <w:spacing w:line="276" w:lineRule="auto"/>
            </w:pPr>
          </w:p>
        </w:tc>
        <w:tc>
          <w:tcPr>
            <w:tcW w:w="2723" w:type="dxa"/>
            <w:hideMark/>
          </w:tcPr>
          <w:p w:rsidR="00286311" w:rsidRPr="00F334B8" w:rsidRDefault="00286311">
            <w:pPr>
              <w:spacing w:line="276" w:lineRule="auto"/>
              <w:jc w:val="center"/>
            </w:pPr>
            <w:r w:rsidRPr="00F334B8">
              <w:t xml:space="preserve">(подпись) </w:t>
            </w:r>
          </w:p>
        </w:tc>
        <w:tc>
          <w:tcPr>
            <w:tcW w:w="284" w:type="dxa"/>
          </w:tcPr>
          <w:p w:rsidR="00286311" w:rsidRPr="00F334B8" w:rsidRDefault="00286311">
            <w:pPr>
              <w:spacing w:line="276" w:lineRule="auto"/>
            </w:pPr>
          </w:p>
        </w:tc>
        <w:tc>
          <w:tcPr>
            <w:tcW w:w="2672" w:type="dxa"/>
            <w:hideMark/>
          </w:tcPr>
          <w:p w:rsidR="00286311" w:rsidRPr="00F334B8" w:rsidRDefault="00286311">
            <w:pPr>
              <w:spacing w:line="276" w:lineRule="auto"/>
            </w:pPr>
            <w:r w:rsidRPr="00F334B8">
              <w:t xml:space="preserve">(расшифровка </w:t>
            </w:r>
            <w:r w:rsidR="00DC047C">
              <w:t xml:space="preserve"> </w:t>
            </w:r>
            <w:r w:rsidRPr="00F334B8">
              <w:t>подписи)</w:t>
            </w:r>
          </w:p>
        </w:tc>
      </w:tr>
    </w:tbl>
    <w:p w:rsidR="00B43A1D" w:rsidRDefault="00B43A1D" w:rsidP="00F334B8"/>
    <w:sectPr w:rsidR="00B43A1D" w:rsidSect="003D298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22" w:rsidRDefault="004B6A22" w:rsidP="003D2982">
      <w:r>
        <w:separator/>
      </w:r>
    </w:p>
  </w:endnote>
  <w:endnote w:type="continuationSeparator" w:id="0">
    <w:p w:rsidR="004B6A22" w:rsidRDefault="004B6A22" w:rsidP="003D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A5" w:rsidRDefault="000A2F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A5" w:rsidRDefault="000A2F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A5" w:rsidRDefault="000A2F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22" w:rsidRDefault="004B6A22" w:rsidP="003D2982">
      <w:r>
        <w:separator/>
      </w:r>
    </w:p>
  </w:footnote>
  <w:footnote w:type="continuationSeparator" w:id="0">
    <w:p w:rsidR="004B6A22" w:rsidRDefault="004B6A22" w:rsidP="003D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A5" w:rsidRDefault="000A2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15702"/>
      <w:docPartObj>
        <w:docPartGallery w:val="Page Numbers (Top of Page)"/>
        <w:docPartUnique/>
      </w:docPartObj>
    </w:sdtPr>
    <w:sdtEndPr/>
    <w:sdtContent>
      <w:p w:rsidR="003D2982" w:rsidRDefault="003D29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ADB">
          <w:rPr>
            <w:noProof/>
          </w:rPr>
          <w:t>6</w:t>
        </w:r>
        <w:r>
          <w:fldChar w:fldCharType="end"/>
        </w:r>
      </w:p>
    </w:sdtContent>
  </w:sdt>
  <w:p w:rsidR="003D2982" w:rsidRDefault="003D29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A5" w:rsidRDefault="000A2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D48B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1F5186"/>
    <w:multiLevelType w:val="singleLevel"/>
    <w:tmpl w:val="84A8B3A8"/>
    <w:lvl w:ilvl="0">
      <w:start w:val="1"/>
      <w:numFmt w:val="decimal"/>
      <w:lvlText w:val="4.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F404D30"/>
    <w:multiLevelType w:val="multilevel"/>
    <w:tmpl w:val="DDE4F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B6483F"/>
    <w:multiLevelType w:val="singleLevel"/>
    <w:tmpl w:val="A078AFAA"/>
    <w:lvl w:ilvl="0">
      <w:start w:val="2"/>
      <w:numFmt w:val="decimal"/>
      <w:lvlText w:val="5.%1"/>
      <w:legacy w:legacy="1" w:legacySpace="0" w:legacyIndent="334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4">
    <w:nsid w:val="485119F0"/>
    <w:multiLevelType w:val="singleLevel"/>
    <w:tmpl w:val="6C546310"/>
    <w:lvl w:ilvl="0">
      <w:start w:val="4"/>
      <w:numFmt w:val="decimal"/>
      <w:lvlText w:val="5.%1."/>
      <w:legacy w:legacy="1" w:legacySpace="0" w:legacyIndent="4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4C5452E"/>
    <w:multiLevelType w:val="singleLevel"/>
    <w:tmpl w:val="58BEE83A"/>
    <w:lvl w:ilvl="0">
      <w:start w:val="3"/>
      <w:numFmt w:val="decimal"/>
      <w:lvlText w:val="4.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35A2F5A"/>
    <w:multiLevelType w:val="singleLevel"/>
    <w:tmpl w:val="74044396"/>
    <w:lvl w:ilvl="0">
      <w:start w:val="7"/>
      <w:numFmt w:val="decimal"/>
      <w:lvlText w:val="5.%1."/>
      <w:legacy w:legacy="1" w:legacySpace="0" w:legacyIndent="4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9A53F0C"/>
    <w:multiLevelType w:val="multilevel"/>
    <w:tmpl w:val="FF1EAA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1A63ADC"/>
    <w:multiLevelType w:val="singleLevel"/>
    <w:tmpl w:val="B7A8348A"/>
    <w:lvl w:ilvl="0">
      <w:start w:val="1"/>
      <w:numFmt w:val="decimal"/>
      <w:lvlText w:val="3.%1."/>
      <w:legacy w:legacy="1" w:legacySpace="0" w:legacyIndent="4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1A756FF"/>
    <w:multiLevelType w:val="singleLevel"/>
    <w:tmpl w:val="74E01EA4"/>
    <w:lvl w:ilvl="0">
      <w:start w:val="1"/>
      <w:numFmt w:val="decimal"/>
      <w:lvlText w:val="1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startOverride w:val="1"/>
    </w:lvlOverride>
  </w:num>
  <w:num w:numId="4">
    <w:abstractNumId w:val="8"/>
    <w:lvlOverride w:ilvl="0">
      <w:lvl w:ilvl="0">
        <w:start w:val="1"/>
        <w:numFmt w:val="decimal"/>
        <w:lvlText w:val="3.%1."/>
        <w:legacy w:legacy="1" w:legacySpace="0" w:legacyIndent="5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3.%1."/>
        <w:legacy w:legacy="1" w:legacySpace="0" w:legacyIndent="4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lvl w:ilvl="0">
        <w:start w:val="1"/>
        <w:numFmt w:val="decimal"/>
        <w:lvlText w:val="3.%1."/>
        <w:legacy w:legacy="1" w:legacySpace="0" w:legacyIndent="5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lvl w:ilvl="0">
        <w:start w:val="1"/>
        <w:numFmt w:val="decimal"/>
        <w:lvlText w:val="3.%1."/>
        <w:legacy w:legacy="1" w:legacySpace="0" w:legacyIndent="6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3"/>
        <w:numFmt w:val="decimal"/>
        <w:lvlText w:val="4.%1."/>
        <w:legacy w:legacy="1" w:legacySpace="0" w:legacyIndent="4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startOverride w:val="2"/>
    </w:lvlOverride>
  </w:num>
  <w:num w:numId="18">
    <w:abstractNumId w:val="3"/>
    <w:lvlOverride w:ilvl="0">
      <w:lvl w:ilvl="0">
        <w:start w:val="2"/>
        <w:numFmt w:val="decimal"/>
        <w:lvlText w:val="5.%1"/>
        <w:legacy w:legacy="1" w:legacySpace="0" w:legacyIndent="4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4"/>
    <w:lvlOverride w:ilvl="0">
      <w:startOverride w:val="4"/>
    </w:lvlOverride>
  </w:num>
  <w:num w:numId="20">
    <w:abstractNumId w:val="6"/>
    <w:lvlOverride w:ilvl="0">
      <w:startOverride w:val="7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78"/>
    <w:rsid w:val="00031E54"/>
    <w:rsid w:val="00073A04"/>
    <w:rsid w:val="00096C1F"/>
    <w:rsid w:val="000A2FA5"/>
    <w:rsid w:val="000D7027"/>
    <w:rsid w:val="000F08D2"/>
    <w:rsid w:val="0010596C"/>
    <w:rsid w:val="00142160"/>
    <w:rsid w:val="001443BD"/>
    <w:rsid w:val="00153B60"/>
    <w:rsid w:val="001B247D"/>
    <w:rsid w:val="001D1056"/>
    <w:rsid w:val="00275ADB"/>
    <w:rsid w:val="00286311"/>
    <w:rsid w:val="00297A4E"/>
    <w:rsid w:val="00390175"/>
    <w:rsid w:val="003B56EF"/>
    <w:rsid w:val="003B769C"/>
    <w:rsid w:val="003C08AA"/>
    <w:rsid w:val="003C4C90"/>
    <w:rsid w:val="003D2982"/>
    <w:rsid w:val="004002AB"/>
    <w:rsid w:val="0042543F"/>
    <w:rsid w:val="004535DC"/>
    <w:rsid w:val="00462521"/>
    <w:rsid w:val="004674A6"/>
    <w:rsid w:val="004932D2"/>
    <w:rsid w:val="004B6A22"/>
    <w:rsid w:val="004E408A"/>
    <w:rsid w:val="004F3773"/>
    <w:rsid w:val="00500608"/>
    <w:rsid w:val="00580578"/>
    <w:rsid w:val="00582530"/>
    <w:rsid w:val="00631E9E"/>
    <w:rsid w:val="00660F48"/>
    <w:rsid w:val="006C7983"/>
    <w:rsid w:val="006E5733"/>
    <w:rsid w:val="00734AF9"/>
    <w:rsid w:val="00784B9E"/>
    <w:rsid w:val="00844703"/>
    <w:rsid w:val="00855AA9"/>
    <w:rsid w:val="008C477C"/>
    <w:rsid w:val="00905463"/>
    <w:rsid w:val="009A54E1"/>
    <w:rsid w:val="009B4ADC"/>
    <w:rsid w:val="009F7D44"/>
    <w:rsid w:val="00A10BA7"/>
    <w:rsid w:val="00A87369"/>
    <w:rsid w:val="00AC2C7B"/>
    <w:rsid w:val="00AC7424"/>
    <w:rsid w:val="00AF6074"/>
    <w:rsid w:val="00B23050"/>
    <w:rsid w:val="00B30384"/>
    <w:rsid w:val="00B426B9"/>
    <w:rsid w:val="00B43A1D"/>
    <w:rsid w:val="00B55B0A"/>
    <w:rsid w:val="00B64AC4"/>
    <w:rsid w:val="00B75939"/>
    <w:rsid w:val="00B86213"/>
    <w:rsid w:val="00BA6296"/>
    <w:rsid w:val="00C2384B"/>
    <w:rsid w:val="00C320AB"/>
    <w:rsid w:val="00C379ED"/>
    <w:rsid w:val="00CB0603"/>
    <w:rsid w:val="00CE2EDE"/>
    <w:rsid w:val="00D169DA"/>
    <w:rsid w:val="00D94FD7"/>
    <w:rsid w:val="00DC0124"/>
    <w:rsid w:val="00DC0183"/>
    <w:rsid w:val="00DC047C"/>
    <w:rsid w:val="00DF1F5F"/>
    <w:rsid w:val="00E46CF6"/>
    <w:rsid w:val="00E554A2"/>
    <w:rsid w:val="00E639CD"/>
    <w:rsid w:val="00F24E7A"/>
    <w:rsid w:val="00F334B8"/>
    <w:rsid w:val="00F6785F"/>
    <w:rsid w:val="00F87ED2"/>
    <w:rsid w:val="00FD197C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86311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286311"/>
    <w:pPr>
      <w:jc w:val="center"/>
    </w:pPr>
  </w:style>
  <w:style w:type="paragraph" w:customStyle="1" w:styleId="Style6">
    <w:name w:val="Style6"/>
    <w:basedOn w:val="a"/>
    <w:uiPriority w:val="99"/>
    <w:rsid w:val="00286311"/>
    <w:pPr>
      <w:spacing w:line="279" w:lineRule="exact"/>
      <w:jc w:val="center"/>
    </w:pPr>
  </w:style>
  <w:style w:type="paragraph" w:customStyle="1" w:styleId="Style8">
    <w:name w:val="Style8"/>
    <w:basedOn w:val="a"/>
    <w:uiPriority w:val="99"/>
    <w:rsid w:val="00286311"/>
    <w:pPr>
      <w:spacing w:line="277" w:lineRule="exact"/>
      <w:ind w:firstLine="572"/>
      <w:jc w:val="both"/>
    </w:pPr>
  </w:style>
  <w:style w:type="paragraph" w:customStyle="1" w:styleId="Style9">
    <w:name w:val="Style9"/>
    <w:basedOn w:val="a"/>
    <w:uiPriority w:val="99"/>
    <w:rsid w:val="00286311"/>
    <w:pPr>
      <w:spacing w:line="283" w:lineRule="exact"/>
      <w:ind w:firstLine="553"/>
      <w:jc w:val="both"/>
    </w:pPr>
  </w:style>
  <w:style w:type="paragraph" w:customStyle="1" w:styleId="Style10">
    <w:name w:val="Style10"/>
    <w:basedOn w:val="a"/>
    <w:uiPriority w:val="99"/>
    <w:rsid w:val="00286311"/>
    <w:pPr>
      <w:spacing w:line="266" w:lineRule="exact"/>
      <w:ind w:firstLine="663"/>
      <w:jc w:val="both"/>
    </w:pPr>
  </w:style>
  <w:style w:type="paragraph" w:customStyle="1" w:styleId="Style11">
    <w:name w:val="Style11"/>
    <w:basedOn w:val="a"/>
    <w:uiPriority w:val="99"/>
    <w:rsid w:val="00286311"/>
    <w:pPr>
      <w:spacing w:line="262" w:lineRule="exact"/>
      <w:ind w:firstLine="668"/>
      <w:jc w:val="both"/>
    </w:pPr>
  </w:style>
  <w:style w:type="paragraph" w:customStyle="1" w:styleId="Style14">
    <w:name w:val="Style14"/>
    <w:basedOn w:val="a"/>
    <w:uiPriority w:val="99"/>
    <w:rsid w:val="00286311"/>
    <w:pPr>
      <w:spacing w:line="267" w:lineRule="exact"/>
      <w:ind w:firstLine="896"/>
    </w:pPr>
  </w:style>
  <w:style w:type="paragraph" w:customStyle="1" w:styleId="Style15">
    <w:name w:val="Style15"/>
    <w:basedOn w:val="a"/>
    <w:uiPriority w:val="99"/>
    <w:rsid w:val="00286311"/>
    <w:pPr>
      <w:spacing w:line="281" w:lineRule="exact"/>
      <w:ind w:hanging="1016"/>
    </w:pPr>
  </w:style>
  <w:style w:type="paragraph" w:customStyle="1" w:styleId="Style16">
    <w:name w:val="Style16"/>
    <w:basedOn w:val="a"/>
    <w:uiPriority w:val="99"/>
    <w:rsid w:val="00286311"/>
    <w:pPr>
      <w:jc w:val="right"/>
    </w:pPr>
  </w:style>
  <w:style w:type="paragraph" w:customStyle="1" w:styleId="Style18">
    <w:name w:val="Style18"/>
    <w:basedOn w:val="a"/>
    <w:uiPriority w:val="99"/>
    <w:rsid w:val="00286311"/>
    <w:pPr>
      <w:spacing w:line="180" w:lineRule="exact"/>
      <w:jc w:val="right"/>
    </w:pPr>
  </w:style>
  <w:style w:type="character" w:customStyle="1" w:styleId="FontStyle21">
    <w:name w:val="Font Style21"/>
    <w:basedOn w:val="a0"/>
    <w:uiPriority w:val="99"/>
    <w:rsid w:val="002863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28631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286311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uiPriority w:val="99"/>
    <w:rsid w:val="00286311"/>
    <w:rPr>
      <w:rFonts w:ascii="Times New Roman" w:hAnsi="Times New Roman" w:cs="Times New Roman" w:hint="default"/>
      <w:w w:val="80"/>
      <w:sz w:val="26"/>
      <w:szCs w:val="26"/>
    </w:rPr>
  </w:style>
  <w:style w:type="character" w:customStyle="1" w:styleId="FontStyle28">
    <w:name w:val="Font Style28"/>
    <w:basedOn w:val="a0"/>
    <w:uiPriority w:val="99"/>
    <w:rsid w:val="00286311"/>
    <w:rPr>
      <w:rFonts w:ascii="Times New Roman" w:hAnsi="Times New Roman" w:cs="Times New Roman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C047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86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2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86311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286311"/>
    <w:pPr>
      <w:jc w:val="center"/>
    </w:pPr>
  </w:style>
  <w:style w:type="paragraph" w:customStyle="1" w:styleId="Style6">
    <w:name w:val="Style6"/>
    <w:basedOn w:val="a"/>
    <w:uiPriority w:val="99"/>
    <w:rsid w:val="00286311"/>
    <w:pPr>
      <w:spacing w:line="279" w:lineRule="exact"/>
      <w:jc w:val="center"/>
    </w:pPr>
  </w:style>
  <w:style w:type="paragraph" w:customStyle="1" w:styleId="Style8">
    <w:name w:val="Style8"/>
    <w:basedOn w:val="a"/>
    <w:uiPriority w:val="99"/>
    <w:rsid w:val="00286311"/>
    <w:pPr>
      <w:spacing w:line="277" w:lineRule="exact"/>
      <w:ind w:firstLine="572"/>
      <w:jc w:val="both"/>
    </w:pPr>
  </w:style>
  <w:style w:type="paragraph" w:customStyle="1" w:styleId="Style9">
    <w:name w:val="Style9"/>
    <w:basedOn w:val="a"/>
    <w:uiPriority w:val="99"/>
    <w:rsid w:val="00286311"/>
    <w:pPr>
      <w:spacing w:line="283" w:lineRule="exact"/>
      <w:ind w:firstLine="553"/>
      <w:jc w:val="both"/>
    </w:pPr>
  </w:style>
  <w:style w:type="paragraph" w:customStyle="1" w:styleId="Style10">
    <w:name w:val="Style10"/>
    <w:basedOn w:val="a"/>
    <w:uiPriority w:val="99"/>
    <w:rsid w:val="00286311"/>
    <w:pPr>
      <w:spacing w:line="266" w:lineRule="exact"/>
      <w:ind w:firstLine="663"/>
      <w:jc w:val="both"/>
    </w:pPr>
  </w:style>
  <w:style w:type="paragraph" w:customStyle="1" w:styleId="Style11">
    <w:name w:val="Style11"/>
    <w:basedOn w:val="a"/>
    <w:uiPriority w:val="99"/>
    <w:rsid w:val="00286311"/>
    <w:pPr>
      <w:spacing w:line="262" w:lineRule="exact"/>
      <w:ind w:firstLine="668"/>
      <w:jc w:val="both"/>
    </w:pPr>
  </w:style>
  <w:style w:type="paragraph" w:customStyle="1" w:styleId="Style14">
    <w:name w:val="Style14"/>
    <w:basedOn w:val="a"/>
    <w:uiPriority w:val="99"/>
    <w:rsid w:val="00286311"/>
    <w:pPr>
      <w:spacing w:line="267" w:lineRule="exact"/>
      <w:ind w:firstLine="896"/>
    </w:pPr>
  </w:style>
  <w:style w:type="paragraph" w:customStyle="1" w:styleId="Style15">
    <w:name w:val="Style15"/>
    <w:basedOn w:val="a"/>
    <w:uiPriority w:val="99"/>
    <w:rsid w:val="00286311"/>
    <w:pPr>
      <w:spacing w:line="281" w:lineRule="exact"/>
      <w:ind w:hanging="1016"/>
    </w:pPr>
  </w:style>
  <w:style w:type="paragraph" w:customStyle="1" w:styleId="Style16">
    <w:name w:val="Style16"/>
    <w:basedOn w:val="a"/>
    <w:uiPriority w:val="99"/>
    <w:rsid w:val="00286311"/>
    <w:pPr>
      <w:jc w:val="right"/>
    </w:pPr>
  </w:style>
  <w:style w:type="paragraph" w:customStyle="1" w:styleId="Style18">
    <w:name w:val="Style18"/>
    <w:basedOn w:val="a"/>
    <w:uiPriority w:val="99"/>
    <w:rsid w:val="00286311"/>
    <w:pPr>
      <w:spacing w:line="180" w:lineRule="exact"/>
      <w:jc w:val="right"/>
    </w:pPr>
  </w:style>
  <w:style w:type="character" w:customStyle="1" w:styleId="FontStyle21">
    <w:name w:val="Font Style21"/>
    <w:basedOn w:val="a0"/>
    <w:uiPriority w:val="99"/>
    <w:rsid w:val="002863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28631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286311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uiPriority w:val="99"/>
    <w:rsid w:val="00286311"/>
    <w:rPr>
      <w:rFonts w:ascii="Times New Roman" w:hAnsi="Times New Roman" w:cs="Times New Roman" w:hint="default"/>
      <w:w w:val="80"/>
      <w:sz w:val="26"/>
      <w:szCs w:val="26"/>
    </w:rPr>
  </w:style>
  <w:style w:type="character" w:customStyle="1" w:styleId="FontStyle28">
    <w:name w:val="Font Style28"/>
    <w:basedOn w:val="a0"/>
    <w:uiPriority w:val="99"/>
    <w:rsid w:val="00286311"/>
    <w:rPr>
      <w:rFonts w:ascii="Times New Roman" w:hAnsi="Times New Roman" w:cs="Times New Roman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29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982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C047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86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2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AWJJH2MPE6E2-1913524755-760</_dlc_DocId>
    <_dlc_DocIdUrl xmlns="4a252ca3-5a62-4c1c-90a6-29f4710e47f8">
      <Url>http://edu-sps.koiro.local/Berkut/_layouts/15/DocIdRedir.aspx?ID=AWJJH2MPE6E2-1913524755-760</Url>
      <Description>AWJJH2MPE6E2-1913524755-760</Description>
    </_dlc_DocIdUrl>
  </documentManagement>
</p:properties>
</file>

<file path=customXml/itemProps1.xml><?xml version="1.0" encoding="utf-8"?>
<ds:datastoreItem xmlns:ds="http://schemas.openxmlformats.org/officeDocument/2006/customXml" ds:itemID="{20E5896E-898D-45ED-BB10-BA64BD6A87E2}"/>
</file>

<file path=customXml/itemProps2.xml><?xml version="1.0" encoding="utf-8"?>
<ds:datastoreItem xmlns:ds="http://schemas.openxmlformats.org/officeDocument/2006/customXml" ds:itemID="{4593FEB2-D2DE-4791-BB0D-49D05C09276D}"/>
</file>

<file path=customXml/itemProps3.xml><?xml version="1.0" encoding="utf-8"?>
<ds:datastoreItem xmlns:ds="http://schemas.openxmlformats.org/officeDocument/2006/customXml" ds:itemID="{90CB1FD5-C154-40F2-B588-598431DD59E7}"/>
</file>

<file path=customXml/itemProps4.xml><?xml version="1.0" encoding="utf-8"?>
<ds:datastoreItem xmlns:ds="http://schemas.openxmlformats.org/officeDocument/2006/customXml" ds:itemID="{308BDED7-46DE-4933-8908-C6498E7F580D}"/>
</file>

<file path=customXml/itemProps5.xml><?xml version="1.0" encoding="utf-8"?>
<ds:datastoreItem xmlns:ds="http://schemas.openxmlformats.org/officeDocument/2006/customXml" ds:itemID="{FE57299B-B031-458B-A9AC-5DAAE0834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Шанин Станислав Александрович</dc:creator>
  <cp:lastModifiedBy>Клуб</cp:lastModifiedBy>
  <cp:revision>28</cp:revision>
  <cp:lastPrinted>2017-10-04T05:56:00Z</cp:lastPrinted>
  <dcterms:created xsi:type="dcterms:W3CDTF">2017-10-02T13:50:00Z</dcterms:created>
  <dcterms:modified xsi:type="dcterms:W3CDTF">2017-10-10T12:04:00Z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823cbd8f-1fd9-4b31-84ac-9f5aec9b75ae</vt:lpwstr>
  </property>
</Properties>
</file>