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927" w:rsidRDefault="00C8004F" w:rsidP="00C800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004F">
        <w:rPr>
          <w:rFonts w:ascii="Times New Roman" w:hAnsi="Times New Roman" w:cs="Times New Roman"/>
          <w:b/>
          <w:sz w:val="36"/>
          <w:szCs w:val="36"/>
        </w:rPr>
        <w:t>Фотоотчет по мероприятиям</w:t>
      </w:r>
    </w:p>
    <w:p w:rsidR="00C8004F" w:rsidRPr="00C8004F" w:rsidRDefault="00C8004F" w:rsidP="00C800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жителей микрорайона</w:t>
      </w: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0F83A7D" wp14:editId="3DE88B87">
            <wp:simplePos x="0" y="0"/>
            <wp:positionH relativeFrom="column">
              <wp:posOffset>634365</wp:posOffset>
            </wp:positionH>
            <wp:positionV relativeFrom="paragraph">
              <wp:posOffset>615950</wp:posOffset>
            </wp:positionV>
            <wp:extent cx="4617718" cy="3463290"/>
            <wp:effectExtent l="0" t="0" r="0" b="3810"/>
            <wp:wrapNone/>
            <wp:docPr id="10" name="Рисунок 10" descr="D:\Фото\Лето 2016\1 июня\rA8jev7Ly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Лето 2016\1 июня\rA8jev7LyK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22" cy="346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Праздничное открытие летней смены пришкольных лагерей МБОУ СОШ №8 и МБОУ лицея №41, посвященное Дню защиты детей. Военно-спортивная игра «Тропа разведчика» </w:t>
      </w:r>
      <w:r w:rsidRPr="001C2BC3">
        <w:rPr>
          <w:rFonts w:ascii="Times New Roman" w:hAnsi="Times New Roman" w:cs="Times New Roman"/>
          <w:sz w:val="24"/>
          <w:szCs w:val="24"/>
        </w:rPr>
        <w:t>(260 человек)</w:t>
      </w: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04F" w:rsidRPr="001C2BC3" w:rsidRDefault="00C8004F" w:rsidP="00C800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6DCDC4B" wp14:editId="41FC112C">
            <wp:simplePos x="0" y="0"/>
            <wp:positionH relativeFrom="column">
              <wp:posOffset>634364</wp:posOffset>
            </wp:positionH>
            <wp:positionV relativeFrom="paragraph">
              <wp:posOffset>179705</wp:posOffset>
            </wp:positionV>
            <wp:extent cx="4633423" cy="3474720"/>
            <wp:effectExtent l="0" t="0" r="0" b="0"/>
            <wp:wrapNone/>
            <wp:docPr id="11" name="Рисунок 11" descr="D:\Фото\Лето 2016\1 июня\DO2p_gIMB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Лето 2016\1 июня\DO2p_gIMB7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04" cy="34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9E30F7" wp14:editId="38C9609A">
            <wp:simplePos x="0" y="0"/>
            <wp:positionH relativeFrom="column">
              <wp:posOffset>-120015</wp:posOffset>
            </wp:positionH>
            <wp:positionV relativeFrom="paragraph">
              <wp:posOffset>0</wp:posOffset>
            </wp:positionV>
            <wp:extent cx="5648325" cy="4236085"/>
            <wp:effectExtent l="0" t="0" r="9525" b="0"/>
            <wp:wrapNone/>
            <wp:docPr id="12" name="Рисунок 12" descr="D:\Фото\Лето 2016\1 июня\ZPO8DiZFC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Лето 2016\1 июня\ZPO8DiZFCj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004F" w:rsidRDefault="00C8004F" w:rsidP="00C8004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8004F" w:rsidRDefault="00C8004F" w:rsidP="00C8004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кинотеатр</w:t>
      </w:r>
    </w:p>
    <w:p w:rsidR="00C8004F" w:rsidRDefault="00C8004F" w:rsidP="00C800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2BC3">
        <w:rPr>
          <w:rFonts w:ascii="Times New Roman" w:hAnsi="Times New Roman" w:cs="Times New Roman"/>
          <w:sz w:val="24"/>
          <w:szCs w:val="24"/>
        </w:rPr>
        <w:t xml:space="preserve">Для детей  </w:t>
      </w:r>
      <w:r>
        <w:rPr>
          <w:rFonts w:ascii="Times New Roman" w:hAnsi="Times New Roman" w:cs="Times New Roman"/>
          <w:sz w:val="24"/>
          <w:szCs w:val="24"/>
        </w:rPr>
        <w:t>микрорайона, во время летних каникул, были организованы сеансы «Детского кинотеатра». В программу работы «Детского кинотеатра» вошли лучшие советские и российские мультипликационные фильмы о русских богатырях. Всего за время летних каникул «Детский кинотеатр» посетило 72 человека.</w:t>
      </w:r>
    </w:p>
    <w:p w:rsidR="00C8004F" w:rsidRPr="001C2BC3" w:rsidRDefault="00C8004F" w:rsidP="00C800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427AE80" wp14:editId="415E4EC0">
            <wp:simplePos x="0" y="0"/>
            <wp:positionH relativeFrom="column">
              <wp:posOffset>201295</wp:posOffset>
            </wp:positionH>
            <wp:positionV relativeFrom="paragraph">
              <wp:posOffset>58420</wp:posOffset>
            </wp:positionV>
            <wp:extent cx="5045710" cy="3771900"/>
            <wp:effectExtent l="0" t="0" r="2540" b="0"/>
            <wp:wrapNone/>
            <wp:docPr id="16" name="Рисунок 16" descr="IMG_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1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rPr>
          <w:rFonts w:ascii="Times New Roman" w:hAnsi="Times New Roman" w:cs="Times New Roman"/>
          <w:b/>
          <w:sz w:val="24"/>
          <w:szCs w:val="24"/>
        </w:rPr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Игровые программы для жителей микрорайонов</w:t>
      </w:r>
    </w:p>
    <w:p w:rsidR="00C8004F" w:rsidRDefault="00C8004F" w:rsidP="00C8004F">
      <w:pPr>
        <w:pStyle w:val="a3"/>
        <w:spacing w:after="0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C2BC3">
        <w:rPr>
          <w:sz w:val="24"/>
          <w:szCs w:val="24"/>
        </w:rPr>
        <w:t>Для детей и родителей близлежащих микрорайонов (Кинешемское шоссе, ул. Советская</w:t>
      </w:r>
      <w:proofErr w:type="gramStart"/>
      <w:r w:rsidRPr="001C2BC3">
        <w:rPr>
          <w:sz w:val="24"/>
          <w:szCs w:val="24"/>
        </w:rPr>
        <w:t>,д</w:t>
      </w:r>
      <w:proofErr w:type="gramEnd"/>
      <w:r w:rsidRPr="001C2BC3">
        <w:rPr>
          <w:sz w:val="24"/>
          <w:szCs w:val="24"/>
        </w:rPr>
        <w:t>.125), во время летних каникул, были проведены игровые программ</w:t>
      </w:r>
      <w:r>
        <w:rPr>
          <w:sz w:val="24"/>
          <w:szCs w:val="24"/>
        </w:rPr>
        <w:t>ы патриотической направленности и</w:t>
      </w:r>
      <w:r w:rsidRPr="001C2BC3">
        <w:rPr>
          <w:sz w:val="24"/>
          <w:szCs w:val="24"/>
        </w:rPr>
        <w:t xml:space="preserve"> мастер-классы</w:t>
      </w:r>
      <w:r>
        <w:rPr>
          <w:sz w:val="24"/>
          <w:szCs w:val="24"/>
        </w:rPr>
        <w:t>. 5 августа была проведена игровая программа «Дневной дозор» во дворе дома Кинешемское шоссе, 16. В программе приняли участие 58 человек.</w:t>
      </w:r>
    </w:p>
    <w:p w:rsidR="00C8004F" w:rsidRPr="001C2BC3" w:rsidRDefault="00C8004F" w:rsidP="00C8004F">
      <w:pPr>
        <w:pStyle w:val="a3"/>
        <w:spacing w:after="0"/>
        <w:ind w:firstLine="851"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787873" wp14:editId="59B1BC14">
            <wp:extent cx="4171950" cy="3129812"/>
            <wp:effectExtent l="0" t="0" r="0" b="0"/>
            <wp:docPr id="17" name="Рисунок 17" descr="D:\Фото\Лето 2016\5 и 9 августа\IMG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Лето 2016\5 и 9 августа\IMG_9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740" cy="31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BC3">
        <w:rPr>
          <w:sz w:val="24"/>
          <w:szCs w:val="24"/>
        </w:rPr>
        <w:t xml:space="preserve"> </w:t>
      </w:r>
    </w:p>
    <w:p w:rsidR="00C8004F" w:rsidRDefault="00C8004F" w:rsidP="00C800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004F" w:rsidRDefault="00C8004F" w:rsidP="00C80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августа была проведена военно-спортивная игра «Дневной дозор» для жителей ул. Советская, 125. В игре приняло участие 30 человек</w:t>
      </w:r>
    </w:p>
    <w:p w:rsidR="00C8004F" w:rsidRDefault="00C8004F" w:rsidP="00C80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91F1D" wp14:editId="317B58D4">
            <wp:extent cx="5216735" cy="3913613"/>
            <wp:effectExtent l="0" t="0" r="3175" b="0"/>
            <wp:docPr id="18" name="Рисунок 18" descr="D:\Фото\Лето 2016\5 и 9 августа\IMG_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Лето 2016\5 и 9 августа\IMG_9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23" cy="39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4F" w:rsidRDefault="00C8004F" w:rsidP="00C80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0B86D1" wp14:editId="293FFCE8">
            <wp:extent cx="5372100" cy="4030168"/>
            <wp:effectExtent l="0" t="0" r="0" b="8890"/>
            <wp:docPr id="19" name="Рисунок 19" descr="D:\Фото\Лето 2016\5 и 9 августа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Лето 2016\5 и 9 августа\IMG_9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92" cy="403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«Изготовление открытки-ромашки, символа Дня семьи, любви и верности»</w:t>
      </w:r>
    </w:p>
    <w:p w:rsidR="00C8004F" w:rsidRDefault="00C8004F" w:rsidP="00C80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июля 2016 года, для детей и подростков микрорайона, был организован и проведен мастер-класс по изготовлению открытки – ромашки, символа Дня семьи, любви и верности. В мастер-классе приняли участие 10 человек.</w:t>
      </w:r>
    </w:p>
    <w:p w:rsidR="00C8004F" w:rsidRPr="00C8004F" w:rsidRDefault="00C8004F" w:rsidP="00C80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90170</wp:posOffset>
            </wp:positionV>
            <wp:extent cx="4320540" cy="3240405"/>
            <wp:effectExtent l="0" t="0" r="3810" b="0"/>
            <wp:wrapNone/>
            <wp:docPr id="1" name="Рисунок 1" descr="D:\Фото\Лето 2016\8 июля\IMG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ето 2016\8 июля\IMG_9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</w:pPr>
    </w:p>
    <w:p w:rsidR="00C8004F" w:rsidRDefault="00C8004F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Открытие «Группы здоровья» для ветеранов микрорайона</w:t>
      </w:r>
    </w:p>
    <w:p w:rsidR="00C8004F" w:rsidRPr="00C8004F" w:rsidRDefault="00C8004F" w:rsidP="00C800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</w:t>
      </w:r>
      <w:r w:rsidRPr="00C8004F">
        <w:rPr>
          <w:rFonts w:ascii="Times New Roman" w:hAnsi="Times New Roman" w:cs="Times New Roman"/>
          <w:sz w:val="24"/>
          <w:szCs w:val="24"/>
        </w:rPr>
        <w:t xml:space="preserve">руппа </w:t>
      </w:r>
      <w:r>
        <w:rPr>
          <w:rFonts w:ascii="Times New Roman" w:hAnsi="Times New Roman" w:cs="Times New Roman"/>
          <w:sz w:val="24"/>
          <w:szCs w:val="24"/>
        </w:rPr>
        <w:t xml:space="preserve">здоровья» </w:t>
      </w:r>
      <w:r w:rsidRPr="00C8004F">
        <w:rPr>
          <w:rFonts w:ascii="Times New Roman" w:hAnsi="Times New Roman" w:cs="Times New Roman"/>
          <w:sz w:val="24"/>
          <w:szCs w:val="24"/>
        </w:rPr>
        <w:t xml:space="preserve">начала свою деятельность 1 октября 2016 года, в День пожилого человека. </w:t>
      </w:r>
    </w:p>
    <w:p w:rsidR="00C8004F" w:rsidRPr="00C8004F" w:rsidRDefault="00C8004F" w:rsidP="00C800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04F">
        <w:rPr>
          <w:rFonts w:ascii="Times New Roman" w:hAnsi="Times New Roman" w:cs="Times New Roman"/>
          <w:sz w:val="24"/>
          <w:szCs w:val="24"/>
        </w:rPr>
        <w:t>Занятия направлены на укрепление здоровья, продление активной творческой жизни, приобретение определенного круга знаний по лечебной физкультуре. Основу занятий составляет оздоровительная гимнастика, которая включает в себя общеразвивающие упражнения для всех групп мыщц и опорно-двигательного аппарата. Руководитель группы здоровья Громова Ирина Евгеньевна - медицинский работник, председатель совета ветеранов округа №14.</w:t>
      </w:r>
    </w:p>
    <w:p w:rsidR="00C8004F" w:rsidRPr="00C8004F" w:rsidRDefault="00C8004F" w:rsidP="00C800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04F">
        <w:rPr>
          <w:rFonts w:ascii="Times New Roman" w:hAnsi="Times New Roman" w:cs="Times New Roman"/>
          <w:sz w:val="24"/>
          <w:szCs w:val="24"/>
        </w:rPr>
        <w:t xml:space="preserve"> После занятия, все участники группы, приглашаются на чаепитие, где в непринужденной обстановке могут обсудить важные для себя вопросы и проблемы.    </w:t>
      </w:r>
    </w:p>
    <w:p w:rsidR="00C8004F" w:rsidRDefault="00C8004F" w:rsidP="00C800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Фото\2017 год\Группа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7 год\Группа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68" w:rsidRDefault="007F7A68" w:rsidP="00C8004F">
      <w:pPr>
        <w:jc w:val="center"/>
      </w:pPr>
    </w:p>
    <w:p w:rsidR="007F7A68" w:rsidRDefault="007F7A68" w:rsidP="00C8004F">
      <w:pPr>
        <w:jc w:val="center"/>
      </w:pPr>
    </w:p>
    <w:p w:rsidR="007F7A68" w:rsidRDefault="007F7A68" w:rsidP="00C8004F">
      <w:pPr>
        <w:jc w:val="center"/>
      </w:pPr>
    </w:p>
    <w:p w:rsidR="007F7A68" w:rsidRDefault="007F7A68" w:rsidP="00C8004F">
      <w:pPr>
        <w:jc w:val="center"/>
      </w:pPr>
    </w:p>
    <w:p w:rsidR="007F7A68" w:rsidRDefault="007F7A68" w:rsidP="00C8004F">
      <w:pPr>
        <w:jc w:val="center"/>
      </w:pPr>
    </w:p>
    <w:p w:rsidR="007F7A68" w:rsidRDefault="007F7A68" w:rsidP="00C8004F">
      <w:pPr>
        <w:jc w:val="center"/>
      </w:pPr>
    </w:p>
    <w:p w:rsidR="007F7A68" w:rsidRDefault="007F7A68" w:rsidP="00C8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Открытие </w:t>
      </w:r>
      <w:r w:rsidR="00164667">
        <w:rPr>
          <w:rFonts w:ascii="Times New Roman" w:hAnsi="Times New Roman" w:cs="Times New Roman"/>
          <w:b/>
          <w:sz w:val="24"/>
          <w:szCs w:val="24"/>
        </w:rPr>
        <w:t xml:space="preserve">нового помещения по адресу: ул. </w:t>
      </w:r>
      <w:proofErr w:type="gramStart"/>
      <w:r w:rsidR="00164667">
        <w:rPr>
          <w:rFonts w:ascii="Times New Roman" w:hAnsi="Times New Roman" w:cs="Times New Roman"/>
          <w:b/>
          <w:sz w:val="24"/>
          <w:szCs w:val="24"/>
        </w:rPr>
        <w:t>Советская</w:t>
      </w:r>
      <w:proofErr w:type="gramEnd"/>
      <w:r w:rsidR="00164667">
        <w:rPr>
          <w:rFonts w:ascii="Times New Roman" w:hAnsi="Times New Roman" w:cs="Times New Roman"/>
          <w:b/>
          <w:sz w:val="24"/>
          <w:szCs w:val="24"/>
        </w:rPr>
        <w:t>, 125</w:t>
      </w:r>
    </w:p>
    <w:p w:rsidR="00164667" w:rsidRDefault="007F7A68" w:rsidP="001646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br/>
      </w:r>
      <w:r w:rsidR="00164667">
        <w:rPr>
          <w:rFonts w:ascii="Times New Roman" w:hAnsi="Times New Roman" w:cs="Times New Roman"/>
          <w:sz w:val="24"/>
          <w:szCs w:val="24"/>
        </w:rPr>
        <w:t xml:space="preserve">         16 сентября 2016 года состоялось торжественное открытие нового помещения Центра внешкольной работы «</w:t>
      </w:r>
      <w:proofErr w:type="spellStart"/>
      <w:r w:rsidR="00164667">
        <w:rPr>
          <w:rFonts w:ascii="Times New Roman" w:hAnsi="Times New Roman" w:cs="Times New Roman"/>
          <w:sz w:val="24"/>
          <w:szCs w:val="24"/>
        </w:rPr>
        <w:t>Беркут</w:t>
      </w:r>
      <w:proofErr w:type="gramStart"/>
      <w:r w:rsidR="00164667">
        <w:rPr>
          <w:rFonts w:ascii="Times New Roman" w:hAnsi="Times New Roman" w:cs="Times New Roman"/>
          <w:sz w:val="24"/>
          <w:szCs w:val="24"/>
        </w:rPr>
        <w:t>»</w:t>
      </w:r>
      <w:r w:rsidRPr="0016466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64667">
        <w:rPr>
          <w:rFonts w:ascii="Times New Roman" w:hAnsi="Times New Roman" w:cs="Times New Roman"/>
          <w:sz w:val="24"/>
          <w:szCs w:val="24"/>
        </w:rPr>
        <w:t>омещение</w:t>
      </w:r>
      <w:proofErr w:type="spellEnd"/>
      <w:r w:rsidRPr="00164667">
        <w:rPr>
          <w:rFonts w:ascii="Times New Roman" w:hAnsi="Times New Roman" w:cs="Times New Roman"/>
          <w:sz w:val="24"/>
          <w:szCs w:val="24"/>
        </w:rPr>
        <w:t xml:space="preserve"> предоставлено Администрацией города. Ремонт и закупка оборудования произведены за счёт средств городского бюджета и гранта, полученного Администрацией города в рамках конкурсного отбора сельских и городских поселений Костромской области для предоставления субсидий из областного бюджета. Проект, подготовленный Костромой, стал лучшим в направлении: «Организация и осуществление мероприятий по работе с детьми молодёжью». Всего на масштабную реконструкцию и ремонт помещения, закупку компьютерной техники, туристического, спортивного, игрового оборудования, формы для воспитанников центра направлено 4,8 миллиона рублей. </w:t>
      </w:r>
      <w:r w:rsidR="00CD6DA1">
        <w:rPr>
          <w:rFonts w:ascii="Times New Roman" w:hAnsi="Times New Roman" w:cs="Times New Roman"/>
          <w:sz w:val="24"/>
          <w:szCs w:val="24"/>
        </w:rPr>
        <w:t xml:space="preserve"> В новом помещении начали работу детские объединения: «Эстрадный танец», «Фитнес-аэробика», </w:t>
      </w:r>
      <w:r w:rsidR="006A0F63">
        <w:rPr>
          <w:rFonts w:ascii="Times New Roman" w:hAnsi="Times New Roman" w:cs="Times New Roman"/>
          <w:sz w:val="24"/>
          <w:szCs w:val="24"/>
        </w:rPr>
        <w:t xml:space="preserve">«Ритмика» </w:t>
      </w:r>
      <w:proofErr w:type="gramStart"/>
      <w:r w:rsidR="006A0F6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A0F63">
        <w:rPr>
          <w:rFonts w:ascii="Times New Roman" w:hAnsi="Times New Roman" w:cs="Times New Roman"/>
          <w:sz w:val="24"/>
          <w:szCs w:val="24"/>
        </w:rPr>
        <w:t>для детей от 3 до 6 лет), «Фитнес» (для взрослого населения).</w:t>
      </w:r>
    </w:p>
    <w:p w:rsidR="00CD6DA1" w:rsidRPr="00164667" w:rsidRDefault="007F7A68" w:rsidP="00CD6D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67">
        <w:rPr>
          <w:rFonts w:ascii="Times New Roman" w:hAnsi="Times New Roman" w:cs="Times New Roman"/>
          <w:sz w:val="24"/>
          <w:szCs w:val="24"/>
        </w:rPr>
        <w:br/>
      </w:r>
    </w:p>
    <w:p w:rsidR="007F7A68" w:rsidRDefault="007F7A68" w:rsidP="00C800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580925"/>
            <wp:effectExtent l="0" t="0" r="3175" b="0"/>
            <wp:docPr id="3" name="Рисунок 3" descr="D:\Рабочий стол\Советская 125\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оветская 125\14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63" w:rsidRDefault="006A0F63" w:rsidP="00C8004F">
      <w:pPr>
        <w:jc w:val="center"/>
      </w:pPr>
    </w:p>
    <w:p w:rsidR="006A0F63" w:rsidRDefault="006A0F63" w:rsidP="00C8004F">
      <w:pPr>
        <w:jc w:val="center"/>
      </w:pPr>
    </w:p>
    <w:p w:rsidR="006A0F63" w:rsidRDefault="006A0F63" w:rsidP="00C8004F">
      <w:pPr>
        <w:jc w:val="center"/>
      </w:pPr>
    </w:p>
    <w:p w:rsidR="006A0F63" w:rsidRDefault="006A0F63" w:rsidP="00E05B86">
      <w:bookmarkStart w:id="0" w:name="_GoBack"/>
      <w:bookmarkEnd w:id="0"/>
    </w:p>
    <w:sectPr w:rsidR="006A0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2CF"/>
    <w:rsid w:val="00045927"/>
    <w:rsid w:val="000615E3"/>
    <w:rsid w:val="001202CF"/>
    <w:rsid w:val="00164667"/>
    <w:rsid w:val="006A0F63"/>
    <w:rsid w:val="007F7A68"/>
    <w:rsid w:val="00B95A0F"/>
    <w:rsid w:val="00C8004F"/>
    <w:rsid w:val="00CD6DA1"/>
    <w:rsid w:val="00DC5DD8"/>
    <w:rsid w:val="00E0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8004F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8004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8004F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8004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7C869590CF145B04604D533BED3CE" ma:contentTypeVersion="49" ma:contentTypeDescription="Создание документа." ma:contentTypeScope="" ma:versionID="31eecbec190c9029278c60487156848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AWJJH2MPE6E2-1913524755-595</_dlc_DocId>
    <_dlc_DocIdUrl xmlns="4a252ca3-5a62-4c1c-90a6-29f4710e47f8">
      <Url>http://edu-sps.koiro.local/Berkut/_layouts/15/DocIdRedir.aspx?ID=AWJJH2MPE6E2-1913524755-595</Url>
      <Description>AWJJH2MPE6E2-1913524755-595</Description>
    </_dlc_DocIdUrl>
  </documentManagement>
</p:properties>
</file>

<file path=customXml/itemProps1.xml><?xml version="1.0" encoding="utf-8"?>
<ds:datastoreItem xmlns:ds="http://schemas.openxmlformats.org/officeDocument/2006/customXml" ds:itemID="{0BA6C63D-E666-4E5E-90B5-AC899B425B45}"/>
</file>

<file path=customXml/itemProps2.xml><?xml version="1.0" encoding="utf-8"?>
<ds:datastoreItem xmlns:ds="http://schemas.openxmlformats.org/officeDocument/2006/customXml" ds:itemID="{CBEC71EE-72BB-465A-8D82-3F76C3BBACDE}"/>
</file>

<file path=customXml/itemProps3.xml><?xml version="1.0" encoding="utf-8"?>
<ds:datastoreItem xmlns:ds="http://schemas.openxmlformats.org/officeDocument/2006/customXml" ds:itemID="{D7E637C0-BC5B-43B8-B44A-8B9F2C906044}"/>
</file>

<file path=customXml/itemProps4.xml><?xml version="1.0" encoding="utf-8"?>
<ds:datastoreItem xmlns:ds="http://schemas.openxmlformats.org/officeDocument/2006/customXml" ds:itemID="{F097C35D-B94A-4D34-BD9C-5198BEADE6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5</cp:revision>
  <dcterms:created xsi:type="dcterms:W3CDTF">2016-10-31T11:04:00Z</dcterms:created>
  <dcterms:modified xsi:type="dcterms:W3CDTF">2016-11-01T13:57:00Z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0x010100C887C869590CF145B04604D533BED3CE</vt:lpwstr>
  </property>
  <property fmtid="{D5CDD505-2E9C-101B-9397-08002B2CF9AE}" pid="3" name="_dlc_DocIdItemGuid">
    <vt:lpwstr>7c1c23e3-0f0b-4877-9d62-e8b2db8cf12e</vt:lpwstr>
  </property>
</Properties>
</file>