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60" w:rsidRDefault="00026460" w:rsidP="00026460">
      <w:pPr>
        <w:pStyle w:val="a3"/>
        <w:jc w:val="right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Воробьева Е.Н. учитель биологии</w:t>
      </w:r>
    </w:p>
    <w:p w:rsidR="00026460" w:rsidRDefault="00026460" w:rsidP="00026460">
      <w:pPr>
        <w:pStyle w:val="a3"/>
        <w:jc w:val="right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МКОУ Палкинская СОШ</w:t>
      </w:r>
    </w:p>
    <w:p w:rsidR="00026460" w:rsidRPr="00026460" w:rsidRDefault="00026460" w:rsidP="00026460">
      <w:pPr>
        <w:pStyle w:val="a3"/>
        <w:jc w:val="right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026460" w:rsidRDefault="00026460" w:rsidP="0002646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26460">
        <w:rPr>
          <w:rFonts w:ascii="Times New Roman" w:hAnsi="Times New Roman" w:cs="Times New Roman"/>
          <w:b/>
          <w:sz w:val="24"/>
          <w:lang w:eastAsia="ru-RU"/>
        </w:rPr>
        <w:t>Выступление на РМО учителей естественного цикла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Антроповского района</w:t>
      </w:r>
    </w:p>
    <w:p w:rsidR="00026460" w:rsidRDefault="00026460" w:rsidP="0002646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на тему «</w:t>
      </w:r>
      <w:r w:rsidR="00375619">
        <w:rPr>
          <w:rFonts w:ascii="Times New Roman" w:hAnsi="Times New Roman" w:cs="Times New Roman"/>
          <w:b/>
          <w:sz w:val="24"/>
          <w:lang w:eastAsia="ru-RU"/>
        </w:rPr>
        <w:t>Особенности современного урока в рамках введения ФГОС</w:t>
      </w:r>
      <w:r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026460" w:rsidRPr="00026460" w:rsidRDefault="00026460" w:rsidP="0002646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617D8F" w:rsidRDefault="00617D8F" w:rsidP="00617D8F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617D8F" w:rsidRPr="00617D8F" w:rsidRDefault="00617D8F" w:rsidP="00617D8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7D8F">
        <w:rPr>
          <w:rFonts w:ascii="Times New Roman" w:hAnsi="Times New Roman" w:cs="Times New Roman"/>
          <w:i/>
          <w:sz w:val="24"/>
        </w:rPr>
        <w:t xml:space="preserve">«Плохой учитель преподносит истину, </w:t>
      </w:r>
    </w:p>
    <w:p w:rsidR="00617D8F" w:rsidRPr="00617D8F" w:rsidRDefault="00617D8F" w:rsidP="00617D8F">
      <w:pPr>
        <w:pStyle w:val="a3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617D8F">
        <w:rPr>
          <w:rFonts w:ascii="Times New Roman" w:hAnsi="Times New Roman" w:cs="Times New Roman"/>
          <w:i/>
          <w:sz w:val="24"/>
        </w:rPr>
        <w:t>хороший</w:t>
      </w:r>
      <w:proofErr w:type="gramEnd"/>
      <w:r w:rsidRPr="00617D8F">
        <w:rPr>
          <w:rFonts w:ascii="Times New Roman" w:hAnsi="Times New Roman" w:cs="Times New Roman"/>
          <w:i/>
          <w:sz w:val="24"/>
        </w:rPr>
        <w:t xml:space="preserve"> учит её находить»</w:t>
      </w:r>
    </w:p>
    <w:p w:rsidR="00617D8F" w:rsidRPr="00617D8F" w:rsidRDefault="00617D8F" w:rsidP="00617D8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7D8F">
        <w:rPr>
          <w:rFonts w:ascii="Times New Roman" w:hAnsi="Times New Roman" w:cs="Times New Roman"/>
          <w:i/>
          <w:sz w:val="24"/>
        </w:rPr>
        <w:t xml:space="preserve">Адольф </w:t>
      </w:r>
      <w:proofErr w:type="spellStart"/>
      <w:r w:rsidRPr="00617D8F">
        <w:rPr>
          <w:rFonts w:ascii="Times New Roman" w:hAnsi="Times New Roman" w:cs="Times New Roman"/>
          <w:i/>
          <w:sz w:val="24"/>
        </w:rPr>
        <w:t>Дистервег</w:t>
      </w:r>
      <w:proofErr w:type="spellEnd"/>
    </w:p>
    <w:p w:rsidR="00617D8F" w:rsidRDefault="00617D8F" w:rsidP="00617D8F">
      <w:pPr>
        <w:pStyle w:val="a3"/>
        <w:rPr>
          <w:rFonts w:ascii="Times New Roman" w:hAnsi="Times New Roman" w:cs="Times New Roman"/>
          <w:sz w:val="24"/>
        </w:rPr>
      </w:pPr>
    </w:p>
    <w:p w:rsidR="00617D8F" w:rsidRPr="00617D8F" w:rsidRDefault="00617D8F" w:rsidP="00617D8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В настоящее время появляются новые требования, как к</w:t>
      </w:r>
      <w:r>
        <w:rPr>
          <w:rFonts w:ascii="Times New Roman" w:hAnsi="Times New Roman" w:cs="Times New Roman"/>
          <w:sz w:val="24"/>
        </w:rPr>
        <w:t xml:space="preserve"> человеку, так и к образованию. </w:t>
      </w:r>
      <w:r w:rsidRPr="00617D8F">
        <w:rPr>
          <w:rFonts w:ascii="Times New Roman" w:hAnsi="Times New Roman" w:cs="Times New Roman"/>
          <w:sz w:val="24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века:</w:t>
      </w:r>
    </w:p>
    <w:p w:rsidR="00617D8F" w:rsidRPr="00617D8F" w:rsidRDefault="00617D8F" w:rsidP="00617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резко возросла информированность детей;</w:t>
      </w:r>
    </w:p>
    <w:p w:rsidR="00617D8F" w:rsidRPr="00617D8F" w:rsidRDefault="00617D8F" w:rsidP="00617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современные дети относительно мало читают, особенно классическую художественную литературу;</w:t>
      </w:r>
    </w:p>
    <w:p w:rsidR="00617D8F" w:rsidRPr="00617D8F" w:rsidRDefault="00617D8F" w:rsidP="00617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17D8F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617D8F">
        <w:rPr>
          <w:rFonts w:ascii="Times New Roman" w:hAnsi="Times New Roman" w:cs="Times New Roman"/>
          <w:sz w:val="24"/>
        </w:rPr>
        <w:t xml:space="preserve"> произвольности поведения, мотивационной сферы, разных типов мышления;</w:t>
      </w:r>
    </w:p>
    <w:p w:rsidR="00617D8F" w:rsidRPr="00617D8F" w:rsidRDefault="00617D8F" w:rsidP="00617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ограниченность общения со сверстниками.</w:t>
      </w:r>
    </w:p>
    <w:p w:rsidR="00617D8F" w:rsidRPr="00617D8F" w:rsidRDefault="00617D8F" w:rsidP="00617D8F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И в настоящее время учитель </w:t>
      </w:r>
      <w:r w:rsidRPr="00617D8F">
        <w:rPr>
          <w:rFonts w:ascii="Times New Roman" w:hAnsi="Times New Roman" w:cs="Times New Roman"/>
          <w:sz w:val="24"/>
        </w:rPr>
        <w:t xml:space="preserve">решает очень сложные задачи переосмысления своего педагогического опыта, ищет ответ на вопрос </w:t>
      </w:r>
      <w:r w:rsidRPr="00617D8F">
        <w:rPr>
          <w:rFonts w:ascii="Times New Roman" w:hAnsi="Times New Roman" w:cs="Times New Roman"/>
          <w:i/>
          <w:sz w:val="24"/>
          <w:u w:val="single"/>
        </w:rPr>
        <w:t>«Как обучать в новых условиях?»</w:t>
      </w:r>
    </w:p>
    <w:p w:rsidR="00617D8F" w:rsidRPr="00617D8F" w:rsidRDefault="00617D8F" w:rsidP="00617D8F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Признанным подходом в обучении выступает  системно</w:t>
      </w:r>
      <w:r>
        <w:rPr>
          <w:rFonts w:ascii="Times New Roman" w:hAnsi="Times New Roman" w:cs="Times New Roman"/>
          <w:sz w:val="24"/>
        </w:rPr>
        <w:t xml:space="preserve"> </w:t>
      </w:r>
      <w:r w:rsidRPr="00617D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17D8F">
        <w:rPr>
          <w:rFonts w:ascii="Times New Roman" w:hAnsi="Times New Roman" w:cs="Times New Roman"/>
          <w:sz w:val="24"/>
        </w:rPr>
        <w:t>деятельностный, т.е. учение, направленное на решение задач проектной формы организации обучения, в котором важным является</w:t>
      </w:r>
      <w:r>
        <w:rPr>
          <w:rFonts w:ascii="Times New Roman" w:hAnsi="Times New Roman" w:cs="Times New Roman"/>
          <w:sz w:val="24"/>
        </w:rPr>
        <w:t>:</w:t>
      </w:r>
    </w:p>
    <w:p w:rsidR="00617D8F" w:rsidRPr="00617D8F" w:rsidRDefault="00617D8F" w:rsidP="00D42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применение  активных  форм познания: наблюдение, опыты, учебный диалог и пр.;</w:t>
      </w:r>
    </w:p>
    <w:p w:rsidR="00617D8F" w:rsidRPr="00617D8F" w:rsidRDefault="00617D8F" w:rsidP="00D42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617D8F" w:rsidRPr="00617D8F" w:rsidRDefault="00617D8F" w:rsidP="00D421A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 xml:space="preserve">И школа становится не столько источником информации, сколько учит учиться; учитель </w:t>
      </w:r>
      <w:r w:rsidR="00D421AD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617D8F">
        <w:rPr>
          <w:rFonts w:ascii="Times New Roman" w:hAnsi="Times New Roman" w:cs="Times New Roman"/>
          <w:sz w:val="24"/>
        </w:rPr>
        <w:t xml:space="preserve">не </w:t>
      </w:r>
      <w:r w:rsidR="00D421AD">
        <w:rPr>
          <w:rFonts w:ascii="Times New Roman" w:hAnsi="Times New Roman" w:cs="Times New Roman"/>
          <w:sz w:val="24"/>
        </w:rPr>
        <w:t xml:space="preserve"> </w:t>
      </w:r>
      <w:r w:rsidRPr="00617D8F">
        <w:rPr>
          <w:rFonts w:ascii="Times New Roman" w:hAnsi="Times New Roman" w:cs="Times New Roman"/>
          <w:sz w:val="24"/>
        </w:rPr>
        <w:t>проводник</w:t>
      </w:r>
      <w:proofErr w:type="gramEnd"/>
      <w:r w:rsidRPr="00617D8F">
        <w:rPr>
          <w:rFonts w:ascii="Times New Roman" w:hAnsi="Times New Roman" w:cs="Times New Roman"/>
          <w:sz w:val="24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D421AD" w:rsidRDefault="00D421AD" w:rsidP="00617D8F">
      <w:pPr>
        <w:pStyle w:val="a3"/>
        <w:jc w:val="both"/>
        <w:rPr>
          <w:rStyle w:val="a5"/>
          <w:rFonts w:ascii="Times New Roman" w:hAnsi="Times New Roman" w:cs="Times New Roman"/>
          <w:sz w:val="24"/>
        </w:rPr>
      </w:pPr>
    </w:p>
    <w:p w:rsidR="00617D8F" w:rsidRPr="00617D8F" w:rsidRDefault="00617D8F" w:rsidP="00617D8F">
      <w:pPr>
        <w:pStyle w:val="a3"/>
        <w:jc w:val="both"/>
        <w:rPr>
          <w:rFonts w:ascii="Times New Roman" w:hAnsi="Times New Roman" w:cs="Times New Roman"/>
          <w:sz w:val="24"/>
        </w:rPr>
      </w:pPr>
      <w:r w:rsidRPr="00617D8F">
        <w:rPr>
          <w:rStyle w:val="a5"/>
          <w:rFonts w:ascii="Times New Roman" w:hAnsi="Times New Roman" w:cs="Times New Roman"/>
          <w:sz w:val="24"/>
        </w:rPr>
        <w:t>Исходя из требований времени, меняется подход к современному уроку.</w:t>
      </w:r>
    </w:p>
    <w:p w:rsidR="00027A9D" w:rsidRPr="00027A9D" w:rsidRDefault="00027A9D" w:rsidP="00027A9D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027A9D">
        <w:rPr>
          <w:rFonts w:ascii="Times New Roman" w:hAnsi="Times New Roman" w:cs="Times New Roman"/>
          <w:sz w:val="24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027A9D" w:rsidRPr="00027A9D" w:rsidRDefault="00027A9D" w:rsidP="00027A9D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027A9D">
        <w:rPr>
          <w:rFonts w:ascii="Times New Roman" w:hAnsi="Times New Roman" w:cs="Times New Roman"/>
          <w:sz w:val="24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027A9D">
        <w:rPr>
          <w:rFonts w:ascii="Times New Roman" w:hAnsi="Times New Roman" w:cs="Times New Roman"/>
          <w:sz w:val="24"/>
          <w:lang w:eastAsia="ru-RU"/>
        </w:rPr>
        <w:t>не получение</w:t>
      </w:r>
      <w:proofErr w:type="gramEnd"/>
      <w:r w:rsidRPr="00027A9D">
        <w:rPr>
          <w:rFonts w:ascii="Times New Roman" w:hAnsi="Times New Roman" w:cs="Times New Roman"/>
          <w:sz w:val="24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027A9D" w:rsidRDefault="00027A9D" w:rsidP="00617D8F">
      <w:pPr>
        <w:pStyle w:val="a3"/>
        <w:jc w:val="both"/>
        <w:rPr>
          <w:rStyle w:val="a5"/>
          <w:rFonts w:ascii="Times New Roman" w:hAnsi="Times New Roman" w:cs="Times New Roman"/>
          <w:sz w:val="24"/>
        </w:rPr>
      </w:pPr>
    </w:p>
    <w:p w:rsidR="00617D8F" w:rsidRPr="00635453" w:rsidRDefault="00B23021" w:rsidP="006354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>Новые требования к уроку</w:t>
      </w:r>
    </w:p>
    <w:p w:rsidR="00635453" w:rsidRPr="00635453" w:rsidRDefault="00635453" w:rsidP="00EF78D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 xml:space="preserve">Сегодня мы с вами рассмотрим, что изменяется при подготовке и проведении урока современного типа в деятельности учителя и учащихся. В чём отличие дидактических требований к этим урокам. </w:t>
      </w:r>
    </w:p>
    <w:p w:rsidR="00EF78D5" w:rsidRDefault="00635453" w:rsidP="00EF78D5">
      <w:pPr>
        <w:pStyle w:val="a3"/>
        <w:jc w:val="both"/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 xml:space="preserve">Выделяют следующие принципы управления учебным процессом (5 функций Анри </w:t>
      </w:r>
      <w:proofErr w:type="spellStart"/>
      <w:r w:rsidRPr="00635453">
        <w:rPr>
          <w:rFonts w:ascii="Times New Roman" w:eastAsia="Calibri" w:hAnsi="Times New Roman" w:cs="Times New Roman"/>
          <w:sz w:val="24"/>
        </w:rPr>
        <w:t>Файоля</w:t>
      </w:r>
      <w:proofErr w:type="spellEnd"/>
      <w:r w:rsidRPr="00635453">
        <w:rPr>
          <w:rFonts w:ascii="Times New Roman" w:eastAsia="Calibri" w:hAnsi="Times New Roman" w:cs="Times New Roman"/>
          <w:sz w:val="24"/>
        </w:rPr>
        <w:t xml:space="preserve">):  </w:t>
      </w:r>
    </w:p>
    <w:p w:rsidR="00635453" w:rsidRPr="00635453" w:rsidRDefault="00635453" w:rsidP="00EF78D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планирование;</w:t>
      </w:r>
    </w:p>
    <w:p w:rsidR="00635453" w:rsidRPr="00635453" w:rsidRDefault="00635453" w:rsidP="00EF78D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организация;</w:t>
      </w:r>
    </w:p>
    <w:p w:rsidR="00635453" w:rsidRPr="00635453" w:rsidRDefault="00635453" w:rsidP="00EF78D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реализация и контроль;</w:t>
      </w:r>
    </w:p>
    <w:p w:rsidR="00EF78D5" w:rsidRDefault="00635453" w:rsidP="006354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коррекция;</w:t>
      </w:r>
    </w:p>
    <w:p w:rsidR="00EF78D5" w:rsidRDefault="00635453" w:rsidP="006354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F78D5">
        <w:rPr>
          <w:rFonts w:ascii="Times New Roman" w:eastAsia="Symbol" w:hAnsi="Times New Roman" w:cs="Times New Roman"/>
          <w:sz w:val="16"/>
          <w:szCs w:val="14"/>
        </w:rPr>
        <w:t> </w:t>
      </w:r>
      <w:r w:rsidRPr="00EF78D5">
        <w:rPr>
          <w:rFonts w:ascii="Times New Roman" w:eastAsia="Calibri" w:hAnsi="Times New Roman" w:cs="Times New Roman"/>
          <w:sz w:val="24"/>
        </w:rPr>
        <w:t>анализ.</w:t>
      </w:r>
    </w:p>
    <w:p w:rsidR="00635453" w:rsidRPr="00EF78D5" w:rsidRDefault="00635453" w:rsidP="00EF78D5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EF78D5">
        <w:rPr>
          <w:rFonts w:ascii="Times New Roman" w:eastAsia="Calibri" w:hAnsi="Times New Roman" w:cs="Times New Roman"/>
          <w:sz w:val="24"/>
        </w:rPr>
        <w:lastRenderedPageBreak/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635453" w:rsidRDefault="00635453" w:rsidP="00EF78D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p w:rsidR="00EF78D5" w:rsidRPr="00635453" w:rsidRDefault="00EF78D5" w:rsidP="00EF78D5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509"/>
      </w:tblGrid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Требования к уроку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Традиционный урок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Урок современного типа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Объявление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сообщает учащимся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Формулируют сами учащиеся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Формулируют сами учащиеся, определив границы знания и незнания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Планирование учащимися способов достижения намеченной цели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Практическая деятельность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635453">
              <w:rPr>
                <w:rFonts w:ascii="Times New Roman" w:eastAsia="Calibri" w:hAnsi="Times New Roman" w:cs="Times New Roman"/>
                <w:sz w:val="24"/>
              </w:rPr>
              <w:t>индивидуальный</w:t>
            </w:r>
            <w:proofErr w:type="gramEnd"/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 методы)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Осуществление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Учитель осуществляет </w:t>
            </w:r>
            <w:proofErr w:type="gramStart"/>
            <w:r w:rsidRPr="00635453">
              <w:rPr>
                <w:rFonts w:ascii="Times New Roman" w:eastAsia="Calibri" w:hAnsi="Times New Roman" w:cs="Times New Roman"/>
                <w:sz w:val="24"/>
              </w:rPr>
              <w:t>контроль за</w:t>
            </w:r>
            <w:proofErr w:type="gramEnd"/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Осуществление 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Оценивание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дают оценку деятельности по её результатам (</w:t>
            </w:r>
            <w:proofErr w:type="spellStart"/>
            <w:r w:rsidRPr="00635453">
              <w:rPr>
                <w:rFonts w:ascii="Times New Roman" w:eastAsia="Calibri" w:hAnsi="Times New Roman" w:cs="Times New Roman"/>
                <w:sz w:val="24"/>
              </w:rPr>
              <w:t>самооценивание</w:t>
            </w:r>
            <w:proofErr w:type="spellEnd"/>
            <w:r w:rsidRPr="00635453">
              <w:rPr>
                <w:rFonts w:ascii="Times New Roman" w:eastAsia="Calibri" w:hAnsi="Times New Roman" w:cs="Times New Roman"/>
                <w:sz w:val="24"/>
              </w:rPr>
              <w:t>, оценивание результатов деятельности товарищей)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Итог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выясняет у учащихся, что они запомнили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Проводится рефлексия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EF78D5" w:rsidRDefault="00635453" w:rsidP="00635453">
      <w:pPr>
        <w:pStyle w:val="a3"/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 </w:t>
      </w:r>
    </w:p>
    <w:p w:rsidR="00A45C01" w:rsidRDefault="00635453" w:rsidP="00EF78D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 xml:space="preserve"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 w:rsidRPr="00635453">
        <w:rPr>
          <w:rFonts w:ascii="Times New Roman" w:eastAsia="Calibri" w:hAnsi="Times New Roman" w:cs="Times New Roman"/>
          <w:sz w:val="24"/>
        </w:rPr>
        <w:t>системно-деятельностного</w:t>
      </w:r>
      <w:proofErr w:type="spellEnd"/>
      <w:r w:rsidRPr="00635453">
        <w:rPr>
          <w:rFonts w:ascii="Times New Roman" w:eastAsia="Calibri" w:hAnsi="Times New Roman" w:cs="Times New Roman"/>
          <w:sz w:val="24"/>
        </w:rPr>
        <w:t xml:space="preserve"> подхода. </w:t>
      </w:r>
    </w:p>
    <w:p w:rsidR="00A45C01" w:rsidRDefault="00A45C01" w:rsidP="00A45C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5C01" w:rsidRPr="00A45C01" w:rsidRDefault="00A45C01" w:rsidP="00A45C01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45C01">
        <w:rPr>
          <w:rFonts w:ascii="Times New Roman" w:eastAsia="Calibri" w:hAnsi="Times New Roman" w:cs="Times New Roman"/>
          <w:b/>
          <w:i/>
          <w:sz w:val="24"/>
        </w:rPr>
        <w:t>Как же учителю подготовить урок современного типа? Изменяется ли сам процесс подготовки?</w:t>
      </w:r>
    </w:p>
    <w:p w:rsidR="00A45C01" w:rsidRPr="00A45C01" w:rsidRDefault="00A45C01" w:rsidP="00A45C0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Всем учителям знакомы основные этапы, которые осуществлялись при проектировании урока традиционного типа: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определение цели и задач;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отбор содержания учебного материала;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lastRenderedPageBreak/>
        <w:t>подбор методов и приёмов обучения;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определение форм организации деятельности учащихся;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подбор материала для домашней работы учащихся;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определение способов контроля;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продумывание места, времени на уроке для оценки деятельности учащихся;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подбор вопросов для подведения итога урока.</w:t>
      </w:r>
    </w:p>
    <w:p w:rsidR="00A45C01" w:rsidRPr="00A45C01" w:rsidRDefault="00A45C01" w:rsidP="00A45C0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 xml:space="preserve"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</w:t>
      </w:r>
      <w:r w:rsidRPr="00A45C01">
        <w:rPr>
          <w:rFonts w:ascii="Times New Roman" w:hAnsi="Times New Roman" w:cs="Times New Roman"/>
          <w:sz w:val="24"/>
          <w:u w:val="single"/>
        </w:rPr>
        <w:t xml:space="preserve">личностных, </w:t>
      </w:r>
      <w:proofErr w:type="spellStart"/>
      <w:r w:rsidRPr="00A45C01">
        <w:rPr>
          <w:rFonts w:ascii="Times New Roman" w:hAnsi="Times New Roman" w:cs="Times New Roman"/>
          <w:sz w:val="24"/>
          <w:u w:val="single"/>
        </w:rPr>
        <w:t>метапредметных</w:t>
      </w:r>
      <w:proofErr w:type="spellEnd"/>
      <w:r w:rsidRPr="00A45C01">
        <w:rPr>
          <w:rFonts w:ascii="Times New Roman" w:hAnsi="Times New Roman" w:cs="Times New Roman"/>
          <w:sz w:val="24"/>
          <w:u w:val="single"/>
        </w:rPr>
        <w:t xml:space="preserve"> и предметных.</w:t>
      </w:r>
    </w:p>
    <w:p w:rsidR="00025A4D" w:rsidRDefault="00025A4D" w:rsidP="00A45C0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</w:p>
    <w:p w:rsidR="00B23021" w:rsidRDefault="00662612" w:rsidP="00B230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62612">
        <w:rPr>
          <w:rFonts w:ascii="Times New Roman" w:hAnsi="Times New Roman" w:cs="Times New Roman"/>
          <w:b/>
          <w:sz w:val="24"/>
        </w:rPr>
        <w:t xml:space="preserve">Как </w:t>
      </w:r>
      <w:r w:rsidR="00B23021">
        <w:rPr>
          <w:rFonts w:ascii="Times New Roman" w:hAnsi="Times New Roman" w:cs="Times New Roman"/>
          <w:b/>
          <w:sz w:val="24"/>
        </w:rPr>
        <w:t>подготовить современный урок</w:t>
      </w:r>
      <w:r w:rsidRPr="00662612">
        <w:rPr>
          <w:rFonts w:ascii="Times New Roman" w:hAnsi="Times New Roman" w:cs="Times New Roman"/>
          <w:b/>
          <w:sz w:val="24"/>
        </w:rPr>
        <w:t>.</w:t>
      </w:r>
    </w:p>
    <w:p w:rsidR="00025A4D" w:rsidRPr="00B23021" w:rsidRDefault="00025A4D" w:rsidP="00B230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условиях, когда объем научной информации огро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мен, а время обучения ограничено, одним из самых актуальных тре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 становится нахождение оптимального (в первую очередь с точки зрения затрат времени) изложения содержания и выбора ме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тодов обучения. Это требование относится к каждому уроку.</w:t>
      </w:r>
    </w:p>
    <w:p w:rsidR="00025A4D" w:rsidRPr="00757211" w:rsidRDefault="00025A4D" w:rsidP="00DE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Рациональную структуру урока обеспечивают: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планирование задач обучения, воспитания и раз</w:t>
      </w: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содержании урока и темы главного, существен</w:t>
      </w: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целесообразной последовательности и дозировки материала </w:t>
      </w:r>
      <w:r w:rsid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повторения, изучения нового, закрепления, домашнего задания;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рациональных методов, приемов и средств обу</w:t>
      </w: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и индивидуальный подход к ученикам;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учебно-материальных условий обучения.</w:t>
      </w:r>
    </w:p>
    <w:p w:rsidR="00B23021" w:rsidRDefault="00B23021" w:rsidP="00025A4D">
      <w:pPr>
        <w:spacing w:after="0" w:line="21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4D" w:rsidRPr="00757211" w:rsidRDefault="00025A4D" w:rsidP="00B23021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времени (20—30 минут) должна быть посвящена изучению нового материала («учить на уроке»). Чтобы новое прочно усвоилось, надо определить его в зону ближайшего развития, при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вязать к старому, знакомому, которое вспоминается (актуализиру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ется) перед объяснением. Отсюда название первой части — актуали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опорных знаний, умений и навыков, а не узкое «опрос». Кон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трольная функция в уроке вообще не должна являться самоцелью; она превращается в постоянную обратную связь «ученик — учитель». Затем проводится закрепление в формах повторения и применения знаний.</w:t>
      </w:r>
      <w:r w:rsidRPr="0075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вместе взятое, и образует оптимальную систему урока комбинированного, наиболее коротким путем ведущую уча</w:t>
      </w: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к цели.</w:t>
      </w:r>
    </w:p>
    <w:p w:rsidR="00662612" w:rsidRDefault="00662612" w:rsidP="006626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23021" w:rsidRPr="00B23021" w:rsidRDefault="00B23021" w:rsidP="00B23021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23021">
        <w:rPr>
          <w:rFonts w:ascii="Times New Roman" w:hAnsi="Times New Roman" w:cs="Times New Roman"/>
          <w:b/>
          <w:sz w:val="24"/>
          <w:lang w:eastAsia="ru-RU"/>
        </w:rPr>
        <w:t>Подготовка учителя  к уроку</w:t>
      </w:r>
    </w:p>
    <w:p w:rsidR="00B23021" w:rsidRPr="00B23021" w:rsidRDefault="002A0C09" w:rsidP="00B23021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A0C09">
        <w:rPr>
          <w:rFonts w:ascii="Times New Roman" w:hAnsi="Times New Roman" w:cs="Times New Roman"/>
          <w:sz w:val="24"/>
        </w:rPr>
        <w:t>Какие основные моменты следует учитывать учителю при подготовке к современ</w:t>
      </w:r>
      <w:r>
        <w:rPr>
          <w:rFonts w:ascii="Times New Roman" w:hAnsi="Times New Roman" w:cs="Times New Roman"/>
          <w:sz w:val="24"/>
        </w:rPr>
        <w:t xml:space="preserve">ному уроку в свете </w:t>
      </w:r>
      <w:proofErr w:type="gramStart"/>
      <w:r>
        <w:rPr>
          <w:rFonts w:ascii="Times New Roman" w:hAnsi="Times New Roman" w:cs="Times New Roman"/>
          <w:sz w:val="24"/>
        </w:rPr>
        <w:t>новых</w:t>
      </w:r>
      <w:proofErr w:type="gramEnd"/>
      <w:r>
        <w:rPr>
          <w:rFonts w:ascii="Times New Roman" w:hAnsi="Times New Roman" w:cs="Times New Roman"/>
          <w:sz w:val="24"/>
        </w:rPr>
        <w:t xml:space="preserve"> ФГОС?  </w:t>
      </w:r>
      <w:r w:rsidRPr="002A0C09">
        <w:rPr>
          <w:rFonts w:ascii="Times New Roman" w:hAnsi="Times New Roman" w:cs="Times New Roman"/>
          <w:sz w:val="24"/>
        </w:rPr>
        <w:t>Прежде всего, необходимо рассмотреть  этапы конструирования урока.</w:t>
      </w:r>
      <w:r>
        <w:t xml:space="preserve"> </w:t>
      </w:r>
      <w:r w:rsidR="00B23021" w:rsidRPr="00B23021">
        <w:rPr>
          <w:rFonts w:ascii="Times New Roman" w:hAnsi="Times New Roman" w:cs="Times New Roman"/>
          <w:sz w:val="24"/>
          <w:lang w:eastAsia="ru-RU"/>
        </w:rPr>
        <w:t>Качество любого урока в значительной мере определяется тща</w:t>
      </w:r>
      <w:r w:rsidR="00B23021" w:rsidRPr="00B23021">
        <w:rPr>
          <w:rFonts w:ascii="Times New Roman" w:hAnsi="Times New Roman" w:cs="Times New Roman"/>
          <w:sz w:val="24"/>
          <w:lang w:eastAsia="ru-RU"/>
        </w:rPr>
        <w:softHyphen/>
        <w:t>тельностью подготовки к нему учителя. Подготовку учителя к уроку схематично можно представить следующим образом.</w:t>
      </w:r>
    </w:p>
    <w:p w:rsidR="00B23021" w:rsidRPr="00B23021" w:rsidRDefault="00B23021" w:rsidP="007B2F49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  <w:lang w:eastAsia="ru-RU"/>
        </w:rPr>
        <w:t>1-й этап</w:t>
      </w:r>
      <w:r w:rsidRPr="00B23021">
        <w:rPr>
          <w:rFonts w:ascii="Times New Roman" w:hAnsi="Times New Roman" w:cs="Times New Roman"/>
          <w:sz w:val="24"/>
          <w:lang w:eastAsia="ru-RU"/>
        </w:rPr>
        <w:t xml:space="preserve"> — изучение учебной программы. Эта часть работы выпол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няется в ходе подготовки к учебному году. При этом особое внима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ние обращают на основные цели и задачи учебного предмета в целом и на цели и задачи, стоящие перед каждой учебной темой.</w:t>
      </w:r>
      <w:r w:rsidR="007B2F4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23021">
        <w:rPr>
          <w:rFonts w:ascii="Times New Roman" w:hAnsi="Times New Roman" w:cs="Times New Roman"/>
          <w:sz w:val="24"/>
          <w:lang w:eastAsia="ru-RU"/>
        </w:rPr>
        <w:t>Готовясь к изучению с учащимися очередной темы, учитель вновь обратится к программе, для того чтобы четко поставить перед собой цели и задачи, которые необходимо достигнуть и решить в процессе изучения темы в целом и на каждом конкретном уроке.</w:t>
      </w:r>
      <w:r w:rsidR="007B2F49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B23021">
        <w:rPr>
          <w:rFonts w:ascii="Times New Roman" w:hAnsi="Times New Roman" w:cs="Times New Roman"/>
          <w:sz w:val="24"/>
          <w:lang w:eastAsia="ru-RU"/>
        </w:rPr>
        <w:t>Изучая содержание конкретной учебной темы, учитель уяснит ло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гическую взаимосвязь учебного материала с ранее изученным, а так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же с материалом, который предстоит изучить позже.</w:t>
      </w:r>
      <w:proofErr w:type="gramEnd"/>
      <w:r w:rsidRPr="00B23021">
        <w:rPr>
          <w:rFonts w:ascii="Times New Roman" w:hAnsi="Times New Roman" w:cs="Times New Roman"/>
          <w:sz w:val="24"/>
          <w:lang w:eastAsia="ru-RU"/>
        </w:rPr>
        <w:t xml:space="preserve"> Это позволит более глубоко и четко сформулировать ближние и дальние цели изу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чения учебного материала.</w:t>
      </w:r>
    </w:p>
    <w:p w:rsidR="00B23021" w:rsidRPr="00B23021" w:rsidRDefault="00B23021" w:rsidP="00B23021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  <w:lang w:eastAsia="ru-RU"/>
        </w:rPr>
        <w:t>2-й этап</w:t>
      </w:r>
      <w:r w:rsidRPr="00B23021">
        <w:rPr>
          <w:rFonts w:ascii="Times New Roman" w:hAnsi="Times New Roman" w:cs="Times New Roman"/>
          <w:sz w:val="24"/>
          <w:lang w:eastAsia="ru-RU"/>
        </w:rPr>
        <w:t xml:space="preserve"> — изучение методической литературы. Изучив содержа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ние очередной учебной темы по программе, учитель просматривает соответствующие разделы стабильного учебника, методических руко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водств и статьи в методических журналах, собирает материал для общего плана изучения темы (тематическое планирование). Темати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ческий план не должен быть громоздким. В нем предусматривается самое важное и существенное, а именно: разбивка учебного материа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ла по урокам, логическая взаимосвязь материала, календарные сроки проведения уроков (по неделям).</w:t>
      </w:r>
    </w:p>
    <w:p w:rsidR="00B23021" w:rsidRPr="00B23021" w:rsidRDefault="00B23021" w:rsidP="00B23021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  <w:lang w:eastAsia="ru-RU"/>
        </w:rPr>
        <w:t>3-й этап</w:t>
      </w:r>
      <w:r w:rsidRPr="00B23021">
        <w:rPr>
          <w:rFonts w:ascii="Times New Roman" w:hAnsi="Times New Roman" w:cs="Times New Roman"/>
          <w:sz w:val="24"/>
          <w:lang w:eastAsia="ru-RU"/>
        </w:rPr>
        <w:t xml:space="preserve"> — изучение материала конкретного урока в стабильном учебнике. Изучая учебник, учитель мысленно соотносит характер и логику изложения в нем учебного материала с достигнутым </w:t>
      </w:r>
      <w:r w:rsidRPr="00B23021">
        <w:rPr>
          <w:rFonts w:ascii="Times New Roman" w:hAnsi="Times New Roman" w:cs="Times New Roman"/>
          <w:sz w:val="24"/>
          <w:lang w:eastAsia="ru-RU"/>
        </w:rPr>
        <w:lastRenderedPageBreak/>
        <w:t xml:space="preserve">уровнем подготовки и уровнем развития своих учеников. Особенно большое внимание он уделяет доступности изложения учебного материала, отмечает то, что в учебнике изложено просто и доступно, с </w:t>
      </w:r>
      <w:proofErr w:type="gramStart"/>
      <w:r w:rsidRPr="00B23021">
        <w:rPr>
          <w:rFonts w:ascii="Times New Roman" w:hAnsi="Times New Roman" w:cs="Times New Roman"/>
          <w:sz w:val="24"/>
          <w:lang w:eastAsia="ru-RU"/>
        </w:rPr>
        <w:t>тем</w:t>
      </w:r>
      <w:proofErr w:type="gramEnd"/>
      <w:r w:rsidRPr="00B23021">
        <w:rPr>
          <w:rFonts w:ascii="Times New Roman" w:hAnsi="Times New Roman" w:cs="Times New Roman"/>
          <w:sz w:val="24"/>
          <w:lang w:eastAsia="ru-RU"/>
        </w:rPr>
        <w:t xml:space="preserve"> чтобы часть материала поручить учащимся для самостоятельного изу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чения. Одновременно надо отметить и то, что может оказаться труд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нодоступным для учащихся. Особенно тщательно продумывается ме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тодика изложения этих вопросов на уроке.</w:t>
      </w:r>
    </w:p>
    <w:p w:rsidR="00B23021" w:rsidRPr="00B23021" w:rsidRDefault="00B23021" w:rsidP="00B23021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  <w:lang w:eastAsia="ru-RU"/>
        </w:rPr>
        <w:t>4-й этап</w:t>
      </w:r>
      <w:r w:rsidRPr="00B23021">
        <w:rPr>
          <w:rFonts w:ascii="Times New Roman" w:hAnsi="Times New Roman" w:cs="Times New Roman"/>
          <w:sz w:val="24"/>
          <w:lang w:eastAsia="ru-RU"/>
        </w:rPr>
        <w:t xml:space="preserve"> — изучение и подготовка имеющихся в школе средств </w:t>
      </w:r>
      <w:proofErr w:type="gramStart"/>
      <w:r w:rsidRPr="00B23021">
        <w:rPr>
          <w:rFonts w:ascii="Times New Roman" w:hAnsi="Times New Roman" w:cs="Times New Roman"/>
          <w:sz w:val="24"/>
          <w:lang w:eastAsia="ru-RU"/>
        </w:rPr>
        <w:t>обучения по теме</w:t>
      </w:r>
      <w:proofErr w:type="gramEnd"/>
      <w:r w:rsidRPr="00B23021">
        <w:rPr>
          <w:rFonts w:ascii="Times New Roman" w:hAnsi="Times New Roman" w:cs="Times New Roman"/>
          <w:sz w:val="24"/>
          <w:lang w:eastAsia="ru-RU"/>
        </w:rPr>
        <w:t xml:space="preserve"> урока. Учитель знакомится не только с имеющими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ся пособиями, просматривает учебные диафильмы и кинофильмы, но и с аннотациями учебных телевизионных передач, прослушивает звуковые пособия. Особое внимание необходимо уделить учебным де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монстрационным и лабораторным работам. Технику и методику их постановки учитель тщательно отрабатывает, чтобы на уроке не было неудачи. Ничто так не подрывает авторитета учителя, как неудача в постановке учебного эксперимента.</w:t>
      </w:r>
    </w:p>
    <w:p w:rsidR="00B23021" w:rsidRPr="00B23021" w:rsidRDefault="00B23021" w:rsidP="00B2302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sz w:val="24"/>
          <w:lang w:eastAsia="ru-RU"/>
        </w:rPr>
        <w:t>Определяя цели, непременно надо учитывать четыре возможные цели урока — усвоение знаний, привитие навыков и умений, разви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тие творческого опыта и воспитание. Цели следует обозначать конк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 xml:space="preserve">ретно в соответствии с темой, в зависимости от типа урока, но </w:t>
      </w:r>
      <w:proofErr w:type="gramStart"/>
      <w:r w:rsidRPr="00B23021">
        <w:rPr>
          <w:rFonts w:ascii="Times New Roman" w:hAnsi="Times New Roman" w:cs="Times New Roman"/>
          <w:sz w:val="24"/>
          <w:lang w:eastAsia="ru-RU"/>
        </w:rPr>
        <w:t>вос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питательную</w:t>
      </w:r>
      <w:proofErr w:type="gramEnd"/>
      <w:r w:rsidRPr="00B23021">
        <w:rPr>
          <w:rFonts w:ascii="Times New Roman" w:hAnsi="Times New Roman" w:cs="Times New Roman"/>
          <w:sz w:val="24"/>
          <w:lang w:eastAsia="ru-RU"/>
        </w:rPr>
        <w:t xml:space="preserve"> надо иметь в виду всегда. Сообразно целям темы следует намечать упражнения, творческие задачи, конструируя их, если</w:t>
      </w:r>
      <w:r w:rsidRPr="00B23021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Pr="00B23021">
        <w:rPr>
          <w:rFonts w:ascii="Times New Roman" w:hAnsi="Times New Roman" w:cs="Times New Roman"/>
          <w:bCs/>
          <w:sz w:val="24"/>
          <w:lang w:eastAsia="ru-RU"/>
        </w:rPr>
        <w:t>их</w:t>
      </w:r>
      <w:r w:rsidRPr="00B23021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Pr="00B23021">
        <w:rPr>
          <w:rFonts w:ascii="Times New Roman" w:hAnsi="Times New Roman" w:cs="Times New Roman"/>
          <w:sz w:val="24"/>
          <w:lang w:eastAsia="ru-RU"/>
        </w:rPr>
        <w:t>нет в пособиях.</w:t>
      </w:r>
    </w:p>
    <w:p w:rsidR="00B23021" w:rsidRDefault="00B23021" w:rsidP="007B2F49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  <w:lang w:eastAsia="ru-RU"/>
        </w:rPr>
        <w:t>5-й этап</w:t>
      </w:r>
      <w:r w:rsidRPr="00B23021">
        <w:rPr>
          <w:rFonts w:ascii="Times New Roman" w:hAnsi="Times New Roman" w:cs="Times New Roman"/>
          <w:b/>
          <w:bCs/>
          <w:sz w:val="24"/>
          <w:lang w:eastAsia="ru-RU"/>
        </w:rPr>
        <w:t xml:space="preserve"> —</w:t>
      </w:r>
      <w:r w:rsidRPr="00B23021">
        <w:rPr>
          <w:rFonts w:ascii="Times New Roman" w:hAnsi="Times New Roman" w:cs="Times New Roman"/>
          <w:sz w:val="24"/>
          <w:lang w:eastAsia="ru-RU"/>
        </w:rPr>
        <w:t xml:space="preserve"> разработка плана урока. План урока — это конечный результат подготовительной работы учителя к проведению урока. План урока составляется на основе тематического плана с учетом реально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 xml:space="preserve">го продвижения в изучении темы. В плане урока указывают: </w:t>
      </w:r>
    </w:p>
    <w:p w:rsidR="00B23021" w:rsidRDefault="00B23021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sz w:val="24"/>
          <w:lang w:eastAsia="ru-RU"/>
        </w:rPr>
        <w:t>тему</w:t>
      </w:r>
      <w:r w:rsidR="007B2F49">
        <w:rPr>
          <w:rFonts w:ascii="Times New Roman" w:hAnsi="Times New Roman" w:cs="Times New Roman"/>
          <w:sz w:val="24"/>
          <w:lang w:eastAsia="ru-RU"/>
        </w:rPr>
        <w:t xml:space="preserve"> и номер</w:t>
      </w:r>
      <w:r w:rsidRPr="00B23021">
        <w:rPr>
          <w:rFonts w:ascii="Times New Roman" w:hAnsi="Times New Roman" w:cs="Times New Roman"/>
          <w:sz w:val="24"/>
          <w:lang w:eastAsia="ru-RU"/>
        </w:rPr>
        <w:t xml:space="preserve"> урока</w:t>
      </w:r>
      <w:r w:rsidR="007B2F49">
        <w:rPr>
          <w:rFonts w:ascii="Times New Roman" w:hAnsi="Times New Roman" w:cs="Times New Roman"/>
          <w:sz w:val="24"/>
          <w:lang w:eastAsia="ru-RU"/>
        </w:rPr>
        <w:t xml:space="preserve"> в теме</w:t>
      </w:r>
      <w:r w:rsidRPr="00B23021">
        <w:rPr>
          <w:rFonts w:ascii="Times New Roman" w:hAnsi="Times New Roman" w:cs="Times New Roman"/>
          <w:sz w:val="24"/>
          <w:lang w:eastAsia="ru-RU"/>
        </w:rPr>
        <w:t xml:space="preserve">; </w:t>
      </w:r>
    </w:p>
    <w:p w:rsidR="004120B0" w:rsidRDefault="007B2F49" w:rsidP="004120B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базовый учебник;</w:t>
      </w:r>
    </w:p>
    <w:p w:rsidR="007B2F49" w:rsidRPr="004120B0" w:rsidRDefault="007B2F49" w:rsidP="004120B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>цель</w:t>
      </w:r>
      <w:r w:rsidR="004120B0">
        <w:rPr>
          <w:rFonts w:ascii="Times New Roman" w:hAnsi="Times New Roman" w:cs="Times New Roman"/>
          <w:sz w:val="24"/>
          <w:lang w:eastAsia="ru-RU"/>
        </w:rPr>
        <w:t>;</w:t>
      </w:r>
      <w:r w:rsidR="004120B0" w:rsidRPr="004120B0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4120B0" w:rsidRPr="004120B0">
        <w:rPr>
          <w:rFonts w:ascii="Times New Roman" w:hAnsi="Times New Roman" w:cs="Times New Roman"/>
          <w:bCs/>
          <w:i/>
          <w:sz w:val="20"/>
          <w:lang w:eastAsia="ru-RU"/>
        </w:rPr>
        <w:t>Цель</w:t>
      </w:r>
      <w:r w:rsidR="004120B0" w:rsidRPr="004120B0">
        <w:rPr>
          <w:rFonts w:ascii="Times New Roman" w:hAnsi="Times New Roman" w:cs="Times New Roman"/>
          <w:i/>
          <w:sz w:val="20"/>
          <w:lang w:eastAsia="ru-RU"/>
        </w:rPr>
        <w:t xml:space="preserve"> -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определенных средств. Цель обычно начинается со слов "Определение", "Формирование", "Знакомство" и пр. В формировании цели урока следует избегать глагольных форм.</w:t>
      </w:r>
    </w:p>
    <w:p w:rsidR="00B23021" w:rsidRPr="004120B0" w:rsidRDefault="00B23021" w:rsidP="004120B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0"/>
          <w:lang w:eastAsia="ru-RU"/>
        </w:rPr>
      </w:pPr>
      <w:proofErr w:type="gramStart"/>
      <w:r w:rsidRPr="00B23021">
        <w:rPr>
          <w:rFonts w:ascii="Times New Roman" w:hAnsi="Times New Roman" w:cs="Times New Roman"/>
          <w:sz w:val="24"/>
          <w:lang w:eastAsia="ru-RU"/>
        </w:rPr>
        <w:t>задачи урока</w:t>
      </w:r>
      <w:r w:rsidR="007B2F49">
        <w:rPr>
          <w:rFonts w:ascii="Times New Roman" w:hAnsi="Times New Roman" w:cs="Times New Roman"/>
          <w:sz w:val="24"/>
          <w:lang w:eastAsia="ru-RU"/>
        </w:rPr>
        <w:t xml:space="preserve"> (обучающие, развивающие, воспитательные)</w:t>
      </w:r>
      <w:r w:rsidRPr="00B23021">
        <w:rPr>
          <w:rFonts w:ascii="Times New Roman" w:hAnsi="Times New Roman" w:cs="Times New Roman"/>
          <w:sz w:val="24"/>
          <w:lang w:eastAsia="ru-RU"/>
        </w:rPr>
        <w:t>;</w:t>
      </w:r>
      <w:r w:rsidRPr="007B2F49">
        <w:rPr>
          <w:rFonts w:ascii="Times New Roman" w:hAnsi="Times New Roman" w:cs="Times New Roman"/>
          <w:sz w:val="24"/>
          <w:lang w:eastAsia="ru-RU"/>
        </w:rPr>
        <w:t xml:space="preserve"> </w:t>
      </w:r>
      <w:r w:rsidR="004120B0" w:rsidRPr="004120B0">
        <w:rPr>
          <w:rFonts w:ascii="Times New Roman" w:hAnsi="Times New Roman" w:cs="Times New Roman"/>
          <w:bCs/>
          <w:i/>
          <w:sz w:val="20"/>
          <w:lang w:eastAsia="ru-RU"/>
        </w:rPr>
        <w:t>Задача</w:t>
      </w:r>
      <w:r w:rsidR="004120B0" w:rsidRPr="004120B0">
        <w:rPr>
          <w:rFonts w:ascii="Times New Roman" w:hAnsi="Times New Roman" w:cs="Times New Roman"/>
          <w:i/>
          <w:sz w:val="20"/>
          <w:lang w:eastAsia="ru-RU"/>
        </w:rPr>
        <w:t xml:space="preserve"> - данная в определенных условиях (например, в проблемной ситуации) цель деятельности, которая должна быть достигнута преобразованием этих условий, согласно определенной процедуре.</w:t>
      </w:r>
      <w:proofErr w:type="gramEnd"/>
      <w:r w:rsidR="004120B0" w:rsidRPr="004120B0">
        <w:rPr>
          <w:rFonts w:ascii="Times New Roman" w:hAnsi="Times New Roman" w:cs="Times New Roman"/>
          <w:i/>
          <w:sz w:val="20"/>
          <w:lang w:eastAsia="ru-RU"/>
        </w:rPr>
        <w:t xml:space="preserve"> </w:t>
      </w:r>
      <w:proofErr w:type="gramStart"/>
      <w:r w:rsidR="004120B0" w:rsidRPr="004120B0">
        <w:rPr>
          <w:rFonts w:ascii="Times New Roman" w:hAnsi="Times New Roman" w:cs="Times New Roman"/>
          <w:i/>
          <w:sz w:val="20"/>
          <w:lang w:eastAsia="ru-RU"/>
        </w:rPr>
        <w:t xml:space="preserve">Формулировка задач должна начинаться с глаголов - "повторить", "проверить", "объяснить", "научить", "сформировать", "воспитывать" и пр. </w:t>
      </w:r>
      <w:proofErr w:type="gramEnd"/>
    </w:p>
    <w:p w:rsidR="007B2F49" w:rsidRDefault="007B2F49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тип урока;</w:t>
      </w:r>
    </w:p>
    <w:p w:rsidR="007B2F49" w:rsidRPr="007B2F49" w:rsidRDefault="007B2F49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формы работы учащихся (групповая, индивидуальная и т.д.)</w:t>
      </w:r>
    </w:p>
    <w:p w:rsidR="00B23021" w:rsidRDefault="00B23021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sz w:val="24"/>
          <w:lang w:eastAsia="ru-RU"/>
        </w:rPr>
        <w:t>перечень и место учеб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 xml:space="preserve">ных демонстраций; </w:t>
      </w:r>
    </w:p>
    <w:p w:rsidR="00B23021" w:rsidRDefault="00B23021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sz w:val="24"/>
          <w:lang w:eastAsia="ru-RU"/>
        </w:rPr>
        <w:t xml:space="preserve">время на каждый этап урока; </w:t>
      </w:r>
    </w:p>
    <w:p w:rsidR="00B23021" w:rsidRDefault="00B23021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sz w:val="24"/>
          <w:lang w:eastAsia="ru-RU"/>
        </w:rPr>
        <w:t>необходимое для проведения урока</w:t>
      </w:r>
      <w:r w:rsidR="007B2F49">
        <w:rPr>
          <w:rFonts w:ascii="Times New Roman" w:hAnsi="Times New Roman" w:cs="Times New Roman"/>
          <w:sz w:val="24"/>
          <w:lang w:eastAsia="ru-RU"/>
        </w:rPr>
        <w:t xml:space="preserve"> оборудование и учебные пособия;</w:t>
      </w:r>
    </w:p>
    <w:p w:rsidR="007B2F49" w:rsidRDefault="007B2F49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23021">
        <w:rPr>
          <w:rFonts w:ascii="Times New Roman" w:hAnsi="Times New Roman" w:cs="Times New Roman"/>
          <w:sz w:val="24"/>
          <w:lang w:eastAsia="ru-RU"/>
        </w:rPr>
        <w:t>структуру урока — последователь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ность учебных ситуаций при изложении учебного материала и прове</w:t>
      </w:r>
      <w:r w:rsidRPr="00B23021">
        <w:rPr>
          <w:rFonts w:ascii="Times New Roman" w:hAnsi="Times New Roman" w:cs="Times New Roman"/>
          <w:sz w:val="24"/>
          <w:lang w:eastAsia="ru-RU"/>
        </w:rPr>
        <w:softHyphen/>
        <w:t>дении с</w:t>
      </w:r>
      <w:r w:rsidR="00667C19">
        <w:rPr>
          <w:rFonts w:ascii="Times New Roman" w:hAnsi="Times New Roman" w:cs="Times New Roman"/>
          <w:sz w:val="24"/>
          <w:lang w:eastAsia="ru-RU"/>
        </w:rPr>
        <w:t>амостоятельной работы учащихся.</w:t>
      </w:r>
    </w:p>
    <w:p w:rsidR="002A0C09" w:rsidRDefault="002A0C09" w:rsidP="002A0C09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p w:rsidR="007B2F49" w:rsidRPr="00B23021" w:rsidRDefault="007B2F49" w:rsidP="002A0C09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Сегодня мы более подробно остановимся на последнем пункте</w:t>
      </w:r>
      <w:r w:rsidR="002A0C09">
        <w:rPr>
          <w:rFonts w:ascii="Times New Roman" w:hAnsi="Times New Roman" w:cs="Times New Roman"/>
          <w:sz w:val="24"/>
          <w:lang w:eastAsia="ru-RU"/>
        </w:rPr>
        <w:t xml:space="preserve"> и попытаемся понять</w:t>
      </w:r>
      <w:r w:rsidR="00667C19">
        <w:rPr>
          <w:rFonts w:ascii="Times New Roman" w:hAnsi="Times New Roman" w:cs="Times New Roman"/>
          <w:sz w:val="24"/>
          <w:lang w:eastAsia="ru-RU"/>
        </w:rPr>
        <w:t>,</w:t>
      </w:r>
      <w:r w:rsidR="002A0C09">
        <w:rPr>
          <w:rFonts w:ascii="Times New Roman" w:hAnsi="Times New Roman" w:cs="Times New Roman"/>
          <w:sz w:val="24"/>
          <w:lang w:eastAsia="ru-RU"/>
        </w:rPr>
        <w:t xml:space="preserve"> как правильно оформить в конспекте урока структуру урока.</w:t>
      </w:r>
    </w:p>
    <w:p w:rsidR="00662612" w:rsidRPr="004120B0" w:rsidRDefault="00B23021" w:rsidP="004120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2612" w:rsidRPr="004120B0">
        <w:rPr>
          <w:rFonts w:ascii="Times New Roman" w:hAnsi="Times New Roman" w:cs="Times New Roman"/>
          <w:sz w:val="24"/>
          <w:lang w:eastAsia="ru-RU"/>
        </w:rPr>
        <w:t xml:space="preserve">Основная </w:t>
      </w:r>
      <w:r w:rsidR="00662612" w:rsidRPr="004120B0">
        <w:rPr>
          <w:rFonts w:ascii="Times New Roman" w:hAnsi="Times New Roman" w:cs="Times New Roman"/>
          <w:b/>
          <w:bCs/>
          <w:sz w:val="24"/>
          <w:lang w:eastAsia="ru-RU"/>
        </w:rPr>
        <w:t xml:space="preserve">дидактическая структура урока </w:t>
      </w:r>
      <w:r w:rsidR="00662612" w:rsidRPr="004120B0">
        <w:rPr>
          <w:rFonts w:ascii="Times New Roman" w:hAnsi="Times New Roman" w:cs="Times New Roman"/>
          <w:sz w:val="24"/>
          <w:lang w:eastAsia="ru-RU"/>
        </w:rPr>
        <w:t xml:space="preserve">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4120B0">
        <w:rPr>
          <w:rFonts w:ascii="Times New Roman" w:hAnsi="Times New Roman" w:cs="Times New Roman"/>
          <w:sz w:val="24"/>
          <w:lang w:eastAsia="ru-RU"/>
        </w:rPr>
        <w:t xml:space="preserve"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 </w:t>
      </w:r>
      <w:proofErr w:type="gramEnd"/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Проверка выполнения домашнего задания (в случае, если оно задавалось).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Подготовка к активной учебной деятельности каждого ученика на основном этапе урока: постановка учебной задачи, актуализация знаний.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Сообщение нового материала.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Решение учебной задачи.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Усвоение новых знаний.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Первичная проверка понимания учащимися нового учебного материала (текущий контроль с тестом).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Закрепление изученного материала.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Обобщение и систематизация знаний.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Контроль и самопроверка знаний (самостоятельная работа, итоговый контроль с тестом).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Подведение итогов: диагностика результатов урока, рефлексия достижения цели. </w:t>
      </w:r>
    </w:p>
    <w:p w:rsid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lastRenderedPageBreak/>
        <w:t xml:space="preserve">Домашнее задание и инструктаж по его выполнению. </w:t>
      </w:r>
    </w:p>
    <w:p w:rsidR="004120B0" w:rsidRDefault="004120B0" w:rsidP="004120B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4120B0" w:rsidRDefault="00662612" w:rsidP="00B867B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b/>
          <w:bCs/>
          <w:sz w:val="24"/>
          <w:lang w:eastAsia="ru-RU"/>
        </w:rPr>
        <w:t>Технологическая карта урока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 - это новый вид </w:t>
      </w:r>
      <w:r w:rsidRPr="004120B0">
        <w:rPr>
          <w:rFonts w:ascii="Times New Roman" w:hAnsi="Times New Roman" w:cs="Times New Roman"/>
          <w:b/>
          <w:bCs/>
          <w:sz w:val="24"/>
          <w:lang w:eastAsia="ru-RU"/>
        </w:rPr>
        <w:t>методической продукции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  <w:r w:rsidRPr="004120B0">
        <w:rPr>
          <w:rFonts w:ascii="Times New Roman" w:hAnsi="Times New Roman" w:cs="Times New Roman"/>
          <w:sz w:val="24"/>
          <w:lang w:eastAsia="ru-RU"/>
        </w:rPr>
        <w:br/>
      </w:r>
      <w:r w:rsidRPr="004120B0">
        <w:rPr>
          <w:rFonts w:ascii="Times New Roman" w:hAnsi="Times New Roman" w:cs="Times New Roman"/>
          <w:sz w:val="24"/>
          <w:lang w:eastAsia="ru-RU"/>
        </w:rPr>
        <w:br/>
        <w:t xml:space="preserve">Обучение с использованием технологической карты позволяет организовать </w:t>
      </w:r>
      <w:r w:rsidRPr="004120B0">
        <w:rPr>
          <w:rFonts w:ascii="Times New Roman" w:hAnsi="Times New Roman" w:cs="Times New Roman"/>
          <w:b/>
          <w:bCs/>
          <w:sz w:val="24"/>
          <w:lang w:eastAsia="ru-RU"/>
        </w:rPr>
        <w:t>эффективный учебный процесс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, обеспечить реализацию предметных, </w:t>
      </w:r>
      <w:proofErr w:type="spellStart"/>
      <w:r w:rsidRPr="004120B0">
        <w:rPr>
          <w:rFonts w:ascii="Times New Roman" w:hAnsi="Times New Roman" w:cs="Times New Roman"/>
          <w:sz w:val="24"/>
          <w:lang w:eastAsia="ru-RU"/>
        </w:rPr>
        <w:t>метапредметных</w:t>
      </w:r>
      <w:proofErr w:type="spellEnd"/>
      <w:r w:rsidRPr="004120B0">
        <w:rPr>
          <w:rFonts w:ascii="Times New Roman" w:hAnsi="Times New Roman" w:cs="Times New Roman"/>
          <w:sz w:val="24"/>
          <w:lang w:eastAsia="ru-RU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</w:t>
      </w:r>
      <w:r w:rsidR="004120B0">
        <w:rPr>
          <w:rFonts w:ascii="Times New Roman" w:hAnsi="Times New Roman" w:cs="Times New Roman"/>
          <w:sz w:val="24"/>
          <w:lang w:eastAsia="ru-RU"/>
        </w:rPr>
        <w:t xml:space="preserve">на подготовку учителя к уроку. </w:t>
      </w:r>
    </w:p>
    <w:p w:rsidR="00DE0FE9" w:rsidRDefault="00662612" w:rsidP="00DE0FE9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4120B0">
        <w:rPr>
          <w:rFonts w:ascii="Times New Roman" w:hAnsi="Times New Roman" w:cs="Times New Roman"/>
          <w:sz w:val="24"/>
          <w:lang w:eastAsia="ru-RU"/>
        </w:rPr>
        <w:t>алгоритмичность</w:t>
      </w:r>
      <w:proofErr w:type="spellEnd"/>
      <w:r w:rsidRPr="004120B0">
        <w:rPr>
          <w:rFonts w:ascii="Times New Roman" w:hAnsi="Times New Roman" w:cs="Times New Roman"/>
          <w:sz w:val="24"/>
          <w:lang w:eastAsia="ru-RU"/>
        </w:rPr>
        <w:t xml:space="preserve">, технологичность и обобщенность информации. </w:t>
      </w:r>
    </w:p>
    <w:p w:rsidR="00B867B4" w:rsidRDefault="00B867B4" w:rsidP="00B867B4">
      <w:pPr>
        <w:pStyle w:val="a3"/>
        <w:ind w:firstLine="360"/>
        <w:jc w:val="right"/>
        <w:rPr>
          <w:rFonts w:ascii="Times New Roman" w:hAnsi="Times New Roman" w:cs="Times New Roman"/>
          <w:sz w:val="24"/>
          <w:lang w:eastAsia="ru-RU"/>
        </w:rPr>
      </w:pPr>
    </w:p>
    <w:p w:rsidR="00B867B4" w:rsidRPr="00B867B4" w:rsidRDefault="00B867B4" w:rsidP="00B867B4">
      <w:pPr>
        <w:pStyle w:val="a3"/>
        <w:ind w:firstLine="360"/>
        <w:jc w:val="right"/>
        <w:rPr>
          <w:rFonts w:ascii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lang w:eastAsia="ru-RU"/>
        </w:rPr>
        <w:t>Практическая часть выступления (работа с информационными листами):</w:t>
      </w:r>
    </w:p>
    <w:p w:rsidR="00662612" w:rsidRPr="004120B0" w:rsidRDefault="00662612" w:rsidP="00DE0FE9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br/>
      </w:r>
      <w:r w:rsidRPr="004120B0">
        <w:rPr>
          <w:rFonts w:ascii="Times New Roman" w:hAnsi="Times New Roman" w:cs="Times New Roman"/>
          <w:b/>
          <w:bCs/>
          <w:sz w:val="24"/>
          <w:lang w:eastAsia="ru-RU"/>
        </w:rPr>
        <w:t xml:space="preserve">Структура технологической карты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включает: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название темы с указанием часов, отведенных на ее изучение;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цель освоения учебного содержания;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>планируемые результаты (личн</w:t>
      </w:r>
      <w:r w:rsidR="007B2F49" w:rsidRPr="004120B0">
        <w:rPr>
          <w:rFonts w:ascii="Times New Roman" w:hAnsi="Times New Roman" w:cs="Times New Roman"/>
          <w:sz w:val="24"/>
          <w:lang w:eastAsia="ru-RU"/>
        </w:rPr>
        <w:t xml:space="preserve">остные, предметные, </w:t>
      </w:r>
      <w:proofErr w:type="spellStart"/>
      <w:r w:rsidR="007B2F49" w:rsidRPr="004120B0">
        <w:rPr>
          <w:rFonts w:ascii="Times New Roman" w:hAnsi="Times New Roman" w:cs="Times New Roman"/>
          <w:sz w:val="24"/>
          <w:lang w:eastAsia="ru-RU"/>
        </w:rPr>
        <w:t>метапредмет</w:t>
      </w:r>
      <w:r w:rsidRPr="004120B0">
        <w:rPr>
          <w:rFonts w:ascii="Times New Roman" w:hAnsi="Times New Roman" w:cs="Times New Roman"/>
          <w:sz w:val="24"/>
          <w:lang w:eastAsia="ru-RU"/>
        </w:rPr>
        <w:t>ные</w:t>
      </w:r>
      <w:proofErr w:type="spellEnd"/>
      <w:r w:rsidRPr="004120B0">
        <w:rPr>
          <w:rFonts w:ascii="Times New Roman" w:hAnsi="Times New Roman" w:cs="Times New Roman"/>
          <w:sz w:val="24"/>
          <w:lang w:eastAsia="ru-RU"/>
        </w:rPr>
        <w:t xml:space="preserve">, информационно-интеллектуальную компетентность и УУД);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4120B0">
        <w:rPr>
          <w:rFonts w:ascii="Times New Roman" w:hAnsi="Times New Roman" w:cs="Times New Roman"/>
          <w:sz w:val="24"/>
          <w:lang w:eastAsia="ru-RU"/>
        </w:rPr>
        <w:t>метапредметные</w:t>
      </w:r>
      <w:proofErr w:type="spellEnd"/>
      <w:r w:rsidRPr="004120B0">
        <w:rPr>
          <w:rFonts w:ascii="Times New Roman" w:hAnsi="Times New Roman" w:cs="Times New Roman"/>
          <w:sz w:val="24"/>
          <w:lang w:eastAsia="ru-RU"/>
        </w:rPr>
        <w:t xml:space="preserve"> связи и организацию пространства (формы работы и ресурсы);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основные понятия темы;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>контрольное задание на проверку достижения планируемых результатов.</w:t>
      </w:r>
    </w:p>
    <w:p w:rsidR="004120B0" w:rsidRDefault="004120B0" w:rsidP="004120B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4120B0" w:rsidRPr="004120B0" w:rsidRDefault="00662612" w:rsidP="004120B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4120B0">
        <w:rPr>
          <w:rFonts w:ascii="Times New Roman" w:hAnsi="Times New Roman" w:cs="Times New Roman"/>
          <w:b/>
          <w:sz w:val="24"/>
          <w:lang w:eastAsia="ru-RU"/>
        </w:rPr>
        <w:t>Технологическая карта позволяет</w:t>
      </w:r>
      <w:r w:rsidR="004120B0" w:rsidRPr="004120B0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>увидеть учебны</w:t>
      </w:r>
      <w:r w:rsidR="004120B0">
        <w:rPr>
          <w:rFonts w:ascii="Times New Roman" w:hAnsi="Times New Roman" w:cs="Times New Roman"/>
          <w:sz w:val="24"/>
          <w:lang w:eastAsia="ru-RU"/>
        </w:rPr>
        <w:t>й материал целостно и  системно;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>проектировать образовательный процесс по освоению темы с учетом цели освоения курса</w:t>
      </w:r>
      <w:r w:rsidR="004120B0">
        <w:rPr>
          <w:rFonts w:ascii="Times New Roman" w:hAnsi="Times New Roman" w:cs="Times New Roman"/>
          <w:sz w:val="24"/>
          <w:lang w:eastAsia="ru-RU"/>
        </w:rPr>
        <w:t>;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гибко использовать эффективные приемы и формы работы с </w:t>
      </w:r>
      <w:proofErr w:type="gramStart"/>
      <w:r w:rsidRPr="004120B0">
        <w:rPr>
          <w:rFonts w:ascii="Times New Roman" w:hAnsi="Times New Roman" w:cs="Times New Roman"/>
          <w:sz w:val="24"/>
          <w:lang w:eastAsia="ru-RU"/>
        </w:rPr>
        <w:t>обучающимися</w:t>
      </w:r>
      <w:proofErr w:type="gramEnd"/>
      <w:r w:rsidRPr="004120B0">
        <w:rPr>
          <w:rFonts w:ascii="Times New Roman" w:hAnsi="Times New Roman" w:cs="Times New Roman"/>
          <w:sz w:val="24"/>
          <w:lang w:eastAsia="ru-RU"/>
        </w:rPr>
        <w:t xml:space="preserve"> на уроке</w:t>
      </w:r>
      <w:r w:rsidR="004120B0">
        <w:rPr>
          <w:rFonts w:ascii="Times New Roman" w:hAnsi="Times New Roman" w:cs="Times New Roman"/>
          <w:sz w:val="24"/>
          <w:lang w:eastAsia="ru-RU"/>
        </w:rPr>
        <w:t>;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>согласовыв</w:t>
      </w:r>
      <w:r w:rsidR="004120B0">
        <w:rPr>
          <w:rFonts w:ascii="Times New Roman" w:hAnsi="Times New Roman" w:cs="Times New Roman"/>
          <w:sz w:val="24"/>
          <w:lang w:eastAsia="ru-RU"/>
        </w:rPr>
        <w:t>ать действия учителя и учащихся;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организовывать самостоятельную деятельность школьников в процессе обучения,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>осуществлять интегративный контроль результатов учебной деятельности.</w:t>
      </w:r>
    </w:p>
    <w:p w:rsidR="004120B0" w:rsidRDefault="004120B0" w:rsidP="004120B0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62612" w:rsidRPr="004120B0" w:rsidRDefault="00662612" w:rsidP="004120B0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Технологическая </w:t>
      </w:r>
      <w:r w:rsidRPr="004120B0">
        <w:rPr>
          <w:rFonts w:ascii="Times New Roman" w:hAnsi="Times New Roman" w:cs="Times New Roman"/>
          <w:b/>
          <w:bCs/>
          <w:sz w:val="24"/>
          <w:lang w:eastAsia="ru-RU"/>
        </w:rPr>
        <w:t>карта позволит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 учителю: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реализовать планируемые результаты ФГОС;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определить УУД, которые формируются в процессе изучения конкретной темы, всего учебного курса;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системно формировать у учащихся УУД;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4120B0">
        <w:rPr>
          <w:rFonts w:ascii="Times New Roman" w:hAnsi="Times New Roman" w:cs="Times New Roman"/>
          <w:sz w:val="24"/>
          <w:lang w:eastAsia="ru-RU"/>
        </w:rPr>
        <w:t xml:space="preserve">освободить время для творчества (использование готовых разработок по темам </w:t>
      </w:r>
      <w:proofErr w:type="spellStart"/>
      <w:r w:rsidRPr="004120B0">
        <w:rPr>
          <w:rFonts w:ascii="Times New Roman" w:hAnsi="Times New Roman" w:cs="Times New Roman"/>
          <w:sz w:val="24"/>
          <w:lang w:eastAsia="ru-RU"/>
        </w:rPr>
        <w:t>освобож</w:t>
      </w:r>
      <w:proofErr w:type="spellEnd"/>
      <w:r w:rsidRPr="004120B0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End"/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дает учителя от непродуктивной рутинной работы);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определить возможности реализации </w:t>
      </w:r>
      <w:proofErr w:type="spellStart"/>
      <w:r w:rsidRPr="004120B0">
        <w:rPr>
          <w:rFonts w:ascii="Times New Roman" w:hAnsi="Times New Roman" w:cs="Times New Roman"/>
          <w:sz w:val="24"/>
          <w:lang w:eastAsia="ru-RU"/>
        </w:rPr>
        <w:t>межпредметных</w:t>
      </w:r>
      <w:proofErr w:type="spellEnd"/>
      <w:r w:rsidRPr="004120B0">
        <w:rPr>
          <w:rFonts w:ascii="Times New Roman" w:hAnsi="Times New Roman" w:cs="Times New Roman"/>
          <w:sz w:val="24"/>
          <w:lang w:eastAsia="ru-RU"/>
        </w:rPr>
        <w:t xml:space="preserve"> знаний (установить связи и зависимости между предметами и результатами обучения);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на практике реализовать </w:t>
      </w:r>
      <w:proofErr w:type="spellStart"/>
      <w:r w:rsidRPr="004120B0">
        <w:rPr>
          <w:rFonts w:ascii="Times New Roman" w:hAnsi="Times New Roman" w:cs="Times New Roman"/>
          <w:sz w:val="24"/>
          <w:lang w:eastAsia="ru-RU"/>
        </w:rPr>
        <w:t>метапредметные</w:t>
      </w:r>
      <w:proofErr w:type="spellEnd"/>
      <w:r w:rsidRPr="004120B0">
        <w:rPr>
          <w:rFonts w:ascii="Times New Roman" w:hAnsi="Times New Roman" w:cs="Times New Roman"/>
          <w:sz w:val="24"/>
          <w:lang w:eastAsia="ru-RU"/>
        </w:rPr>
        <w:t xml:space="preserve"> связи и обеспечить согласованные действия всех участников педагогического процесса;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lastRenderedPageBreak/>
        <w:t xml:space="preserve">выполнять диагностику достижения планируемых результатов учащимися на каждом этапе освоения темы;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решить организационно-методические проблемы (замещение уроков, выполнение учебного плана и т. д.);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соотнести результат с целью обучения после создания продукта </w:t>
      </w:r>
      <w:proofErr w:type="gramStart"/>
      <w:r w:rsidRPr="004120B0">
        <w:rPr>
          <w:rFonts w:ascii="Times New Roman" w:hAnsi="Times New Roman" w:cs="Times New Roman"/>
          <w:sz w:val="24"/>
          <w:lang w:eastAsia="ru-RU"/>
        </w:rPr>
        <w:t>-н</w:t>
      </w:r>
      <w:proofErr w:type="gramEnd"/>
      <w:r w:rsidRPr="004120B0">
        <w:rPr>
          <w:rFonts w:ascii="Times New Roman" w:hAnsi="Times New Roman" w:cs="Times New Roman"/>
          <w:sz w:val="24"/>
          <w:lang w:eastAsia="ru-RU"/>
        </w:rPr>
        <w:t xml:space="preserve">абора технологических карт;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обеспечить повышение качества образования. </w:t>
      </w:r>
    </w:p>
    <w:p w:rsidR="00662612" w:rsidRPr="004120B0" w:rsidRDefault="00662612" w:rsidP="004120B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662612" w:rsidRPr="004120B0" w:rsidRDefault="00662612" w:rsidP="004120B0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</w:r>
      <w:r w:rsidRPr="004120B0">
        <w:rPr>
          <w:rFonts w:ascii="Times New Roman" w:hAnsi="Times New Roman" w:cs="Times New Roman"/>
          <w:sz w:val="24"/>
          <w:lang w:eastAsia="ru-RU"/>
        </w:rPr>
        <w:br/>
        <w:t xml:space="preserve">Использование технологической карты обеспечивает условия для повышения качества обучения, т. к.: </w:t>
      </w:r>
    </w:p>
    <w:p w:rsidR="00662612" w:rsidRPr="004120B0" w:rsidRDefault="00662612" w:rsidP="004120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учебный процесс по освоению темы (раздела) проектируется от цели до результата; </w:t>
      </w:r>
    </w:p>
    <w:p w:rsidR="00662612" w:rsidRPr="004120B0" w:rsidRDefault="00662612" w:rsidP="004120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используются эффективные методы работы с информацией; </w:t>
      </w:r>
    </w:p>
    <w:p w:rsidR="00662612" w:rsidRPr="004120B0" w:rsidRDefault="00662612" w:rsidP="004120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организуется поэтапная самостоятельная учебная, интеллектуально-познавательная и рефлексивная деятельность школьников; </w:t>
      </w:r>
    </w:p>
    <w:p w:rsidR="00662612" w:rsidRPr="004120B0" w:rsidRDefault="00662612" w:rsidP="004120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t xml:space="preserve">обеспечиваются условия для применения знаний и умений в практической деятельности. </w:t>
      </w:r>
    </w:p>
    <w:p w:rsidR="004120B0" w:rsidRDefault="00662612" w:rsidP="004120B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4120B0">
        <w:rPr>
          <w:rFonts w:ascii="Times New Roman" w:hAnsi="Times New Roman" w:cs="Times New Roman"/>
          <w:sz w:val="24"/>
          <w:lang w:eastAsia="ru-RU"/>
        </w:rPr>
        <w:br/>
        <w:t xml:space="preserve">Примеры шаблонов технологических карт приведены в </w:t>
      </w:r>
      <w:r w:rsidRPr="004120B0">
        <w:rPr>
          <w:rFonts w:ascii="Times New Roman" w:hAnsi="Times New Roman" w:cs="Times New Roman"/>
          <w:i/>
          <w:iCs/>
          <w:sz w:val="24"/>
          <w:lang w:eastAsia="ru-RU"/>
        </w:rPr>
        <w:t>приложении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A45C01" w:rsidRPr="004120B0" w:rsidRDefault="00A45C01" w:rsidP="004120B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23021" w:rsidRPr="00A45C01" w:rsidRDefault="00B23021" w:rsidP="00B2302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A45C01">
        <w:rPr>
          <w:rFonts w:ascii="Times New Roman" w:hAnsi="Times New Roman" w:cs="Times New Roman"/>
          <w:b/>
          <w:sz w:val="24"/>
        </w:rPr>
        <w:t>Какие требования предъявляются к современному уроку: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хорошо организованный урок  в хорошо оборудованном кабинете должен иметь хорошее начало и хорошее окончании;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учитель организует проблемные и поисковые ситуации, активизирует деятельность учащихся;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вывод делают сами учащиеся;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минимум репродукции и максимум творчества и сотворчества;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45C01">
        <w:rPr>
          <w:rFonts w:ascii="Times New Roman" w:hAnsi="Times New Roman" w:cs="Times New Roman"/>
          <w:sz w:val="24"/>
        </w:rPr>
        <w:t>времясбережение</w:t>
      </w:r>
      <w:proofErr w:type="spellEnd"/>
      <w:r w:rsidRPr="00A45C0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45C01">
        <w:rPr>
          <w:rFonts w:ascii="Times New Roman" w:hAnsi="Times New Roman" w:cs="Times New Roman"/>
          <w:sz w:val="24"/>
        </w:rPr>
        <w:t>здоровьесбережение</w:t>
      </w:r>
      <w:proofErr w:type="spellEnd"/>
      <w:r w:rsidRPr="00A45C01">
        <w:rPr>
          <w:rFonts w:ascii="Times New Roman" w:hAnsi="Times New Roman" w:cs="Times New Roman"/>
          <w:sz w:val="24"/>
        </w:rPr>
        <w:t>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в центре внимания урока - дети;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умение демонстрировать методическое искусство учителя;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планирование обратной связи;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урок должен быть добрым.</w:t>
      </w:r>
    </w:p>
    <w:p w:rsidR="00B23021" w:rsidRPr="00A45C01" w:rsidRDefault="00B23021" w:rsidP="00B23021">
      <w:pPr>
        <w:pStyle w:val="a3"/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Учитель должен опираться на принципы педагогической техники:</w:t>
      </w:r>
    </w:p>
    <w:p w:rsidR="00B23021" w:rsidRPr="00A45C0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свобода выбора (в любом  обучающем или управляющем действии ученику      предоставляется право выбора);</w:t>
      </w:r>
    </w:p>
    <w:p w:rsidR="00B23021" w:rsidRPr="00A45C0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B23021" w:rsidRPr="00A45C0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B23021" w:rsidRPr="00A45C0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идеальности (высокого КПД) (максимально использовать возможности, знания, интересы самих учащихся);</w:t>
      </w:r>
    </w:p>
    <w:p w:rsidR="00B2302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обратной связи (регулярно контролировать процесс обучения с помощью развитой системы п</w:t>
      </w:r>
      <w:r>
        <w:rPr>
          <w:rFonts w:ascii="Times New Roman" w:hAnsi="Times New Roman" w:cs="Times New Roman"/>
          <w:sz w:val="24"/>
        </w:rPr>
        <w:t>риемов обратной связи).</w:t>
      </w:r>
    </w:p>
    <w:p w:rsidR="00B23021" w:rsidRPr="00A45C01" w:rsidRDefault="00B23021" w:rsidP="00B2302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 xml:space="preserve">Вся учебная деятельность должна строиться на основе деятельностного подхода. 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   </w:t>
      </w:r>
    </w:p>
    <w:p w:rsidR="00B23021" w:rsidRDefault="00B23021" w:rsidP="00B2302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17D8F" w:rsidRDefault="00617D8F" w:rsidP="000264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F49" w:rsidRDefault="00576F49" w:rsidP="004120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19" w:rsidRPr="004120B0" w:rsidRDefault="004120B0" w:rsidP="004120B0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20B0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972714" w:rsidRDefault="00972714" w:rsidP="009727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0B0">
        <w:rPr>
          <w:rFonts w:ascii="Times New Roman" w:hAnsi="Times New Roman" w:cs="Times New Roman"/>
          <w:sz w:val="24"/>
          <w:szCs w:val="24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</w:t>
      </w:r>
    </w:p>
    <w:p w:rsidR="00972714" w:rsidRPr="00972714" w:rsidRDefault="00972714" w:rsidP="009727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0B0">
        <w:rPr>
          <w:rFonts w:ascii="Times New Roman" w:hAnsi="Times New Roman" w:cs="Times New Roman"/>
          <w:sz w:val="24"/>
          <w:szCs w:val="24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375619" w:rsidRPr="004120B0" w:rsidRDefault="00375619" w:rsidP="004120B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>Урок строится в рамках системно</w:t>
      </w:r>
      <w:r w:rsidR="00972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972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3E9A">
        <w:rPr>
          <w:rFonts w:ascii="Times New Roman" w:hAnsi="Times New Roman" w:cs="Times New Roman"/>
          <w:iCs/>
          <w:sz w:val="24"/>
          <w:szCs w:val="24"/>
          <w:lang w:eastAsia="ru-RU"/>
        </w:rPr>
        <w:t>деятельностного подхода:</w:t>
      </w:r>
    </w:p>
    <w:p w:rsidR="00375619" w:rsidRPr="004120B0" w:rsidRDefault="00CA3E9A" w:rsidP="00CA3E9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необходимо развивать</w:t>
      </w:r>
      <w:r w:rsidR="00375619"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 учащихся способности самостоятельно  ставить учебную задачу;</w:t>
      </w:r>
    </w:p>
    <w:p w:rsidR="00375619" w:rsidRPr="004120B0" w:rsidRDefault="00CA3E9A" w:rsidP="00CA3E9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="00375619"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>роектировать пути их реализации;</w:t>
      </w:r>
    </w:p>
    <w:p w:rsidR="00375619" w:rsidRPr="004120B0" w:rsidRDefault="00CA3E9A" w:rsidP="00CA3E9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к</w:t>
      </w:r>
      <w:r w:rsidR="00375619"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>онтролировать и оценивать свои достижения.</w:t>
      </w:r>
    </w:p>
    <w:p w:rsidR="004120B0" w:rsidRPr="004120B0" w:rsidRDefault="004120B0" w:rsidP="004120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0B0" w:rsidRDefault="004120B0" w:rsidP="00972714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0B0">
        <w:rPr>
          <w:rFonts w:ascii="Times New Roman" w:eastAsia="Calibri" w:hAnsi="Times New Roman" w:cs="Times New Roman"/>
          <w:sz w:val="24"/>
          <w:szCs w:val="24"/>
        </w:rPr>
        <w:t xml:space="preserve">Известно, что часто внедрение нового вызывает у человека настороженность и даже протест. Не удивительно, что учителя, которые многие годы (а большинство учителей в наших школах – это люди старше 35 лет) работали по традиционной методике, сегодня не могут сразу перейти на новые образовательные технологии. Учителю необходимо время и условия, чтобы научиться работать так, как этого требует новый образовательный стандарт. </w:t>
      </w:r>
    </w:p>
    <w:p w:rsidR="00972714" w:rsidRDefault="00972714" w:rsidP="00972714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714" w:rsidRPr="00972714" w:rsidRDefault="00972714" w:rsidP="0097271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2714">
        <w:rPr>
          <w:rFonts w:ascii="Times New Roman" w:hAnsi="Times New Roman" w:cs="Times New Roman"/>
          <w:b/>
          <w:i/>
          <w:sz w:val="24"/>
          <w:szCs w:val="24"/>
        </w:rPr>
        <w:t>« Если мы будем учить сегодня так,</w:t>
      </w:r>
    </w:p>
    <w:p w:rsidR="00972714" w:rsidRPr="00972714" w:rsidRDefault="00972714" w:rsidP="0097271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2714">
        <w:rPr>
          <w:rFonts w:ascii="Times New Roman" w:hAnsi="Times New Roman" w:cs="Times New Roman"/>
          <w:b/>
          <w:i/>
          <w:sz w:val="24"/>
          <w:szCs w:val="24"/>
        </w:rPr>
        <w:t>как мы учили вчера, мы украдем у детей завтра».</w:t>
      </w:r>
    </w:p>
    <w:p w:rsidR="00972714" w:rsidRPr="00972714" w:rsidRDefault="00972714" w:rsidP="0097271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2714">
        <w:rPr>
          <w:rFonts w:ascii="Times New Roman" w:hAnsi="Times New Roman" w:cs="Times New Roman"/>
          <w:b/>
          <w:i/>
          <w:sz w:val="24"/>
          <w:szCs w:val="24"/>
        </w:rPr>
        <w:t xml:space="preserve">Джон </w:t>
      </w:r>
      <w:proofErr w:type="spellStart"/>
      <w:r w:rsidRPr="00972714">
        <w:rPr>
          <w:rFonts w:ascii="Times New Roman" w:hAnsi="Times New Roman" w:cs="Times New Roman"/>
          <w:b/>
          <w:i/>
          <w:sz w:val="24"/>
          <w:szCs w:val="24"/>
        </w:rPr>
        <w:t>Дьюи</w:t>
      </w:r>
      <w:proofErr w:type="spellEnd"/>
    </w:p>
    <w:p w:rsidR="00972714" w:rsidRDefault="00972714" w:rsidP="009727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2714" w:rsidRDefault="00972714" w:rsidP="009727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2714" w:rsidRDefault="00972714" w:rsidP="009727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72714" w:rsidRDefault="00972714" w:rsidP="009727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2714" w:rsidRPr="00972714" w:rsidRDefault="00972714" w:rsidP="009727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1EC">
        <w:rPr>
          <w:rFonts w:ascii="Times New Roman" w:hAnsi="Times New Roman"/>
          <w:b/>
          <w:bCs/>
          <w:sz w:val="28"/>
          <w:szCs w:val="28"/>
        </w:rPr>
        <w:t>Технологическая карта урока, соответствующая требованиям ФГОС</w:t>
      </w:r>
    </w:p>
    <w:tbl>
      <w:tblPr>
        <w:tblpPr w:leftFromText="180" w:rightFromText="180" w:vertAnchor="text" w:horzAnchor="margin" w:tblpXSpec="center" w:tblpY="46"/>
        <w:tblW w:w="5000" w:type="pct"/>
        <w:tblLayout w:type="fixed"/>
        <w:tblLook w:val="0000"/>
      </w:tblPr>
      <w:tblGrid>
        <w:gridCol w:w="1829"/>
        <w:gridCol w:w="1820"/>
        <w:gridCol w:w="1991"/>
        <w:gridCol w:w="1839"/>
        <w:gridCol w:w="1936"/>
        <w:gridCol w:w="1573"/>
      </w:tblGrid>
      <w:tr w:rsidR="00972714" w:rsidRPr="00972714" w:rsidTr="00972714">
        <w:trPr>
          <w:trHeight w:val="1"/>
        </w:trPr>
        <w:tc>
          <w:tcPr>
            <w:tcW w:w="83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82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34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Содержание педагогического взаимодействия</w:t>
            </w:r>
          </w:p>
        </w:tc>
      </w:tr>
      <w:tr w:rsidR="00972714" w:rsidRPr="00972714" w:rsidTr="00972714">
        <w:trPr>
          <w:trHeight w:val="732"/>
        </w:trPr>
        <w:tc>
          <w:tcPr>
            <w:tcW w:w="83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34" w:type="pct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9727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972714">
              <w:rPr>
                <w:rFonts w:ascii="Times New Roman" w:hAnsi="Times New Roman" w:cs="Times New Roman"/>
              </w:rPr>
              <w:t>Постановка учебных задач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Создание проблемной ситуации. Фиксация новой учебной задачи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Пытаются решить задачу известным способом. Фиксируют проблему.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Слушают учителя. Строят понятные для собеседника высказывания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Принимают и сохраняют учебную цель и задачу.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972714">
              <w:rPr>
                <w:rFonts w:ascii="Times New Roman" w:hAnsi="Times New Roman" w:cs="Times New Roman"/>
              </w:rPr>
              <w:t>Совместное исследование проблемы.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Поиск решения учебной задачи.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Анализируют, доказывают, аргументируют свою точку зрения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Исследуют условия учебной задачи, обсуждают предметные способы решения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972714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Фиксация в модели существенных отношений изучаемого объекта.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 xml:space="preserve">Воспринимают  ответы </w:t>
            </w:r>
            <w:proofErr w:type="gramStart"/>
            <w:r w:rsidRPr="009727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Осуществляют самоконтроль</w:t>
            </w:r>
            <w:proofErr w:type="gramStart"/>
            <w:r w:rsidRPr="0097271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72714">
              <w:rPr>
                <w:rFonts w:ascii="Times New Roman" w:hAnsi="Times New Roman" w:cs="Times New Roman"/>
              </w:rPr>
              <w:t>ринимают и сохраняют учебную цель и задачу.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lastRenderedPageBreak/>
              <w:t xml:space="preserve">4. </w:t>
            </w:r>
            <w:r w:rsidRPr="00972714">
              <w:rPr>
                <w:rFonts w:ascii="Times New Roman" w:hAnsi="Times New Roman" w:cs="Times New Roman"/>
              </w:rPr>
              <w:t>Конструирование нового способа действия.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Построение ориентированной основы нового способа действия.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Организует учебное исследование для выделения понятия.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Участвуют в обсуждении содержания материала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Принимают и сохраняют учебную цель и задачу. Осуществляют самоконтроль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5. Переход к этапу решения частных задач.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 xml:space="preserve">Первичный </w:t>
            </w:r>
            <w:proofErr w:type="gramStart"/>
            <w:r w:rsidRPr="0097271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72714">
              <w:rPr>
                <w:rFonts w:ascii="Times New Roman" w:hAnsi="Times New Roman" w:cs="Times New Roman"/>
              </w:rPr>
              <w:t xml:space="preserve"> правильностью выполнения способа действия.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Осуществляют работу по выполнению отдельных операций.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Учатся формулировать собственное мнение и позицию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Осуществляют самоконтроль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Коррекция отработки способа.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7. Контроль на этапе окончания учебной темы.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Диагностическая работа (на выходе):</w:t>
            </w:r>
          </w:p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- организация дифференцированной коррекционной работы,</w:t>
            </w:r>
          </w:p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972714">
              <w:rPr>
                <w:rFonts w:ascii="Times New Roman" w:hAnsi="Times New Roman" w:cs="Times New Roman"/>
              </w:rPr>
              <w:t>контрольно-оценивающая</w:t>
            </w:r>
            <w:proofErr w:type="gramEnd"/>
            <w:r w:rsidRPr="00972714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Рефлексия своих действий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</w:tc>
      </w:tr>
    </w:tbl>
    <w:p w:rsidR="004120B0" w:rsidRPr="004120B0" w:rsidRDefault="004120B0" w:rsidP="004120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0B0" w:rsidRPr="004120B0" w:rsidRDefault="004120B0" w:rsidP="004120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D8F" w:rsidRPr="00972714" w:rsidRDefault="00617D8F" w:rsidP="004120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714" w:rsidRPr="00972714" w:rsidRDefault="00972714" w:rsidP="0097271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72714" w:rsidRDefault="00972714" w:rsidP="009727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72714">
        <w:rPr>
          <w:rFonts w:ascii="Times New Roman" w:hAnsi="Times New Roman"/>
          <w:b/>
          <w:bCs/>
          <w:sz w:val="24"/>
          <w:szCs w:val="28"/>
        </w:rPr>
        <w:t>Технологическая карта урока, соответствующая требованиям ФГОС</w:t>
      </w:r>
      <w:r>
        <w:rPr>
          <w:rFonts w:ascii="Times New Roman" w:hAnsi="Times New Roman"/>
          <w:b/>
          <w:bCs/>
          <w:sz w:val="24"/>
          <w:szCs w:val="28"/>
        </w:rPr>
        <w:t xml:space="preserve"> (КОИРО)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712"/>
        <w:gridCol w:w="1239"/>
        <w:gridCol w:w="1506"/>
        <w:gridCol w:w="1506"/>
        <w:gridCol w:w="1506"/>
        <w:gridCol w:w="1506"/>
        <w:gridCol w:w="1506"/>
        <w:gridCol w:w="1507"/>
      </w:tblGrid>
      <w:tr w:rsidR="00972714" w:rsidRPr="00955C74" w:rsidTr="00955C74">
        <w:trPr>
          <w:jc w:val="center"/>
        </w:trPr>
        <w:tc>
          <w:tcPr>
            <w:tcW w:w="712" w:type="dxa"/>
          </w:tcPr>
          <w:p w:rsidR="00972714" w:rsidRPr="00955C74" w:rsidRDefault="00955C7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 w:rsidR="00972714" w:rsidRPr="00955C74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39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9037" w:type="dxa"/>
            <w:gridSpan w:val="6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955C74" w:rsidRPr="00955C74" w:rsidTr="00955C74">
        <w:trPr>
          <w:jc w:val="center"/>
        </w:trPr>
        <w:tc>
          <w:tcPr>
            <w:tcW w:w="712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gridSpan w:val="2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012" w:type="dxa"/>
            <w:gridSpan w:val="2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013" w:type="dxa"/>
            <w:gridSpan w:val="2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</w:tc>
      </w:tr>
      <w:tr w:rsidR="00972714" w:rsidRPr="00955C74" w:rsidTr="00955C74">
        <w:trPr>
          <w:jc w:val="center"/>
        </w:trPr>
        <w:tc>
          <w:tcPr>
            <w:tcW w:w="712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 w:rsidR="00955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proofErr w:type="gramEnd"/>
            <w:r w:rsidRPr="00955C74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1506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506" w:type="dxa"/>
          </w:tcPr>
          <w:p w:rsidR="00972714" w:rsidRPr="00955C74" w:rsidRDefault="00972714" w:rsidP="002B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 w:rsidR="00955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proofErr w:type="gramEnd"/>
            <w:r w:rsidRPr="00955C74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1506" w:type="dxa"/>
          </w:tcPr>
          <w:p w:rsidR="00972714" w:rsidRPr="00955C74" w:rsidRDefault="00972714" w:rsidP="002B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506" w:type="dxa"/>
          </w:tcPr>
          <w:p w:rsidR="00972714" w:rsidRPr="00955C74" w:rsidRDefault="00972714" w:rsidP="002B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 w:rsidR="00955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proofErr w:type="gramEnd"/>
            <w:r w:rsidRPr="00955C74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1507" w:type="dxa"/>
          </w:tcPr>
          <w:p w:rsidR="00972714" w:rsidRPr="00955C74" w:rsidRDefault="00972714" w:rsidP="002B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74">
              <w:rPr>
                <w:rFonts w:ascii="Times New Roman" w:hAnsi="Times New Roman" w:cs="Times New Roman"/>
                <w:sz w:val="20"/>
                <w:szCs w:val="20"/>
              </w:rPr>
              <w:t>Формируемые способы деятельности</w:t>
            </w:r>
          </w:p>
        </w:tc>
      </w:tr>
      <w:tr w:rsidR="00972714" w:rsidRPr="00955C74" w:rsidTr="00955C74">
        <w:trPr>
          <w:jc w:val="center"/>
        </w:trPr>
        <w:tc>
          <w:tcPr>
            <w:tcW w:w="712" w:type="dxa"/>
          </w:tcPr>
          <w:p w:rsid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C74" w:rsidRDefault="00955C7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C74" w:rsidRDefault="00955C7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C74" w:rsidRDefault="00955C7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C74" w:rsidRDefault="00955C7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C74" w:rsidRDefault="00955C7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C74" w:rsidRPr="00955C74" w:rsidRDefault="00955C7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72714" w:rsidRPr="00955C7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714" w:rsidRDefault="00972714" w:rsidP="009727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51F62" w:rsidRDefault="00E51F62" w:rsidP="009727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51F62" w:rsidRDefault="00E51F62" w:rsidP="009727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51F62" w:rsidRDefault="00E51F62" w:rsidP="009727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51F62" w:rsidRPr="00972714" w:rsidRDefault="00E51F62" w:rsidP="009727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972714" w:rsidRDefault="00E51F62" w:rsidP="00E51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F6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E51F62" w:rsidRDefault="00E51F62" w:rsidP="00E51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F62" w:rsidRPr="00E51F62" w:rsidRDefault="00E51F62" w:rsidP="00E51F6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51F62">
        <w:rPr>
          <w:rFonts w:ascii="Times New Roman" w:hAnsi="Times New Roman" w:cs="Times New Roman"/>
          <w:sz w:val="24"/>
        </w:rPr>
        <w:t xml:space="preserve">Агафонова С.В. Суть изменений современного урока с введением Федерального государственного образовательного стандарта начального общего образования [электронный ресурс] // </w:t>
      </w:r>
      <w:hyperlink r:id="rId5" w:history="1"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http</w:t>
        </w:r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://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nsportal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.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ru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/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nachalnaya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-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shkola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/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materialy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-</w:t>
        </w:r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mo</w:t>
        </w:r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/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sut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-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izmeneniy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-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sovremennogo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-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uroka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-</w:t>
        </w:r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s</w:t>
        </w:r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-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vvedeniem</w:t>
        </w:r>
        <w:proofErr w:type="spellEnd"/>
        <w:r w:rsidRPr="00E51F62">
          <w:rPr>
            <w:rStyle w:val="a8"/>
            <w:rFonts w:ascii="Times New Roman" w:hAnsi="Times New Roman" w:cs="Times New Roman"/>
            <w:bCs/>
            <w:iCs/>
            <w:sz w:val="24"/>
          </w:rPr>
          <w:t>-</w:t>
        </w:r>
        <w:proofErr w:type="spellStart"/>
        <w:r w:rsidRPr="00E51F62">
          <w:rPr>
            <w:rStyle w:val="a8"/>
            <w:rFonts w:ascii="Times New Roman" w:hAnsi="Times New Roman" w:cs="Times New Roman"/>
            <w:bCs/>
            <w:iCs/>
            <w:sz w:val="24"/>
            <w:lang w:val="en-US"/>
          </w:rPr>
          <w:t>federalnogo</w:t>
        </w:r>
        <w:proofErr w:type="spellEnd"/>
      </w:hyperlink>
    </w:p>
    <w:p w:rsidR="00E51F62" w:rsidRPr="00E51F62" w:rsidRDefault="00E51F62" w:rsidP="00E51F6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51F62">
        <w:rPr>
          <w:rFonts w:ascii="Times New Roman" w:hAnsi="Times New Roman" w:cs="Times New Roman"/>
          <w:sz w:val="24"/>
        </w:rPr>
        <w:t>Гришова</w:t>
      </w:r>
      <w:proofErr w:type="spellEnd"/>
      <w:r w:rsidRPr="00E51F62">
        <w:rPr>
          <w:rFonts w:ascii="Times New Roman" w:hAnsi="Times New Roman" w:cs="Times New Roman"/>
          <w:sz w:val="24"/>
        </w:rPr>
        <w:t>, Е.А. Современный урок  в условиях введения ФГОС нового поколения [Электронный ресурс]</w:t>
      </w:r>
      <w:r w:rsidRPr="00E51F62">
        <w:rPr>
          <w:rFonts w:ascii="Times New Roman" w:hAnsi="Times New Roman" w:cs="Times New Roman"/>
          <w:b/>
          <w:caps/>
          <w:sz w:val="24"/>
        </w:rPr>
        <w:t xml:space="preserve"> </w:t>
      </w:r>
      <w:r w:rsidRPr="00E51F62">
        <w:rPr>
          <w:rFonts w:ascii="Times New Roman" w:hAnsi="Times New Roman" w:cs="Times New Roman"/>
          <w:sz w:val="24"/>
        </w:rPr>
        <w:t xml:space="preserve"> / Е. А. </w:t>
      </w:r>
      <w:proofErr w:type="spellStart"/>
      <w:r w:rsidRPr="00E51F62">
        <w:rPr>
          <w:rFonts w:ascii="Times New Roman" w:hAnsi="Times New Roman" w:cs="Times New Roman"/>
          <w:sz w:val="24"/>
        </w:rPr>
        <w:t>Гришова</w:t>
      </w:r>
      <w:proofErr w:type="spellEnd"/>
      <w:r w:rsidRPr="00E51F62">
        <w:rPr>
          <w:rFonts w:ascii="Times New Roman" w:hAnsi="Times New Roman" w:cs="Times New Roman"/>
          <w:sz w:val="24"/>
        </w:rPr>
        <w:t xml:space="preserve"> // </w:t>
      </w:r>
      <w:hyperlink r:id="rId6" w:history="1">
        <w:r w:rsidRPr="00E51F62">
          <w:rPr>
            <w:rStyle w:val="a8"/>
            <w:rFonts w:ascii="Times New Roman" w:hAnsi="Times New Roman" w:cs="Times New Roman"/>
            <w:sz w:val="24"/>
          </w:rPr>
          <w:t>http://wiki.ippk.ru/images/1/1f/Гришова_Е._А.,_Горобец_М._А</w:t>
        </w:r>
      </w:hyperlink>
      <w:r w:rsidRPr="00E51F62">
        <w:rPr>
          <w:rFonts w:ascii="Times New Roman" w:hAnsi="Times New Roman" w:cs="Times New Roman"/>
          <w:sz w:val="24"/>
        </w:rPr>
        <w:t>..</w:t>
      </w:r>
    </w:p>
    <w:p w:rsidR="00E51F62" w:rsidRPr="00E51F62" w:rsidRDefault="00E51F62" w:rsidP="00E51F6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51F62">
        <w:rPr>
          <w:rFonts w:ascii="Times New Roman" w:hAnsi="Times New Roman" w:cs="Times New Roman"/>
          <w:sz w:val="24"/>
        </w:rPr>
        <w:t>Гурьянова О.Н. Изучение информатики в условиях ФГОС.// Материалы XII Южно-Российской межрегиональной научно-практической конференции-выставк</w:t>
      </w:r>
      <w:proofErr w:type="gramStart"/>
      <w:r w:rsidRPr="00E51F62">
        <w:rPr>
          <w:rFonts w:ascii="Times New Roman" w:hAnsi="Times New Roman" w:cs="Times New Roman"/>
          <w:sz w:val="24"/>
        </w:rPr>
        <w:t>и"</w:t>
      </w:r>
      <w:proofErr w:type="gramEnd"/>
      <w:r w:rsidRPr="00E51F62">
        <w:rPr>
          <w:rFonts w:ascii="Times New Roman" w:hAnsi="Times New Roman" w:cs="Times New Roman"/>
          <w:sz w:val="24"/>
        </w:rPr>
        <w:t xml:space="preserve">ИTO-Ростов-2012" [режим доступа: </w:t>
      </w:r>
      <w:hyperlink r:id="rId7" w:history="1">
        <w:r w:rsidRPr="00E51F62">
          <w:rPr>
            <w:rStyle w:val="a8"/>
            <w:rFonts w:ascii="Times New Roman" w:hAnsi="Times New Roman" w:cs="Times New Roman"/>
            <w:bCs/>
            <w:sz w:val="24"/>
          </w:rPr>
          <w:t>http://rostov.ito.edu.ru/2012/section/200/95181/</w:t>
        </w:r>
      </w:hyperlink>
      <w:r w:rsidRPr="00E51F62">
        <w:rPr>
          <w:rFonts w:ascii="Times New Roman" w:hAnsi="Times New Roman" w:cs="Times New Roman"/>
          <w:sz w:val="24"/>
        </w:rPr>
        <w:t>]</w:t>
      </w:r>
    </w:p>
    <w:p w:rsidR="00E51F62" w:rsidRPr="00FC35F9" w:rsidRDefault="00E51F62" w:rsidP="00E51F6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Иванова М.Ю. </w:t>
      </w:r>
      <w:r w:rsidRPr="00E51F62">
        <w:rPr>
          <w:rFonts w:ascii="Times New Roman" w:hAnsi="Times New Roman" w:cs="Times New Roman"/>
          <w:sz w:val="24"/>
        </w:rPr>
        <w:t>Требования к современному уроку в условиях введения ФГОС</w:t>
      </w:r>
      <w:r>
        <w:rPr>
          <w:rFonts w:ascii="Times New Roman" w:hAnsi="Times New Roman" w:cs="Times New Roman"/>
          <w:sz w:val="24"/>
        </w:rPr>
        <w:t xml:space="preserve"> </w:t>
      </w:r>
      <w:r w:rsidRPr="00E51F62">
        <w:rPr>
          <w:rFonts w:ascii="Times New Roman" w:hAnsi="Times New Roman" w:cs="Times New Roman"/>
          <w:sz w:val="24"/>
        </w:rPr>
        <w:t>[электронный ресурс] //</w:t>
      </w:r>
      <w:r>
        <w:rPr>
          <w:rFonts w:ascii="Times New Roman" w:hAnsi="Times New Roman" w:cs="Times New Roman"/>
          <w:sz w:val="24"/>
        </w:rPr>
        <w:t xml:space="preserve">  </w:t>
      </w:r>
      <w:hyperlink r:id="rId8" w:history="1">
        <w:r w:rsidRPr="00FC35F9">
          <w:rPr>
            <w:rStyle w:val="a8"/>
            <w:rFonts w:ascii="Times New Roman" w:hAnsi="Times New Roman" w:cs="Times New Roman"/>
            <w:sz w:val="24"/>
          </w:rPr>
          <w:t>http://nsportal.ru/nachalnaya-shkola/materialy-mo/trebovaniya-k-sovremennomu-uroku-v-usloviyah-vvedeniya-fgos</w:t>
        </w:r>
      </w:hyperlink>
    </w:p>
    <w:p w:rsidR="00E51F62" w:rsidRPr="00FC35F9" w:rsidRDefault="00E51F62" w:rsidP="00E51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Кирьянова Е.А. </w:t>
      </w:r>
      <w:r w:rsidRPr="00E51F62">
        <w:rPr>
          <w:rFonts w:ascii="Times New Roman" w:hAnsi="Times New Roman" w:cs="Times New Roman"/>
          <w:sz w:val="24"/>
        </w:rPr>
        <w:t>Новые подходы к планированию уроков</w:t>
      </w:r>
      <w:r>
        <w:rPr>
          <w:rFonts w:ascii="Times New Roman" w:hAnsi="Times New Roman" w:cs="Times New Roman"/>
          <w:sz w:val="24"/>
        </w:rPr>
        <w:t xml:space="preserve"> в</w:t>
      </w:r>
      <w:r w:rsidRPr="00E51F62">
        <w:rPr>
          <w:rFonts w:ascii="Times New Roman" w:hAnsi="Times New Roman" w:cs="Times New Roman"/>
          <w:sz w:val="24"/>
        </w:rPr>
        <w:t xml:space="preserve"> рамках введения ФГОС второго поколения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E51F62">
        <w:rPr>
          <w:rFonts w:ascii="Times New Roman" w:hAnsi="Times New Roman" w:cs="Times New Roman"/>
          <w:sz w:val="24"/>
        </w:rPr>
        <w:t>[электронный ресурс] //</w:t>
      </w:r>
      <w:r>
        <w:rPr>
          <w:rFonts w:ascii="Times New Roman" w:hAnsi="Times New Roman" w:cs="Times New Roman"/>
          <w:sz w:val="24"/>
        </w:rPr>
        <w:t xml:space="preserve">   </w:t>
      </w:r>
      <w:hyperlink r:id="rId9" w:history="1">
        <w:r w:rsidRPr="00FC35F9">
          <w:rPr>
            <w:rStyle w:val="a8"/>
            <w:rFonts w:ascii="Times New Roman" w:hAnsi="Times New Roman" w:cs="Times New Roman"/>
            <w:sz w:val="24"/>
          </w:rPr>
          <w:t>http://www.profistart.ru/ps/blog/35203.html</w:t>
        </w:r>
      </w:hyperlink>
    </w:p>
    <w:p w:rsidR="00E51F62" w:rsidRPr="00FC35F9" w:rsidRDefault="00E51F62" w:rsidP="00E51F6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Утякаева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</w:t>
      </w:r>
      <w:r w:rsidRPr="00E51F62">
        <w:rPr>
          <w:rFonts w:ascii="Times New Roman" w:hAnsi="Times New Roman" w:cs="Times New Roman"/>
          <w:sz w:val="24"/>
        </w:rPr>
        <w:t>Требования к современному уроку в условиях введения ФГОС</w:t>
      </w:r>
      <w:r>
        <w:rPr>
          <w:rFonts w:ascii="Times New Roman" w:hAnsi="Times New Roman" w:cs="Times New Roman"/>
          <w:sz w:val="24"/>
        </w:rPr>
        <w:t xml:space="preserve"> </w:t>
      </w:r>
      <w:r w:rsidRPr="00E51F62">
        <w:rPr>
          <w:rFonts w:ascii="Times New Roman" w:hAnsi="Times New Roman" w:cs="Times New Roman"/>
          <w:sz w:val="24"/>
        </w:rPr>
        <w:t>[электронный ресурс] //</w:t>
      </w:r>
      <w:r>
        <w:rPr>
          <w:rFonts w:ascii="Times New Roman" w:hAnsi="Times New Roman" w:cs="Times New Roman"/>
          <w:sz w:val="24"/>
        </w:rPr>
        <w:t xml:space="preserve">  </w:t>
      </w:r>
      <w:hyperlink r:id="rId10" w:history="1">
        <w:r w:rsidRPr="00FC35F9">
          <w:rPr>
            <w:rStyle w:val="a8"/>
            <w:rFonts w:ascii="Times New Roman" w:hAnsi="Times New Roman" w:cs="Times New Roman"/>
            <w:sz w:val="24"/>
          </w:rPr>
          <w:t>http://nsportal.ru/shkola/obshchepedagogicheskie-tekhnologii/library/trebovaniya-k-sovremennomu-uroku-v-usloviyah</w:t>
        </w:r>
      </w:hyperlink>
    </w:p>
    <w:p w:rsidR="00E51F62" w:rsidRPr="00FC35F9" w:rsidRDefault="00E51F62" w:rsidP="00E51F6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Хабарова В.В.</w:t>
      </w:r>
      <w:r w:rsidRPr="00E51F62">
        <w:rPr>
          <w:rFonts w:ascii="Times New Roman" w:hAnsi="Times New Roman" w:cs="Times New Roman"/>
          <w:sz w:val="24"/>
        </w:rPr>
        <w:t xml:space="preserve"> Требования к современному уроку в условиях введения ФГОС</w:t>
      </w:r>
      <w:r>
        <w:rPr>
          <w:rFonts w:ascii="Times New Roman" w:hAnsi="Times New Roman" w:cs="Times New Roman"/>
          <w:sz w:val="24"/>
        </w:rPr>
        <w:t xml:space="preserve"> </w:t>
      </w:r>
      <w:r w:rsidRPr="00E51F62">
        <w:rPr>
          <w:rFonts w:ascii="Times New Roman" w:hAnsi="Times New Roman" w:cs="Times New Roman"/>
          <w:sz w:val="24"/>
        </w:rPr>
        <w:t>[электронный ресурс] //</w:t>
      </w:r>
      <w:r>
        <w:rPr>
          <w:rFonts w:ascii="Times New Roman" w:hAnsi="Times New Roman" w:cs="Times New Roman"/>
          <w:sz w:val="24"/>
        </w:rPr>
        <w:t xml:space="preserve">   </w:t>
      </w:r>
      <w:hyperlink r:id="rId11" w:history="1">
        <w:r w:rsidRPr="00FC35F9">
          <w:rPr>
            <w:rStyle w:val="a8"/>
            <w:rFonts w:ascii="Times New Roman" w:hAnsi="Times New Roman" w:cs="Times New Roman"/>
            <w:sz w:val="24"/>
          </w:rPr>
          <w:t>http://sukhodol-sch1.ucoz.ru/metod_kop_doc/metod_nedelya/Habarova.pdf</w:t>
        </w:r>
      </w:hyperlink>
    </w:p>
    <w:p w:rsidR="00E51F62" w:rsidRPr="00E51F62" w:rsidRDefault="00E51F62" w:rsidP="00E51F6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51F62">
        <w:rPr>
          <w:rFonts w:ascii="Times New Roman" w:hAnsi="Times New Roman" w:cs="Times New Roman"/>
          <w:sz w:val="24"/>
        </w:rPr>
        <w:t xml:space="preserve">Якушина Е.В. </w:t>
      </w:r>
      <w:r w:rsidRPr="00E51F62">
        <w:rPr>
          <w:rFonts w:ascii="Times New Roman" w:hAnsi="Times New Roman" w:cs="Times New Roman"/>
          <w:kern w:val="36"/>
          <w:sz w:val="24"/>
        </w:rPr>
        <w:t>Подготовка к уроку в соответствии с требованиями ФГОС. //</w:t>
      </w:r>
      <w:r w:rsidRPr="00E51F62">
        <w:rPr>
          <w:rFonts w:ascii="Times New Roman" w:hAnsi="Times New Roman" w:cs="Times New Roman"/>
          <w:sz w:val="24"/>
        </w:rPr>
        <w:t xml:space="preserve"> </w:t>
      </w:r>
      <w:hyperlink r:id="rId12" w:tgtFrame="_blank" w:history="1">
        <w:r w:rsidRPr="00E51F62">
          <w:rPr>
            <w:rStyle w:val="a8"/>
            <w:rFonts w:ascii="Times New Roman" w:hAnsi="Times New Roman" w:cs="Times New Roman"/>
            <w:sz w:val="24"/>
          </w:rPr>
          <w:t>Справочник заместителя директора школы, №10, 2012 г.</w:t>
        </w:r>
      </w:hyperlink>
      <w:r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E51F62">
          <w:rPr>
            <w:rStyle w:val="a8"/>
            <w:rFonts w:ascii="Times New Roman" w:hAnsi="Times New Roman" w:cs="Times New Roman"/>
            <w:sz w:val="24"/>
          </w:rPr>
          <w:t>http://gymnasium43.ucoz.ru/obraz_process/doclad.pdf</w:t>
        </w:r>
      </w:hyperlink>
    </w:p>
    <w:p w:rsidR="00E51F62" w:rsidRDefault="00E51F62" w:rsidP="00E51F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1F62" w:rsidRDefault="00E51F62" w:rsidP="00E51F62">
      <w:pPr>
        <w:pStyle w:val="a3"/>
        <w:rPr>
          <w:rFonts w:ascii="Times New Roman" w:hAnsi="Times New Roman" w:cs="Times New Roman"/>
          <w:sz w:val="24"/>
        </w:rPr>
      </w:pPr>
    </w:p>
    <w:p w:rsidR="00E51F62" w:rsidRDefault="00E51F62" w:rsidP="00E51F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1F62" w:rsidRPr="00E51F62" w:rsidRDefault="00E51F62" w:rsidP="00E51F62">
      <w:pPr>
        <w:pStyle w:val="a3"/>
        <w:rPr>
          <w:rFonts w:ascii="Times New Roman" w:hAnsi="Times New Roman" w:cs="Times New Roman"/>
          <w:sz w:val="24"/>
        </w:rPr>
      </w:pPr>
    </w:p>
    <w:sectPr w:rsidR="00E51F62" w:rsidRPr="00E51F62" w:rsidSect="000264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FD0"/>
    <w:multiLevelType w:val="hybridMultilevel"/>
    <w:tmpl w:val="2056F494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65FE"/>
    <w:multiLevelType w:val="hybridMultilevel"/>
    <w:tmpl w:val="40402FE6"/>
    <w:lvl w:ilvl="0" w:tplc="BDF4CE46">
      <w:start w:val="1"/>
      <w:numFmt w:val="bullet"/>
      <w:lvlText w:val=""/>
      <w:lvlJc w:val="left"/>
      <w:pPr>
        <w:ind w:left="81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6CD"/>
    <w:multiLevelType w:val="hybridMultilevel"/>
    <w:tmpl w:val="63309F08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60F4C9AE">
      <w:numFmt w:val="bullet"/>
      <w:lvlText w:val=""/>
      <w:lvlJc w:val="left"/>
      <w:pPr>
        <w:ind w:left="2160" w:hanging="144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1366D"/>
    <w:multiLevelType w:val="hybridMultilevel"/>
    <w:tmpl w:val="6F161EA6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3DE"/>
    <w:multiLevelType w:val="hybridMultilevel"/>
    <w:tmpl w:val="642088F2"/>
    <w:lvl w:ilvl="0" w:tplc="BDF4CE4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AE491A"/>
    <w:multiLevelType w:val="hybridMultilevel"/>
    <w:tmpl w:val="70724C0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1C02"/>
    <w:multiLevelType w:val="hybridMultilevel"/>
    <w:tmpl w:val="5682386E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E5986"/>
    <w:multiLevelType w:val="hybridMultilevel"/>
    <w:tmpl w:val="0D6E87F4"/>
    <w:lvl w:ilvl="0" w:tplc="291C88E4">
      <w:numFmt w:val="bullet"/>
      <w:lvlText w:val=""/>
      <w:lvlJc w:val="left"/>
      <w:pPr>
        <w:ind w:left="1574" w:hanging="129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A14B56"/>
    <w:multiLevelType w:val="hybridMultilevel"/>
    <w:tmpl w:val="CD34EE42"/>
    <w:lvl w:ilvl="0" w:tplc="40E64364">
      <w:numFmt w:val="bullet"/>
      <w:lvlText w:val=""/>
      <w:lvlJc w:val="left"/>
      <w:pPr>
        <w:ind w:left="810" w:hanging="45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569B"/>
    <w:multiLevelType w:val="hybridMultilevel"/>
    <w:tmpl w:val="DDC46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20759"/>
    <w:multiLevelType w:val="hybridMultilevel"/>
    <w:tmpl w:val="373AFB88"/>
    <w:lvl w:ilvl="0" w:tplc="C4907B6A">
      <w:numFmt w:val="bullet"/>
      <w:lvlText w:val=""/>
      <w:lvlJc w:val="left"/>
      <w:pPr>
        <w:ind w:left="765" w:hanging="4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A5055"/>
    <w:multiLevelType w:val="hybridMultilevel"/>
    <w:tmpl w:val="3B64EBB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7AFA"/>
    <w:multiLevelType w:val="hybridMultilevel"/>
    <w:tmpl w:val="0380A8E6"/>
    <w:lvl w:ilvl="0" w:tplc="C4907B6A">
      <w:numFmt w:val="bullet"/>
      <w:lvlText w:val=""/>
      <w:lvlJc w:val="left"/>
      <w:pPr>
        <w:ind w:left="765" w:hanging="4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E5E34"/>
    <w:multiLevelType w:val="multilevel"/>
    <w:tmpl w:val="9BF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622A1"/>
    <w:multiLevelType w:val="multilevel"/>
    <w:tmpl w:val="74B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30EB2"/>
    <w:multiLevelType w:val="hybridMultilevel"/>
    <w:tmpl w:val="1A3CBA4C"/>
    <w:lvl w:ilvl="0" w:tplc="F96E98EC">
      <w:start w:val="1"/>
      <w:numFmt w:val="bullet"/>
      <w:lvlText w:val="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16">
    <w:nsid w:val="3A1C7E89"/>
    <w:multiLevelType w:val="multilevel"/>
    <w:tmpl w:val="234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D86F12"/>
    <w:multiLevelType w:val="hybridMultilevel"/>
    <w:tmpl w:val="9D241732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F05D2"/>
    <w:multiLevelType w:val="hybridMultilevel"/>
    <w:tmpl w:val="0AE65D26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AD7769"/>
    <w:multiLevelType w:val="hybridMultilevel"/>
    <w:tmpl w:val="98EE667C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76E99"/>
    <w:multiLevelType w:val="multilevel"/>
    <w:tmpl w:val="63E85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90D4F"/>
    <w:multiLevelType w:val="hybridMultilevel"/>
    <w:tmpl w:val="95E040B8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C2EC1"/>
    <w:multiLevelType w:val="multilevel"/>
    <w:tmpl w:val="9D6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7B38CB"/>
    <w:multiLevelType w:val="hybridMultilevel"/>
    <w:tmpl w:val="E7EE48B8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EC9"/>
    <w:multiLevelType w:val="hybridMultilevel"/>
    <w:tmpl w:val="817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61EAC"/>
    <w:multiLevelType w:val="multilevel"/>
    <w:tmpl w:val="B652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86544"/>
    <w:multiLevelType w:val="multilevel"/>
    <w:tmpl w:val="5A2EF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C4F7B"/>
    <w:multiLevelType w:val="hybridMultilevel"/>
    <w:tmpl w:val="D80A765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E19FF"/>
    <w:multiLevelType w:val="hybridMultilevel"/>
    <w:tmpl w:val="0BB0A016"/>
    <w:lvl w:ilvl="0" w:tplc="BDF4CE4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280626"/>
    <w:multiLevelType w:val="multilevel"/>
    <w:tmpl w:val="FD18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B170A"/>
    <w:multiLevelType w:val="hybridMultilevel"/>
    <w:tmpl w:val="31C270DE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A4188"/>
    <w:multiLevelType w:val="multilevel"/>
    <w:tmpl w:val="84F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30"/>
  </w:num>
  <w:num w:numId="8">
    <w:abstractNumId w:val="3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25"/>
  </w:num>
  <w:num w:numId="18">
    <w:abstractNumId w:val="13"/>
  </w:num>
  <w:num w:numId="19">
    <w:abstractNumId w:val="31"/>
  </w:num>
  <w:num w:numId="20">
    <w:abstractNumId w:val="14"/>
  </w:num>
  <w:num w:numId="21">
    <w:abstractNumId w:val="4"/>
  </w:num>
  <w:num w:numId="22">
    <w:abstractNumId w:val="7"/>
  </w:num>
  <w:num w:numId="23">
    <w:abstractNumId w:val="0"/>
  </w:num>
  <w:num w:numId="24">
    <w:abstractNumId w:val="27"/>
  </w:num>
  <w:num w:numId="25">
    <w:abstractNumId w:val="5"/>
  </w:num>
  <w:num w:numId="26">
    <w:abstractNumId w:val="19"/>
  </w:num>
  <w:num w:numId="27">
    <w:abstractNumId w:val="6"/>
  </w:num>
  <w:num w:numId="28">
    <w:abstractNumId w:val="11"/>
  </w:num>
  <w:num w:numId="29">
    <w:abstractNumId w:val="21"/>
  </w:num>
  <w:num w:numId="30">
    <w:abstractNumId w:val="23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460"/>
    <w:rsid w:val="00025A4D"/>
    <w:rsid w:val="00026460"/>
    <w:rsid w:val="00027A9D"/>
    <w:rsid w:val="00297B81"/>
    <w:rsid w:val="002A0C09"/>
    <w:rsid w:val="00375619"/>
    <w:rsid w:val="004120B0"/>
    <w:rsid w:val="00413997"/>
    <w:rsid w:val="00576F49"/>
    <w:rsid w:val="00617D8F"/>
    <w:rsid w:val="00635453"/>
    <w:rsid w:val="00662612"/>
    <w:rsid w:val="00667C19"/>
    <w:rsid w:val="00687E70"/>
    <w:rsid w:val="007B2F49"/>
    <w:rsid w:val="00955C74"/>
    <w:rsid w:val="00972714"/>
    <w:rsid w:val="00A45C01"/>
    <w:rsid w:val="00A70C28"/>
    <w:rsid w:val="00B23021"/>
    <w:rsid w:val="00B30069"/>
    <w:rsid w:val="00B867B4"/>
    <w:rsid w:val="00BE459E"/>
    <w:rsid w:val="00CA3E9A"/>
    <w:rsid w:val="00D421AD"/>
    <w:rsid w:val="00DE0FE9"/>
    <w:rsid w:val="00E51F62"/>
    <w:rsid w:val="00E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7D8F"/>
    <w:rPr>
      <w:b/>
      <w:bCs/>
    </w:rPr>
  </w:style>
  <w:style w:type="paragraph" w:styleId="a6">
    <w:name w:val="List Paragraph"/>
    <w:basedOn w:val="a"/>
    <w:uiPriority w:val="34"/>
    <w:qFormat/>
    <w:rsid w:val="00B23021"/>
    <w:pPr>
      <w:ind w:left="720"/>
      <w:contextualSpacing/>
    </w:pPr>
  </w:style>
  <w:style w:type="table" w:styleId="a7">
    <w:name w:val="Table Grid"/>
    <w:basedOn w:val="a1"/>
    <w:uiPriority w:val="59"/>
    <w:rsid w:val="009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51F6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1F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rialy-mo/trebovaniya-k-sovremennomu-uroku-v-usloviyah-vvedeniya-fgos" TargetMode="External"/><Relationship Id="rId13" Type="http://schemas.openxmlformats.org/officeDocument/2006/relationships/hyperlink" Target="http://gymnasium43.ucoz.ru/obraz_process/doclad.pd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rostov.ito.edu.ru/2012/section/200/95181/" TargetMode="External"/><Relationship Id="rId12" Type="http://schemas.openxmlformats.org/officeDocument/2006/relationships/hyperlink" Target="http://www.menobr.ru/products/1342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iki.ippk.ru/images/1/1f/%D0%93%D1%80%D0%B8%D1%88%D0%BE%D0%B2%D0%B0_%D0%95._%D0%90.,_%D0%93%D0%BE%D1%80%D0%BE%D0%B1%D0%B5%D1%86_%D0%9C._%D0%90" TargetMode="External"/><Relationship Id="rId11" Type="http://schemas.openxmlformats.org/officeDocument/2006/relationships/hyperlink" Target="http://sukhodol-sch1.ucoz.ru/metod_kop_doc/metod_nedelya/Habarova.pdf" TargetMode="External"/><Relationship Id="rId5" Type="http://schemas.openxmlformats.org/officeDocument/2006/relationships/hyperlink" Target="http://nsportal.ru/nachalnaya-shkola/materialy-mo/sut-izmeneniy-sovremennogo-uroka-s-vvedeniem-federaln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obshchepedagogicheskie-tekhnologii/library/trebovaniya-k-sovremennomu-uroku-v-usloviyah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profistart.ru/ps/blog/352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UY64RKD3525W-878466238-5</_dlc_DocId>
    <_dlc_DocIdUrl xmlns="381de02c-9f9a-433d-92f2-47de9e7bf4a6">
      <Url>http://edu-sps.koiro.local/Antropovo/metod/_layouts/15/DocIdRedir.aspx?ID=UY64RKD3525W-878466238-5</Url>
      <Description>UY64RKD3525W-878466238-5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3E8DD4694CD4A8CCEF6289A5AA361" ma:contentTypeVersion="2" ma:contentTypeDescription="Создание документа." ma:contentTypeScope="" ma:versionID="8fcbc48b01c14896d1be5390f81f1ed8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53bd3a99d16e65e7735ffd4b3abb059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73938-3215-48D1-BC26-EC9FA0890D60}"/>
</file>

<file path=customXml/itemProps2.xml><?xml version="1.0" encoding="utf-8"?>
<ds:datastoreItem xmlns:ds="http://schemas.openxmlformats.org/officeDocument/2006/customXml" ds:itemID="{5EEC144C-15F8-4E86-9979-6D7B4BE1C75F}"/>
</file>

<file path=customXml/itemProps3.xml><?xml version="1.0" encoding="utf-8"?>
<ds:datastoreItem xmlns:ds="http://schemas.openxmlformats.org/officeDocument/2006/customXml" ds:itemID="{C135F369-47EA-4F67-B1CD-79CCE591F2CE}"/>
</file>

<file path=customXml/itemProps4.xml><?xml version="1.0" encoding="utf-8"?>
<ds:datastoreItem xmlns:ds="http://schemas.openxmlformats.org/officeDocument/2006/customXml" ds:itemID="{4ABEB274-7592-47DD-93C5-7C4B033CC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2013-08-24T14:09:00Z</dcterms:created>
  <dcterms:modified xsi:type="dcterms:W3CDTF">2013-08-29T20:08:00Z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0x0101003683E8DD4694CD4A8CCEF6289A5AA361</vt:lpwstr>
  </property>
  <property fmtid="{D5CDD505-2E9C-101B-9397-08002B2CF9AE}" pid="3" name="_dlc_DocIdItemGuid">
    <vt:lpwstr>a0404f5c-86a1-46e5-af33-4127dd7b3bc1</vt:lpwstr>
  </property>
</Properties>
</file>