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09" w:rsidRPr="00FB2609" w:rsidRDefault="00FB2609" w:rsidP="00FB26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6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Сведения о наличии объектов спорта, в том числе приспособленных для использования инвалидами и лицами ОВЗ</w:t>
      </w:r>
    </w:p>
    <w:p w:rsidR="00FB2609" w:rsidRPr="00FB2609" w:rsidRDefault="00FB2609" w:rsidP="00FB26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60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объекты школы позволяют обеспечивать выполнение учебных программ по физическому воспитанию и пропаганде здорового образа жизни.</w:t>
      </w:r>
    </w:p>
    <w:p w:rsidR="00FB2609" w:rsidRPr="002166FA" w:rsidRDefault="00FB2609" w:rsidP="002166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занятий физической культурой и спортом в </w:t>
      </w:r>
      <w:r w:rsidR="000C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МКОО Просекская ОШ </w:t>
      </w:r>
      <w:r w:rsidRPr="00FB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</w:t>
      </w:r>
      <w:r w:rsidR="000C368A">
        <w:rPr>
          <w:rFonts w:ascii="Times New Roman" w:hAnsi="Times New Roman" w:cs="Times New Roman"/>
          <w:sz w:val="24"/>
          <w:szCs w:val="24"/>
          <w:shd w:val="clear" w:color="auto" w:fill="FFFFFF"/>
        </w:rPr>
        <w:t>ются спортивный зал площадью 72</w:t>
      </w:r>
      <w:r w:rsidRPr="00FB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кв.м., </w:t>
      </w:r>
      <w:r w:rsidR="000C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спортивная площадка </w:t>
      </w:r>
      <w:r w:rsidR="00632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школы </w:t>
      </w:r>
      <w:r w:rsidR="000C368A">
        <w:rPr>
          <w:rFonts w:ascii="Times New Roman" w:hAnsi="Times New Roman" w:cs="Times New Roman"/>
          <w:sz w:val="24"/>
          <w:szCs w:val="24"/>
          <w:shd w:val="clear" w:color="auto" w:fill="FFFFFF"/>
        </w:rPr>
        <w:t>(площадь 600</w:t>
      </w:r>
      <w:r w:rsidRPr="00FB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кв.м.), игровая площадка </w:t>
      </w:r>
      <w:r w:rsidR="000C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дошкольной группе </w:t>
      </w:r>
      <w:r w:rsidRPr="00FB2609">
        <w:rPr>
          <w:rFonts w:ascii="Times New Roman" w:hAnsi="Times New Roman" w:cs="Times New Roman"/>
          <w:sz w:val="24"/>
          <w:szCs w:val="24"/>
          <w:shd w:val="clear" w:color="auto" w:fill="FFFFFF"/>
        </w:rPr>
        <w:t>(площа</w:t>
      </w:r>
      <w:r w:rsidR="000C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дь 300 кв.м.). </w:t>
      </w:r>
      <w:r w:rsidR="002166FA" w:rsidRPr="00FB2609">
        <w:rPr>
          <w:rFonts w:ascii="Times New Roman" w:eastAsia="Times New Roman" w:hAnsi="Times New Roman" w:cs="Times New Roman"/>
          <w:color w:val="000000"/>
          <w:sz w:val="24"/>
          <w:szCs w:val="24"/>
        </w:rPr>
        <w:t>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</w:t>
      </w:r>
      <w:r w:rsidR="00216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занятий волейболом, баскетболом, гимнастикой, подвижными играми, лыжной подготовкой.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5919"/>
      </w:tblGrid>
      <w:tr w:rsidR="000C368A" w:rsidTr="000C368A">
        <w:tc>
          <w:tcPr>
            <w:tcW w:w="817" w:type="dxa"/>
          </w:tcPr>
          <w:p w:rsidR="000C368A" w:rsidRDefault="000C368A" w:rsidP="00FB2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C368A" w:rsidRDefault="000C368A" w:rsidP="00FB2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объект</w:t>
            </w:r>
          </w:p>
        </w:tc>
        <w:tc>
          <w:tcPr>
            <w:tcW w:w="5919" w:type="dxa"/>
          </w:tcPr>
          <w:p w:rsidR="000C368A" w:rsidRDefault="000C368A" w:rsidP="00FB2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C368A" w:rsidTr="000C368A">
        <w:tc>
          <w:tcPr>
            <w:tcW w:w="817" w:type="dxa"/>
          </w:tcPr>
          <w:p w:rsidR="000C368A" w:rsidRDefault="000C368A" w:rsidP="00FB2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C368A" w:rsidRDefault="000C368A" w:rsidP="001B20D6">
            <w:pPr>
              <w:pStyle w:val="a6"/>
              <w:spacing w:after="0"/>
              <w:jc w:val="center"/>
              <w:rPr>
                <w:rStyle w:val="8"/>
                <w:color w:val="000000"/>
                <w:spacing w:val="-1"/>
                <w:sz w:val="24"/>
                <w:szCs w:val="24"/>
              </w:rPr>
            </w:pPr>
          </w:p>
          <w:p w:rsidR="000C368A" w:rsidRDefault="000C368A" w:rsidP="001B20D6">
            <w:pPr>
              <w:pStyle w:val="a6"/>
              <w:spacing w:after="0"/>
              <w:jc w:val="center"/>
              <w:rPr>
                <w:rStyle w:val="8"/>
                <w:color w:val="000000"/>
                <w:spacing w:val="-1"/>
                <w:sz w:val="24"/>
                <w:szCs w:val="24"/>
              </w:rPr>
            </w:pPr>
          </w:p>
          <w:p w:rsidR="000C368A" w:rsidRDefault="000C368A" w:rsidP="001B20D6">
            <w:pPr>
              <w:pStyle w:val="a6"/>
              <w:spacing w:after="0"/>
              <w:jc w:val="center"/>
              <w:rPr>
                <w:rStyle w:val="8"/>
                <w:color w:val="000000"/>
                <w:spacing w:val="-1"/>
                <w:sz w:val="24"/>
                <w:szCs w:val="24"/>
              </w:rPr>
            </w:pPr>
          </w:p>
          <w:p w:rsidR="000C368A" w:rsidRDefault="000C368A" w:rsidP="002166FA">
            <w:pPr>
              <w:pStyle w:val="a6"/>
              <w:spacing w:after="0"/>
              <w:rPr>
                <w:rStyle w:val="8"/>
                <w:color w:val="000000"/>
                <w:spacing w:val="-1"/>
                <w:sz w:val="24"/>
                <w:szCs w:val="24"/>
              </w:rPr>
            </w:pPr>
            <w:r w:rsidRPr="000C368A"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Спортивный зал </w:t>
            </w:r>
          </w:p>
          <w:p w:rsidR="000C368A" w:rsidRPr="000C368A" w:rsidRDefault="000C368A" w:rsidP="001B20D6">
            <w:pPr>
              <w:pStyle w:val="a6"/>
              <w:spacing w:after="0"/>
              <w:jc w:val="center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 w:rsidRPr="000C368A">
              <w:rPr>
                <w:rStyle w:val="8"/>
                <w:color w:val="000000"/>
                <w:spacing w:val="-1"/>
                <w:sz w:val="24"/>
                <w:szCs w:val="24"/>
              </w:rPr>
              <w:t>72 кв</w:t>
            </w:r>
            <w:proofErr w:type="gramStart"/>
            <w:r w:rsidRPr="000C368A">
              <w:rPr>
                <w:rStyle w:val="8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19" w:type="dxa"/>
          </w:tcPr>
          <w:p w:rsidR="000C368A" w:rsidRPr="002166FA" w:rsidRDefault="000C368A" w:rsidP="001B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 – 1шт, перекладина гимнастическая – 1шт, гимнастический конь – 1 </w:t>
            </w:r>
            <w:proofErr w:type="spellStart"/>
            <w:proofErr w:type="gram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68A" w:rsidRPr="002166FA" w:rsidRDefault="000C368A" w:rsidP="001B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козёл- 2 </w:t>
            </w:r>
            <w:proofErr w:type="spellStart"/>
            <w:proofErr w:type="gram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гимнастическая стенка – 4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Гимнастические скамейки – 2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Стойки для прыжков в высоту – 2шт, планка – 1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Гимнастические маты – 6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66FA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</w:t>
            </w:r>
            <w:proofErr w:type="spellStart"/>
            <w:r w:rsidR="002166FA">
              <w:rPr>
                <w:rFonts w:ascii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  <w:r w:rsidR="0021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68A" w:rsidRPr="000C368A" w:rsidRDefault="000C368A" w:rsidP="0021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 – 2 </w:t>
            </w:r>
            <w:proofErr w:type="spellStart"/>
            <w:proofErr w:type="gram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волейбольные мячи – 2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6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имнастические обручи – 5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Скакалки – 31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гири – 3шт, гантели – 7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лыжные ботинки – 7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лыжи большие – 11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лыжные палки – 17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лыжи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подрастковые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Баскетбольные </w:t>
            </w:r>
            <w:r w:rsidR="002166FA">
              <w:rPr>
                <w:rFonts w:ascii="Times New Roman" w:hAnsi="Times New Roman" w:cs="Times New Roman"/>
                <w:sz w:val="24"/>
                <w:szCs w:val="24"/>
              </w:rPr>
              <w:t xml:space="preserve">щиты и </w:t>
            </w: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кольца – 3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волейбольная сетка – 1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резиновые мячи – 11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гимнастический канат – 2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секундомер – 1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 свисток – 1 </w:t>
            </w: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2166FA" w:rsidRPr="002166FA">
              <w:rPr>
                <w:rFonts w:ascii="Times New Roman" w:hAnsi="Times New Roman" w:cs="Times New Roman"/>
                <w:sz w:val="24"/>
                <w:szCs w:val="24"/>
              </w:rPr>
              <w:t>, сетка для волейбола</w:t>
            </w:r>
            <w:proofErr w:type="gramStart"/>
            <w:r w:rsidR="002166FA" w:rsidRPr="00216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66FA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66FA" w:rsidRPr="002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2166FA" w:rsidRPr="002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азметка для </w:t>
            </w:r>
            <w:r w:rsidR="002166FA" w:rsidRPr="00FB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r w:rsidR="002166FA" w:rsidRPr="002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166FA" w:rsidTr="000C368A">
        <w:tc>
          <w:tcPr>
            <w:tcW w:w="817" w:type="dxa"/>
          </w:tcPr>
          <w:p w:rsidR="002166FA" w:rsidRDefault="002166FA" w:rsidP="00FB2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66FA" w:rsidRPr="00E04673" w:rsidRDefault="002166FA" w:rsidP="001B20D6">
            <w:pPr>
              <w:pStyle w:val="a6"/>
              <w:spacing w:after="0"/>
              <w:jc w:val="center"/>
              <w:rPr>
                <w:b/>
                <w:color w:val="000000"/>
              </w:rPr>
            </w:pPr>
            <w:r w:rsidRPr="00FB2609">
              <w:rPr>
                <w:b/>
                <w:color w:val="000000"/>
              </w:rPr>
              <w:t>Спортивная площадка (на территории школы)</w:t>
            </w:r>
          </w:p>
          <w:p w:rsidR="002166FA" w:rsidRPr="002166FA" w:rsidRDefault="002166FA" w:rsidP="001B20D6">
            <w:pPr>
              <w:pStyle w:val="a6"/>
              <w:spacing w:after="0"/>
              <w:jc w:val="center"/>
              <w:rPr>
                <w:rStyle w:val="8"/>
                <w:color w:val="000000"/>
                <w:spacing w:val="-1"/>
                <w:sz w:val="24"/>
                <w:szCs w:val="24"/>
              </w:rPr>
            </w:pPr>
            <w:r w:rsidRPr="00E04673">
              <w:rPr>
                <w:b/>
                <w:color w:val="000000"/>
              </w:rPr>
              <w:t>Площадь- 600 кв</w:t>
            </w:r>
            <w:proofErr w:type="gramStart"/>
            <w:r w:rsidRPr="00E04673">
              <w:rPr>
                <w:b/>
                <w:color w:val="000000"/>
              </w:rPr>
              <w:t>.м</w:t>
            </w:r>
            <w:proofErr w:type="gramEnd"/>
          </w:p>
        </w:tc>
        <w:tc>
          <w:tcPr>
            <w:tcW w:w="5919" w:type="dxa"/>
          </w:tcPr>
          <w:p w:rsidR="002166FA" w:rsidRPr="000C368A" w:rsidRDefault="002166FA" w:rsidP="001B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оборудование: шведская стенка,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бревно, лабиринт, перекладины, прыжковая яма, беговая дорожка с грунтовым покрытием.</w:t>
            </w:r>
          </w:p>
        </w:tc>
      </w:tr>
      <w:tr w:rsidR="00E04673" w:rsidTr="000C368A">
        <w:tc>
          <w:tcPr>
            <w:tcW w:w="817" w:type="dxa"/>
          </w:tcPr>
          <w:p w:rsidR="00E04673" w:rsidRDefault="00E04673" w:rsidP="00FB2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04673" w:rsidRDefault="00E04673" w:rsidP="001B20D6">
            <w:pPr>
              <w:pStyle w:val="a6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Дошкольная группа</w:t>
            </w:r>
          </w:p>
          <w:p w:rsidR="00E04673" w:rsidRPr="00FB2609" w:rsidRDefault="00E04673" w:rsidP="001B20D6">
            <w:pPr>
              <w:pStyle w:val="a6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919" w:type="dxa"/>
          </w:tcPr>
          <w:p w:rsidR="00E04673" w:rsidRDefault="00E04673" w:rsidP="00E046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Физкультурное оснащение: 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987F3D">
              <w:rPr>
                <w:rFonts w:ascii="Times New Roman" w:eastAsia="Times New Roman" w:hAnsi="Times New Roman" w:cs="Times New Roman"/>
                <w:sz w:val="24"/>
                <w:szCs w:val="24"/>
              </w:rPr>
              <w:t>имнастическая стенка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 w:rsidRPr="00987F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скамейка гимнастическая наклонная - 1 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– 4, обручи – 5, </w:t>
            </w:r>
            <w:r w:rsidRPr="00987F3D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 w:rsidRPr="0094073F">
              <w:rPr>
                <w:rFonts w:ascii="Times New Roman" w:eastAsia="Times New Roman" w:hAnsi="Times New Roman" w:cs="Times New Roman"/>
                <w:sz w:val="24"/>
                <w:szCs w:val="24"/>
              </w:rPr>
              <w:t>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скакалки – 6, маты – 2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кирпичи </w:t>
            </w:r>
            <w:r w:rsidRPr="0094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янные (для полосы препятствий) – 6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мешочки с песком для осанки -7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кегли -8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мягкие модули – 1 набор</w:t>
            </w:r>
          </w:p>
          <w:p w:rsidR="00E04673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</w:t>
            </w:r>
            <w:r w:rsidR="00632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685">
              <w:rPr>
                <w:rFonts w:ascii="Times New Roman" w:eastAsia="Times New Roman" w:hAnsi="Times New Roman" w:cs="Times New Roman"/>
                <w:sz w:val="24"/>
                <w:szCs w:val="24"/>
              </w:rPr>
              <w:t>мякгий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набор</w:t>
            </w:r>
          </w:p>
          <w:p w:rsidR="00E04673" w:rsidRPr="00987F3D" w:rsidRDefault="00E04673" w:rsidP="00E04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:rsidR="00E04673" w:rsidRPr="00FB2609" w:rsidRDefault="00E04673" w:rsidP="00E046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70158" w:rsidTr="000C368A">
        <w:tc>
          <w:tcPr>
            <w:tcW w:w="817" w:type="dxa"/>
          </w:tcPr>
          <w:p w:rsidR="00F70158" w:rsidRDefault="00F70158" w:rsidP="00FB2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70158" w:rsidRPr="00E04673" w:rsidRDefault="00F70158" w:rsidP="00F70158">
            <w:pPr>
              <w:pStyle w:val="a6"/>
              <w:spacing w:after="0"/>
              <w:jc w:val="center"/>
              <w:rPr>
                <w:b/>
                <w:color w:val="000000"/>
              </w:rPr>
            </w:pPr>
            <w:r w:rsidRPr="00FB2609">
              <w:rPr>
                <w:b/>
                <w:color w:val="000000"/>
              </w:rPr>
              <w:t>Спортивн</w:t>
            </w:r>
            <w:r>
              <w:rPr>
                <w:b/>
                <w:color w:val="000000"/>
              </w:rPr>
              <w:t>ая площадка (на территории дошкольной группы</w:t>
            </w:r>
            <w:r w:rsidRPr="00FB2609">
              <w:rPr>
                <w:b/>
                <w:color w:val="000000"/>
              </w:rPr>
              <w:t>)</w:t>
            </w:r>
          </w:p>
          <w:p w:rsidR="00F70158" w:rsidRDefault="00F70158" w:rsidP="00F70158">
            <w:pPr>
              <w:pStyle w:val="a6"/>
              <w:spacing w:after="0"/>
              <w:jc w:val="center"/>
              <w:rPr>
                <w:b/>
                <w:color w:val="000000"/>
              </w:rPr>
            </w:pPr>
            <w:r w:rsidRPr="00E04673">
              <w:rPr>
                <w:b/>
                <w:color w:val="000000"/>
              </w:rPr>
              <w:t>Площадь-</w:t>
            </w:r>
            <w:r>
              <w:rPr>
                <w:b/>
                <w:color w:val="000000"/>
              </w:rPr>
              <w:t xml:space="preserve"> 3</w:t>
            </w:r>
            <w:r w:rsidRPr="00E04673">
              <w:rPr>
                <w:b/>
                <w:color w:val="000000"/>
              </w:rPr>
              <w:t>00 кв</w:t>
            </w:r>
            <w:proofErr w:type="gramStart"/>
            <w:r w:rsidRPr="00E04673">
              <w:rPr>
                <w:b/>
                <w:color w:val="000000"/>
              </w:rPr>
              <w:t>.м</w:t>
            </w:r>
            <w:proofErr w:type="gramEnd"/>
          </w:p>
        </w:tc>
        <w:tc>
          <w:tcPr>
            <w:tcW w:w="5919" w:type="dxa"/>
          </w:tcPr>
          <w:p w:rsidR="00F70158" w:rsidRPr="00F70158" w:rsidRDefault="00F70158" w:rsidP="00F701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1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Беседка, горка, дуги для </w:t>
            </w:r>
            <w:proofErr w:type="spellStart"/>
            <w:r w:rsidRPr="00F701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подлезания</w:t>
            </w:r>
            <w:proofErr w:type="spellEnd"/>
          </w:p>
          <w:p w:rsidR="00F70158" w:rsidRPr="00F70158" w:rsidRDefault="00F70158" w:rsidP="00F701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1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701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островок равновесия («тропинка здоровья» с природным покрытием, «змейка», бревно для ходьбы)</w:t>
            </w:r>
          </w:p>
          <w:p w:rsidR="00F70158" w:rsidRPr="00F70158" w:rsidRDefault="00F70158" w:rsidP="00F701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1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нетрадиционное выносное оборудование (мешочки, бутылки с песком, гири, метелочки, веревочки).</w:t>
            </w:r>
          </w:p>
        </w:tc>
      </w:tr>
    </w:tbl>
    <w:p w:rsidR="000C368A" w:rsidRPr="00FB2609" w:rsidRDefault="000C368A" w:rsidP="00FB2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609" w:rsidRPr="00FB2609" w:rsidRDefault="00FB2609" w:rsidP="00FB2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B2609" w:rsidRPr="00FB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609"/>
    <w:rsid w:val="000C368A"/>
    <w:rsid w:val="002166FA"/>
    <w:rsid w:val="00632685"/>
    <w:rsid w:val="00E04673"/>
    <w:rsid w:val="00F70158"/>
    <w:rsid w:val="00FB2609"/>
    <w:rsid w:val="00FB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2609"/>
    <w:rPr>
      <w:b/>
      <w:bCs/>
    </w:rPr>
  </w:style>
  <w:style w:type="table" w:styleId="a5">
    <w:name w:val="Table Grid"/>
    <w:basedOn w:val="a1"/>
    <w:uiPriority w:val="59"/>
    <w:rsid w:val="000C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C368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368A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+ 8"/>
    <w:aliases w:val="5 pt3,Полужирный,Интервал 0 pt5"/>
    <w:rsid w:val="000C368A"/>
    <w:rPr>
      <w:b/>
      <w:bCs/>
      <w:spacing w:val="1"/>
      <w:sz w:val="17"/>
      <w:szCs w:val="1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UY64RKD3525W-880796109-82</_dlc_DocId>
    <_dlc_DocIdUrl xmlns="381de02c-9f9a-433d-92f2-47de9e7bf4a6">
      <Url>http://xn--44-6kcadhwnl3cfdx.xn--p1ai/Antropovo/Prosek/_layouts/15/DocIdRedir.aspx?ID=UY64RKD3525W-880796109-82</Url>
      <Description>UY64RKD3525W-880796109-82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9DDC-0426-4E29-989D-8FE0540B8A4A}"/>
</file>

<file path=customXml/itemProps2.xml><?xml version="1.0" encoding="utf-8"?>
<ds:datastoreItem xmlns:ds="http://schemas.openxmlformats.org/officeDocument/2006/customXml" ds:itemID="{670E527D-D930-4508-8CB7-3C5DE91E2D37}"/>
</file>

<file path=customXml/itemProps3.xml><?xml version="1.0" encoding="utf-8"?>
<ds:datastoreItem xmlns:ds="http://schemas.openxmlformats.org/officeDocument/2006/customXml" ds:itemID="{8EE6C1ED-C258-4F5C-BE1C-BE8E3FD5AB58}"/>
</file>

<file path=customXml/itemProps4.xml><?xml version="1.0" encoding="utf-8"?>
<ds:datastoreItem xmlns:ds="http://schemas.openxmlformats.org/officeDocument/2006/customXml" ds:itemID="{221CE1A3-69D1-441C-A374-A84E460D0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dcterms:created xsi:type="dcterms:W3CDTF">2019-07-10T06:50:00Z</dcterms:created>
  <dcterms:modified xsi:type="dcterms:W3CDTF">2019-07-10T07:59:00Z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9ed71e58-9a43-4ab5-ade0-5b9834024cc2</vt:lpwstr>
  </property>
</Properties>
</file>