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AB1" w:rsidRDefault="00473D63" w:rsidP="0067060E">
      <w:pPr>
        <w:spacing w:line="240" w:lineRule="auto"/>
        <w:contextualSpacing/>
        <w:jc w:val="center"/>
        <w:outlineLvl w:val="0"/>
        <w:rPr>
          <w:rFonts w:ascii="Times New Roman" w:eastAsia="Times New Roman" w:hAnsi="Times New Roman" w:cs="Times New Roman"/>
          <w:sz w:val="28"/>
          <w:szCs w:val="28"/>
        </w:rPr>
      </w:pPr>
      <w:bookmarkStart w:id="0" w:name="_GoBack"/>
      <w:r>
        <w:rPr>
          <w:rFonts w:ascii="Times New Roman" w:eastAsia="Times New Roman" w:hAnsi="Times New Roman" w:cs="Times New Roman"/>
          <w:noProof/>
          <w:sz w:val="28"/>
          <w:szCs w:val="28"/>
        </w:rPr>
        <w:drawing>
          <wp:inline distT="0" distB="0" distL="0" distR="0">
            <wp:extent cx="5940425" cy="817689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ирование001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8176895"/>
                    </a:xfrm>
                    <a:prstGeom prst="rect">
                      <a:avLst/>
                    </a:prstGeom>
                  </pic:spPr>
                </pic:pic>
              </a:graphicData>
            </a:graphic>
          </wp:inline>
        </w:drawing>
      </w:r>
      <w:bookmarkEnd w:id="0"/>
    </w:p>
    <w:p w:rsidR="00473D63" w:rsidRDefault="004C211C" w:rsidP="004C211C">
      <w:pPr>
        <w:pStyle w:val="Default"/>
        <w:rPr>
          <w:rFonts w:eastAsia="Times New Roman"/>
          <w:color w:val="auto"/>
          <w:sz w:val="28"/>
          <w:szCs w:val="28"/>
        </w:rPr>
      </w:pPr>
      <w:r>
        <w:rPr>
          <w:rFonts w:eastAsia="Times New Roman"/>
          <w:color w:val="auto"/>
          <w:sz w:val="28"/>
          <w:szCs w:val="28"/>
        </w:rPr>
        <w:t xml:space="preserve">                 </w:t>
      </w:r>
    </w:p>
    <w:p w:rsidR="00473D63" w:rsidRDefault="00473D63" w:rsidP="004C211C">
      <w:pPr>
        <w:pStyle w:val="Default"/>
        <w:rPr>
          <w:rFonts w:eastAsia="Times New Roman"/>
          <w:color w:val="auto"/>
          <w:sz w:val="28"/>
          <w:szCs w:val="28"/>
        </w:rPr>
      </w:pPr>
    </w:p>
    <w:p w:rsidR="00473D63" w:rsidRDefault="00473D63" w:rsidP="004C211C">
      <w:pPr>
        <w:pStyle w:val="Default"/>
        <w:rPr>
          <w:rFonts w:eastAsia="Times New Roman"/>
          <w:color w:val="auto"/>
          <w:sz w:val="28"/>
          <w:szCs w:val="28"/>
        </w:rPr>
      </w:pPr>
    </w:p>
    <w:p w:rsidR="00473D63" w:rsidRDefault="00473D63" w:rsidP="004C211C">
      <w:pPr>
        <w:pStyle w:val="Default"/>
        <w:rPr>
          <w:rFonts w:eastAsia="Times New Roman"/>
          <w:color w:val="auto"/>
          <w:sz w:val="28"/>
          <w:szCs w:val="28"/>
        </w:rPr>
      </w:pPr>
    </w:p>
    <w:p w:rsidR="0031054F" w:rsidRDefault="004C211C" w:rsidP="004C211C">
      <w:pPr>
        <w:pStyle w:val="Default"/>
        <w:rPr>
          <w:b/>
          <w:sz w:val="28"/>
          <w:szCs w:val="28"/>
        </w:rPr>
      </w:pPr>
      <w:r>
        <w:rPr>
          <w:rFonts w:eastAsia="Times New Roman"/>
          <w:color w:val="auto"/>
          <w:sz w:val="28"/>
          <w:szCs w:val="28"/>
        </w:rPr>
        <w:lastRenderedPageBreak/>
        <w:t xml:space="preserve">  </w:t>
      </w:r>
      <w:r w:rsidR="0031054F" w:rsidRPr="005F1382">
        <w:rPr>
          <w:b/>
          <w:sz w:val="28"/>
          <w:szCs w:val="28"/>
        </w:rPr>
        <w:t>Содержание программы:</w:t>
      </w:r>
    </w:p>
    <w:p w:rsidR="00DB0691" w:rsidRPr="005F1382" w:rsidRDefault="00DB0691" w:rsidP="0031054F">
      <w:pPr>
        <w:pStyle w:val="Default"/>
        <w:jc w:val="center"/>
        <w:rPr>
          <w:b/>
          <w:sz w:val="28"/>
          <w:szCs w:val="28"/>
        </w:rPr>
      </w:pPr>
    </w:p>
    <w:p w:rsidR="0031054F" w:rsidRDefault="0004223D" w:rsidP="0031054F">
      <w:pPr>
        <w:pStyle w:val="Default"/>
        <w:spacing w:after="199"/>
        <w:rPr>
          <w:sz w:val="28"/>
          <w:szCs w:val="28"/>
        </w:rPr>
      </w:pPr>
      <w:r>
        <w:rPr>
          <w:sz w:val="28"/>
          <w:szCs w:val="28"/>
        </w:rPr>
        <w:t>1. Пояснительная записка.</w:t>
      </w:r>
    </w:p>
    <w:p w:rsidR="0031054F" w:rsidRDefault="0031054F" w:rsidP="0031054F">
      <w:pPr>
        <w:pStyle w:val="Default"/>
        <w:spacing w:after="199"/>
        <w:rPr>
          <w:sz w:val="28"/>
          <w:szCs w:val="28"/>
        </w:rPr>
      </w:pPr>
      <w:r>
        <w:rPr>
          <w:sz w:val="28"/>
          <w:szCs w:val="28"/>
        </w:rPr>
        <w:t xml:space="preserve">2. </w:t>
      </w:r>
      <w:r w:rsidR="0004223D">
        <w:rPr>
          <w:sz w:val="28"/>
          <w:szCs w:val="28"/>
        </w:rPr>
        <w:t>Нормативное обеспечение программы.</w:t>
      </w:r>
    </w:p>
    <w:p w:rsidR="0031054F" w:rsidRDefault="0031054F" w:rsidP="0031054F">
      <w:pPr>
        <w:pStyle w:val="Default"/>
        <w:spacing w:after="199"/>
        <w:rPr>
          <w:sz w:val="28"/>
          <w:szCs w:val="28"/>
        </w:rPr>
      </w:pPr>
      <w:r>
        <w:rPr>
          <w:sz w:val="28"/>
          <w:szCs w:val="28"/>
        </w:rPr>
        <w:t xml:space="preserve">3. Цели и задачи реализации программы. </w:t>
      </w:r>
    </w:p>
    <w:p w:rsidR="0031054F" w:rsidRDefault="0031054F" w:rsidP="0031054F">
      <w:pPr>
        <w:pStyle w:val="Default"/>
        <w:spacing w:after="199"/>
        <w:rPr>
          <w:sz w:val="28"/>
          <w:szCs w:val="28"/>
        </w:rPr>
      </w:pPr>
      <w:r>
        <w:rPr>
          <w:sz w:val="28"/>
          <w:szCs w:val="28"/>
        </w:rPr>
        <w:t>4</w:t>
      </w:r>
      <w:r w:rsidR="0004223D">
        <w:rPr>
          <w:sz w:val="28"/>
          <w:szCs w:val="28"/>
        </w:rPr>
        <w:t>. Аспекты и этапы реализации программы.</w:t>
      </w:r>
    </w:p>
    <w:p w:rsidR="0031054F" w:rsidRDefault="0004223D" w:rsidP="0031054F">
      <w:pPr>
        <w:pStyle w:val="Default"/>
        <w:spacing w:after="199"/>
        <w:rPr>
          <w:sz w:val="28"/>
          <w:szCs w:val="28"/>
        </w:rPr>
      </w:pPr>
      <w:r>
        <w:rPr>
          <w:sz w:val="28"/>
          <w:szCs w:val="28"/>
        </w:rPr>
        <w:t>5. Содержание профориентации в условиях непрерывного образования.</w:t>
      </w:r>
    </w:p>
    <w:p w:rsidR="0031054F" w:rsidRDefault="0031054F" w:rsidP="0031054F">
      <w:pPr>
        <w:pStyle w:val="Default"/>
        <w:spacing w:after="199"/>
        <w:rPr>
          <w:sz w:val="28"/>
          <w:szCs w:val="28"/>
        </w:rPr>
      </w:pPr>
      <w:r>
        <w:rPr>
          <w:sz w:val="28"/>
          <w:szCs w:val="28"/>
        </w:rPr>
        <w:t xml:space="preserve">6. </w:t>
      </w:r>
      <w:r w:rsidR="0004223D">
        <w:rPr>
          <w:sz w:val="28"/>
          <w:szCs w:val="28"/>
        </w:rPr>
        <w:t>Основные формы работы.</w:t>
      </w:r>
    </w:p>
    <w:p w:rsidR="0004223D" w:rsidRDefault="0031054F" w:rsidP="0031054F">
      <w:pPr>
        <w:pStyle w:val="Default"/>
        <w:spacing w:after="199"/>
        <w:rPr>
          <w:sz w:val="28"/>
          <w:szCs w:val="28"/>
        </w:rPr>
      </w:pPr>
      <w:r>
        <w:rPr>
          <w:sz w:val="28"/>
          <w:szCs w:val="28"/>
        </w:rPr>
        <w:t xml:space="preserve">7. </w:t>
      </w:r>
      <w:r w:rsidR="00BA569D">
        <w:rPr>
          <w:sz w:val="28"/>
          <w:szCs w:val="28"/>
        </w:rPr>
        <w:t>Направления работы.</w:t>
      </w:r>
    </w:p>
    <w:p w:rsidR="00430B7F" w:rsidRDefault="00BA569D" w:rsidP="00430B7F">
      <w:pPr>
        <w:spacing w:line="240" w:lineRule="auto"/>
        <w:ind w:left="567" w:hanging="567"/>
        <w:contextualSpacing/>
        <w:jc w:val="both"/>
        <w:rPr>
          <w:rFonts w:ascii="Times New Roman" w:hAnsi="Times New Roman" w:cs="Times New Roman"/>
          <w:sz w:val="28"/>
          <w:szCs w:val="28"/>
        </w:rPr>
      </w:pPr>
      <w:r>
        <w:rPr>
          <w:sz w:val="28"/>
          <w:szCs w:val="28"/>
        </w:rPr>
        <w:t>8.</w:t>
      </w:r>
      <w:r>
        <w:rPr>
          <w:rFonts w:ascii="Times New Roman" w:hAnsi="Times New Roman" w:cs="Times New Roman"/>
          <w:sz w:val="28"/>
          <w:szCs w:val="28"/>
        </w:rPr>
        <w:t>Структура деятельности педагогического коллектива по проведению профориентационной работы в школе.</w:t>
      </w:r>
    </w:p>
    <w:p w:rsidR="00430B7F" w:rsidRDefault="00430B7F" w:rsidP="00430B7F">
      <w:pPr>
        <w:spacing w:line="240" w:lineRule="auto"/>
        <w:ind w:left="567" w:hanging="567"/>
        <w:contextualSpacing/>
        <w:jc w:val="both"/>
        <w:rPr>
          <w:rFonts w:ascii="Times New Roman" w:hAnsi="Times New Roman" w:cs="Times New Roman"/>
          <w:sz w:val="28"/>
          <w:szCs w:val="28"/>
        </w:rPr>
      </w:pPr>
    </w:p>
    <w:p w:rsidR="00430B7F" w:rsidRDefault="00430B7F" w:rsidP="00430B7F">
      <w:pPr>
        <w:spacing w:line="240" w:lineRule="auto"/>
        <w:ind w:left="567" w:hanging="567"/>
        <w:contextualSpacing/>
        <w:jc w:val="both"/>
        <w:rPr>
          <w:rFonts w:ascii="Times New Roman" w:eastAsia="Times New Roman" w:hAnsi="Times New Roman" w:cs="Times New Roman"/>
          <w:bCs/>
          <w:sz w:val="28"/>
          <w:szCs w:val="28"/>
        </w:rPr>
      </w:pPr>
      <w:r w:rsidRPr="00430B7F">
        <w:rPr>
          <w:sz w:val="28"/>
          <w:szCs w:val="28"/>
        </w:rPr>
        <w:t>9.</w:t>
      </w:r>
      <w:r>
        <w:rPr>
          <w:sz w:val="28"/>
          <w:szCs w:val="28"/>
        </w:rPr>
        <w:t xml:space="preserve"> </w:t>
      </w:r>
      <w:r w:rsidRPr="00430B7F">
        <w:rPr>
          <w:rFonts w:ascii="Times New Roman" w:eastAsia="Times New Roman" w:hAnsi="Times New Roman" w:cs="Times New Roman"/>
          <w:bCs/>
          <w:sz w:val="28"/>
          <w:szCs w:val="28"/>
        </w:rPr>
        <w:t xml:space="preserve">Оценка эффективности профориентационной </w:t>
      </w:r>
      <w:r w:rsidR="00E07AB1">
        <w:rPr>
          <w:rFonts w:ascii="Times New Roman" w:eastAsia="Times New Roman" w:hAnsi="Times New Roman" w:cs="Times New Roman"/>
          <w:bCs/>
          <w:sz w:val="28"/>
          <w:szCs w:val="28"/>
        </w:rPr>
        <w:t xml:space="preserve"> </w:t>
      </w:r>
      <w:r w:rsidRPr="00430B7F">
        <w:rPr>
          <w:rFonts w:ascii="Times New Roman" w:eastAsia="Times New Roman" w:hAnsi="Times New Roman" w:cs="Times New Roman"/>
          <w:bCs/>
          <w:sz w:val="28"/>
          <w:szCs w:val="28"/>
        </w:rPr>
        <w:t>работы</w:t>
      </w:r>
      <w:r>
        <w:rPr>
          <w:rFonts w:ascii="Times New Roman" w:eastAsia="Times New Roman" w:hAnsi="Times New Roman" w:cs="Times New Roman"/>
          <w:bCs/>
          <w:sz w:val="28"/>
          <w:szCs w:val="28"/>
        </w:rPr>
        <w:t>.</w:t>
      </w:r>
    </w:p>
    <w:p w:rsidR="00430B7F" w:rsidRDefault="00430B7F" w:rsidP="00430B7F">
      <w:pPr>
        <w:spacing w:line="240" w:lineRule="auto"/>
        <w:ind w:left="567" w:hanging="567"/>
        <w:contextualSpacing/>
        <w:jc w:val="both"/>
        <w:rPr>
          <w:rFonts w:ascii="Times New Roman" w:eastAsia="Times New Roman" w:hAnsi="Times New Roman" w:cs="Times New Roman"/>
          <w:bCs/>
          <w:sz w:val="28"/>
          <w:szCs w:val="28"/>
        </w:rPr>
      </w:pPr>
    </w:p>
    <w:p w:rsidR="00430B7F" w:rsidRDefault="00430B7F" w:rsidP="00430B7F">
      <w:pPr>
        <w:spacing w:line="240" w:lineRule="auto"/>
        <w:ind w:left="567" w:hanging="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 Сроки реализации программы.</w:t>
      </w:r>
    </w:p>
    <w:p w:rsidR="00430B7F" w:rsidRDefault="00430B7F" w:rsidP="00430B7F">
      <w:pPr>
        <w:spacing w:line="240" w:lineRule="auto"/>
        <w:ind w:left="567" w:hanging="567"/>
        <w:contextualSpacing/>
        <w:jc w:val="both"/>
        <w:rPr>
          <w:rFonts w:ascii="Times New Roman" w:eastAsia="Times New Roman" w:hAnsi="Times New Roman" w:cs="Times New Roman"/>
          <w:bCs/>
          <w:sz w:val="28"/>
          <w:szCs w:val="28"/>
        </w:rPr>
      </w:pPr>
    </w:p>
    <w:p w:rsidR="00430B7F" w:rsidRDefault="00430B7F" w:rsidP="00430B7F">
      <w:pPr>
        <w:spacing w:line="240" w:lineRule="auto"/>
        <w:ind w:left="567" w:hanging="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11. План мероприятий профориентационной </w:t>
      </w:r>
      <w:r w:rsidR="00E07AB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работы в школе.</w:t>
      </w:r>
    </w:p>
    <w:p w:rsidR="0031054F" w:rsidRDefault="00430B7F" w:rsidP="0031054F">
      <w:pPr>
        <w:pStyle w:val="Default"/>
        <w:spacing w:after="199"/>
        <w:rPr>
          <w:sz w:val="28"/>
          <w:szCs w:val="28"/>
        </w:rPr>
      </w:pPr>
      <w:r>
        <w:rPr>
          <w:sz w:val="28"/>
          <w:szCs w:val="28"/>
        </w:rPr>
        <w:t xml:space="preserve">12. </w:t>
      </w:r>
      <w:r w:rsidR="001E6FC7">
        <w:rPr>
          <w:sz w:val="28"/>
          <w:szCs w:val="28"/>
        </w:rPr>
        <w:t>Заключительная часть.</w:t>
      </w:r>
    </w:p>
    <w:p w:rsidR="0031054F" w:rsidRDefault="001E6FC7" w:rsidP="0031054F">
      <w:pPr>
        <w:pStyle w:val="Default"/>
        <w:rPr>
          <w:sz w:val="28"/>
          <w:szCs w:val="28"/>
        </w:rPr>
      </w:pPr>
      <w:r>
        <w:rPr>
          <w:sz w:val="28"/>
          <w:szCs w:val="28"/>
        </w:rPr>
        <w:t>13</w:t>
      </w:r>
      <w:r w:rsidR="0031054F">
        <w:rPr>
          <w:sz w:val="28"/>
          <w:szCs w:val="28"/>
        </w:rPr>
        <w:t xml:space="preserve">. Список литературы. </w:t>
      </w:r>
    </w:p>
    <w:p w:rsidR="001C6DC3" w:rsidRDefault="001C6DC3" w:rsidP="0031054F">
      <w:pPr>
        <w:pStyle w:val="Default"/>
        <w:rPr>
          <w:sz w:val="28"/>
          <w:szCs w:val="28"/>
        </w:rPr>
      </w:pPr>
    </w:p>
    <w:p w:rsidR="001C6DC3" w:rsidRDefault="001C6DC3" w:rsidP="0031054F">
      <w:pPr>
        <w:pStyle w:val="Default"/>
        <w:rPr>
          <w:sz w:val="28"/>
          <w:szCs w:val="28"/>
        </w:rPr>
      </w:pPr>
      <w:r>
        <w:rPr>
          <w:sz w:val="28"/>
          <w:szCs w:val="28"/>
        </w:rPr>
        <w:t>14. Приложения.</w:t>
      </w: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67060E" w:rsidRDefault="0067060E" w:rsidP="0067060E">
      <w:pPr>
        <w:pStyle w:val="a3"/>
        <w:shd w:val="clear" w:color="auto" w:fill="FFFFFF"/>
        <w:spacing w:before="150" w:after="0" w:line="240" w:lineRule="auto"/>
        <w:jc w:val="both"/>
        <w:rPr>
          <w:rFonts w:ascii="Times New Roman" w:eastAsia="Times New Roman" w:hAnsi="Times New Roman" w:cs="Times New Roman"/>
          <w:b/>
          <w:sz w:val="28"/>
          <w:szCs w:val="28"/>
        </w:rPr>
      </w:pPr>
    </w:p>
    <w:p w:rsidR="00D10B6B" w:rsidRPr="0067060E" w:rsidRDefault="00D10B6B" w:rsidP="0067060E">
      <w:pPr>
        <w:pStyle w:val="a3"/>
        <w:numPr>
          <w:ilvl w:val="0"/>
          <w:numId w:val="10"/>
        </w:numPr>
        <w:shd w:val="clear" w:color="auto" w:fill="FFFFFF"/>
        <w:spacing w:before="150" w:after="0" w:line="240" w:lineRule="auto"/>
        <w:jc w:val="both"/>
        <w:rPr>
          <w:rFonts w:ascii="Times New Roman" w:eastAsia="Times New Roman" w:hAnsi="Times New Roman" w:cs="Times New Roman"/>
          <w:b/>
          <w:sz w:val="28"/>
          <w:szCs w:val="28"/>
        </w:rPr>
      </w:pPr>
      <w:r w:rsidRPr="0067060E">
        <w:rPr>
          <w:rFonts w:ascii="Times New Roman" w:eastAsia="Times New Roman" w:hAnsi="Times New Roman" w:cs="Times New Roman"/>
          <w:b/>
          <w:sz w:val="28"/>
          <w:szCs w:val="28"/>
        </w:rPr>
        <w:lastRenderedPageBreak/>
        <w:t>Пояснительная записка.</w:t>
      </w:r>
    </w:p>
    <w:p w:rsidR="00D10B6B" w:rsidRPr="0031054F" w:rsidRDefault="00D10B6B"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Современная ситуация в России, те проблемы, которые испытывают выпускники в профессиональном самоопределении заставляют по-новому взглянуть на организацию профориентационной работы в школе. Старшеклассники должны владеть не только комплексом необходимых знаний, но и обладать такими личностными качествами, позволившие бы им реализовать себя в профессиональном и социальном плане.        Концепция профильного обучения, предложенная Правительством России предполагает, что к старшей школе ученик должен определиться с профилем своего дальнейшего обучения. Это накладывает особую ответственность на основную школу, где в 8-х и 9-х классах должна осуществляться </w:t>
      </w:r>
      <w:proofErr w:type="spellStart"/>
      <w:r w:rsidRPr="0031054F">
        <w:rPr>
          <w:rFonts w:ascii="Times New Roman" w:eastAsia="Times New Roman" w:hAnsi="Times New Roman" w:cs="Times New Roman"/>
          <w:sz w:val="28"/>
          <w:szCs w:val="28"/>
        </w:rPr>
        <w:t>предпрофильная</w:t>
      </w:r>
      <w:proofErr w:type="spellEnd"/>
      <w:r w:rsidRPr="0031054F">
        <w:rPr>
          <w:rFonts w:ascii="Times New Roman" w:eastAsia="Times New Roman" w:hAnsi="Times New Roman" w:cs="Times New Roman"/>
          <w:sz w:val="28"/>
          <w:szCs w:val="28"/>
        </w:rPr>
        <w:t xml:space="preserve"> подготовка.</w:t>
      </w:r>
    </w:p>
    <w:p w:rsidR="00D10B6B" w:rsidRPr="0031054F" w:rsidRDefault="00D10B6B"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Существенное отличие современного понимания профориентационной работы заключается в ее нацеленности не на выбор конкретной профессии каждым учеником, а на формирование неких универсальных качеств у учащихся, позволяющих осуществлять сознательный, самостоятельный профессиональный выбор, быть ответственными за свой выбор, быть профессионально мобильными.</w:t>
      </w:r>
    </w:p>
    <w:p w:rsidR="00D10B6B" w:rsidRPr="0031054F" w:rsidRDefault="00D10B6B"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В широком смысле слова профориентация - система общественного и педагогического воздействия на молодёжь, с целью её подготовки к сознательному выбору профессии, система государственных мероприятий, обеспечивающая научно обоснованный выбор профессии.</w:t>
      </w:r>
    </w:p>
    <w:p w:rsidR="00D10B6B" w:rsidRPr="0031054F" w:rsidRDefault="00D10B6B"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В узком смысле слова профориентация - целенаправленная деятельность по формированию у учащихся внутренней потребности и готовности к сознательному выбору профессии.</w:t>
      </w:r>
    </w:p>
    <w:p w:rsidR="00D10B6B" w:rsidRPr="0031054F" w:rsidRDefault="00D10B6B"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Профориентация в личностном смысле - длительный и в достаточной степени необратимый социальный процесс освоения личностью той или иной профессии.</w:t>
      </w:r>
    </w:p>
    <w:p w:rsidR="00D10B6B" w:rsidRPr="0031054F" w:rsidRDefault="00D10B6B"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Таким образом, профориентация осуществляется как бы на 2-х уровнях - общественном и личностном. Эти уровни взаимосвязаны.</w:t>
      </w:r>
    </w:p>
    <w:p w:rsidR="00D10B6B" w:rsidRPr="0031054F" w:rsidRDefault="00D10B6B"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Программа определяет основные пути развития формирования у подростков профессионального самоопределения.</w:t>
      </w:r>
    </w:p>
    <w:p w:rsidR="00E07AB1" w:rsidRPr="00E07AB1" w:rsidRDefault="00D10B6B"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r w:rsidRPr="00E07AB1">
        <w:rPr>
          <w:rFonts w:ascii="Times New Roman" w:eastAsia="Times New Roman" w:hAnsi="Times New Roman" w:cs="Times New Roman"/>
          <w:b/>
          <w:sz w:val="28"/>
          <w:szCs w:val="28"/>
        </w:rPr>
        <w:t> Актуальность проблемы.</w:t>
      </w:r>
    </w:p>
    <w:p w:rsidR="00D10B6B" w:rsidRPr="0031054F" w:rsidRDefault="00D10B6B"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Анализ практики работы с молодежью на рынке труда свидетельствует о наличии проблем в системе профессионального становления выпускников образовательных учреждений общего образования.</w:t>
      </w:r>
    </w:p>
    <w:p w:rsidR="00D10B6B"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w:t>
      </w:r>
      <w:r w:rsidR="00D10B6B" w:rsidRPr="0031054F">
        <w:rPr>
          <w:rFonts w:ascii="Times New Roman" w:eastAsia="Times New Roman" w:hAnsi="Times New Roman" w:cs="Times New Roman"/>
          <w:sz w:val="28"/>
          <w:szCs w:val="28"/>
        </w:rPr>
        <w:t>Одна из таких проблем – несоответствие между потребностями рынка труда с одной стороны и мотивацией, характерологическими особенностями и профессиональными качествами работников, с другой.</w:t>
      </w:r>
    </w:p>
    <w:p w:rsidR="00D10B6B"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w:t>
      </w:r>
      <w:r w:rsidR="00D10B6B" w:rsidRPr="0031054F">
        <w:rPr>
          <w:rFonts w:ascii="Times New Roman" w:eastAsia="Times New Roman" w:hAnsi="Times New Roman" w:cs="Times New Roman"/>
          <w:sz w:val="28"/>
          <w:szCs w:val="28"/>
        </w:rPr>
        <w:t>Спрос на рабочую силу высокой квалификации и несоответствие перечня профессий и программ подготовки специалистов требованиям рынка труда существенно сокращает возможности трудоустройства молодежи.</w:t>
      </w:r>
    </w:p>
    <w:p w:rsidR="00D10B6B"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w:t>
      </w:r>
      <w:r w:rsidR="00D10B6B" w:rsidRPr="0031054F">
        <w:rPr>
          <w:rFonts w:ascii="Times New Roman" w:eastAsia="Times New Roman" w:hAnsi="Times New Roman" w:cs="Times New Roman"/>
          <w:sz w:val="28"/>
          <w:szCs w:val="28"/>
        </w:rPr>
        <w:t xml:space="preserve">Таким образом, формирование у молодежи мотивации к труду и потребности приобретения востребованной на рынке труда профессии </w:t>
      </w:r>
      <w:r w:rsidR="00D10B6B" w:rsidRPr="0031054F">
        <w:rPr>
          <w:rFonts w:ascii="Times New Roman" w:eastAsia="Times New Roman" w:hAnsi="Times New Roman" w:cs="Times New Roman"/>
          <w:sz w:val="28"/>
          <w:szCs w:val="28"/>
        </w:rPr>
        <w:lastRenderedPageBreak/>
        <w:t>становятся приоритетными в системе общего образования, а роль и значение профессиональной ориентации и психолого-педагогической поддержки в личностно-профессиональном становлении молодежи возрастает.</w:t>
      </w:r>
    </w:p>
    <w:p w:rsidR="0004223D" w:rsidRDefault="0004223D" w:rsidP="0031054F">
      <w:pPr>
        <w:shd w:val="clear" w:color="auto" w:fill="FFFFFF"/>
        <w:spacing w:before="150" w:after="0" w:line="240" w:lineRule="auto"/>
        <w:contextualSpacing/>
        <w:jc w:val="both"/>
        <w:rPr>
          <w:rFonts w:ascii="Times New Roman" w:eastAsia="Times New Roman" w:hAnsi="Times New Roman" w:cs="Times New Roman"/>
          <w:sz w:val="28"/>
          <w:szCs w:val="28"/>
        </w:rPr>
      </w:pPr>
    </w:p>
    <w:p w:rsidR="0031054F" w:rsidRDefault="00430B7F" w:rsidP="00430B7F">
      <w:pPr>
        <w:shd w:val="clear" w:color="auto" w:fill="FFFFFF"/>
        <w:spacing w:before="150"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31054F" w:rsidRPr="00430B7F">
        <w:rPr>
          <w:rFonts w:ascii="Times New Roman" w:eastAsia="Times New Roman" w:hAnsi="Times New Roman" w:cs="Times New Roman"/>
          <w:b/>
          <w:sz w:val="28"/>
          <w:szCs w:val="28"/>
        </w:rPr>
        <w:t>Нормативное обеспечение программы.</w:t>
      </w:r>
    </w:p>
    <w:p w:rsidR="001E6FC7" w:rsidRPr="00430B7F" w:rsidRDefault="001E6FC7" w:rsidP="00430B7F">
      <w:pPr>
        <w:shd w:val="clear" w:color="auto" w:fill="FFFFFF"/>
        <w:spacing w:before="150" w:after="0" w:line="240" w:lineRule="auto"/>
        <w:jc w:val="both"/>
        <w:rPr>
          <w:rFonts w:ascii="Times New Roman" w:eastAsia="Times New Roman" w:hAnsi="Times New Roman" w:cs="Times New Roman"/>
          <w:b/>
          <w:sz w:val="28"/>
          <w:szCs w:val="28"/>
        </w:rPr>
      </w:pP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Конвенция о правах ребенка;</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Конституция Российской Федерации;</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Закон Российской Федерации от 19.04.1991 № 1032 -1 «О занятости населения в Российской Федерации»;</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Закон Российской Федерации от 10.07.1992 № 3266-1 «Об образовании»;</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Федеральный закон от 24.07.1998 № 124-ФЗ «Об основных гарантиях прав ребенка в Российской Федерации»;</w:t>
      </w:r>
    </w:p>
    <w:p w:rsidR="00E07AB1"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постановление Министерства труда и социального развития Российской Федерации от 27.09.1996 № 1 «Об утверждении Положения о профессиональной ориентации и психологической поддержке населения в Российской Федерации».</w:t>
      </w:r>
    </w:p>
    <w:p w:rsidR="0004223D" w:rsidRPr="0031054F" w:rsidRDefault="0004223D" w:rsidP="0031054F">
      <w:pPr>
        <w:shd w:val="clear" w:color="auto" w:fill="FFFFFF"/>
        <w:spacing w:before="150" w:after="0" w:line="240" w:lineRule="auto"/>
        <w:contextualSpacing/>
        <w:jc w:val="both"/>
        <w:rPr>
          <w:rFonts w:ascii="Times New Roman" w:eastAsia="Times New Roman" w:hAnsi="Times New Roman" w:cs="Times New Roman"/>
          <w:sz w:val="28"/>
          <w:szCs w:val="28"/>
        </w:rPr>
      </w:pPr>
    </w:p>
    <w:p w:rsidR="0031054F" w:rsidRDefault="00430B7F" w:rsidP="00430B7F">
      <w:pPr>
        <w:shd w:val="clear" w:color="auto" w:fill="FFFFFF"/>
        <w:spacing w:before="150"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r w:rsidR="0031054F" w:rsidRPr="00430B7F">
        <w:rPr>
          <w:rFonts w:ascii="Times New Roman" w:eastAsia="Times New Roman" w:hAnsi="Times New Roman" w:cs="Times New Roman"/>
          <w:b/>
          <w:bCs/>
          <w:sz w:val="28"/>
          <w:szCs w:val="28"/>
        </w:rPr>
        <w:t>Цели и задачи профориентационной работы</w:t>
      </w:r>
      <w:r w:rsidR="001E6FC7">
        <w:rPr>
          <w:rFonts w:ascii="Times New Roman" w:eastAsia="Times New Roman" w:hAnsi="Times New Roman" w:cs="Times New Roman"/>
          <w:b/>
          <w:bCs/>
          <w:sz w:val="28"/>
          <w:szCs w:val="28"/>
        </w:rPr>
        <w:t>.</w:t>
      </w:r>
    </w:p>
    <w:p w:rsidR="001E6FC7" w:rsidRPr="00430B7F" w:rsidRDefault="001E6FC7" w:rsidP="00430B7F">
      <w:pPr>
        <w:shd w:val="clear" w:color="auto" w:fill="FFFFFF"/>
        <w:spacing w:before="150" w:after="0" w:line="240" w:lineRule="auto"/>
        <w:jc w:val="both"/>
        <w:rPr>
          <w:rFonts w:ascii="Times New Roman" w:eastAsia="Times New Roman" w:hAnsi="Times New Roman" w:cs="Times New Roman"/>
          <w:b/>
          <w:sz w:val="28"/>
          <w:szCs w:val="28"/>
        </w:rPr>
      </w:pPr>
    </w:p>
    <w:p w:rsidR="0031054F" w:rsidRPr="0031054F" w:rsidRDefault="0031054F" w:rsidP="0031054F">
      <w:pPr>
        <w:spacing w:line="240" w:lineRule="auto"/>
        <w:ind w:firstLine="709"/>
        <w:contextualSpacing/>
        <w:jc w:val="both"/>
        <w:rPr>
          <w:rFonts w:ascii="Times New Roman" w:eastAsia="Times New Roman" w:hAnsi="Times New Roman" w:cs="Times New Roman"/>
          <w:i/>
          <w:sz w:val="28"/>
          <w:szCs w:val="28"/>
        </w:rPr>
      </w:pPr>
      <w:r w:rsidRPr="0031054F">
        <w:rPr>
          <w:rFonts w:ascii="Times New Roman" w:eastAsia="Times New Roman" w:hAnsi="Times New Roman" w:cs="Times New Roman"/>
          <w:b/>
          <w:bCs/>
          <w:i/>
          <w:sz w:val="28"/>
          <w:szCs w:val="28"/>
        </w:rPr>
        <w:t xml:space="preserve">Цель: </w:t>
      </w:r>
      <w:r w:rsidRPr="0031054F">
        <w:rPr>
          <w:rFonts w:ascii="Times New Roman" w:eastAsia="Times New Roman" w:hAnsi="Times New Roman" w:cs="Times New Roman"/>
          <w:sz w:val="28"/>
          <w:szCs w:val="28"/>
        </w:rPr>
        <w:t xml:space="preserve">оказание профориентационной поддержки учащимся в процессе выбора профиля обучения и сферы будущей профессиональной деятельности. </w:t>
      </w:r>
    </w:p>
    <w:p w:rsidR="0031054F" w:rsidRPr="0031054F" w:rsidRDefault="0031054F" w:rsidP="0031054F">
      <w:pPr>
        <w:spacing w:line="240" w:lineRule="auto"/>
        <w:ind w:firstLine="709"/>
        <w:contextualSpacing/>
        <w:jc w:val="both"/>
        <w:rPr>
          <w:rFonts w:ascii="Times New Roman" w:eastAsia="Times New Roman" w:hAnsi="Times New Roman" w:cs="Times New Roman"/>
          <w:b/>
          <w:i/>
          <w:sz w:val="28"/>
          <w:szCs w:val="28"/>
        </w:rPr>
      </w:pPr>
      <w:r w:rsidRPr="0031054F">
        <w:rPr>
          <w:rFonts w:ascii="Times New Roman" w:eastAsia="Times New Roman" w:hAnsi="Times New Roman" w:cs="Times New Roman"/>
          <w:b/>
          <w:bCs/>
          <w:i/>
          <w:sz w:val="28"/>
          <w:szCs w:val="28"/>
        </w:rPr>
        <w:t xml:space="preserve">Задачи: </w:t>
      </w:r>
    </w:p>
    <w:p w:rsidR="0004223D" w:rsidRPr="0004223D" w:rsidRDefault="0004223D" w:rsidP="0004223D">
      <w:pPr>
        <w:shd w:val="clear" w:color="auto" w:fill="FFFFFF"/>
        <w:spacing w:before="150" w:after="0" w:line="240" w:lineRule="auto"/>
        <w:contextualSpacing/>
        <w:jc w:val="both"/>
        <w:rPr>
          <w:rFonts w:ascii="Times New Roman" w:eastAsia="Times New Roman" w:hAnsi="Times New Roman" w:cs="Times New Roman"/>
          <w:sz w:val="28"/>
          <w:szCs w:val="28"/>
        </w:rPr>
      </w:pPr>
      <w:r w:rsidRPr="0004223D">
        <w:rPr>
          <w:rFonts w:ascii="Times New Roman" w:eastAsia="Times New Roman" w:hAnsi="Times New Roman" w:cs="Times New Roman"/>
          <w:sz w:val="28"/>
          <w:szCs w:val="28"/>
        </w:rPr>
        <w:t>- научить постановке дальних и ближних профессиональных целей, помочь определить свою готовность к достижению профессиональных целей, осознать трудности в достижении профессиональных целей и найти пути их преодоления;</w:t>
      </w:r>
    </w:p>
    <w:p w:rsidR="0004223D" w:rsidRPr="0004223D" w:rsidRDefault="0004223D" w:rsidP="0004223D">
      <w:pPr>
        <w:shd w:val="clear" w:color="auto" w:fill="FFFFFF"/>
        <w:spacing w:before="150" w:after="0" w:line="240" w:lineRule="auto"/>
        <w:contextualSpacing/>
        <w:jc w:val="both"/>
        <w:rPr>
          <w:rFonts w:ascii="Times New Roman" w:eastAsia="Times New Roman" w:hAnsi="Times New Roman" w:cs="Times New Roman"/>
          <w:sz w:val="28"/>
          <w:szCs w:val="28"/>
        </w:rPr>
      </w:pPr>
      <w:r w:rsidRPr="0004223D">
        <w:rPr>
          <w:rFonts w:ascii="Times New Roman" w:eastAsia="Times New Roman" w:hAnsi="Times New Roman" w:cs="Times New Roman"/>
          <w:sz w:val="28"/>
          <w:szCs w:val="28"/>
        </w:rPr>
        <w:t>- помочь сопоставить свои возможности с требованиями выбираемых профессий;</w:t>
      </w:r>
    </w:p>
    <w:p w:rsidR="0004223D" w:rsidRPr="0004223D" w:rsidRDefault="0004223D" w:rsidP="0004223D">
      <w:pPr>
        <w:shd w:val="clear" w:color="auto" w:fill="FFFFFF"/>
        <w:spacing w:before="150" w:after="0" w:line="240" w:lineRule="auto"/>
        <w:contextualSpacing/>
        <w:jc w:val="both"/>
        <w:rPr>
          <w:rFonts w:ascii="Times New Roman" w:eastAsia="Times New Roman" w:hAnsi="Times New Roman" w:cs="Times New Roman"/>
          <w:sz w:val="28"/>
          <w:szCs w:val="28"/>
        </w:rPr>
      </w:pPr>
      <w:r w:rsidRPr="0004223D">
        <w:rPr>
          <w:rFonts w:ascii="Times New Roman" w:eastAsia="Times New Roman" w:hAnsi="Times New Roman" w:cs="Times New Roman"/>
          <w:sz w:val="28"/>
          <w:szCs w:val="28"/>
        </w:rPr>
        <w:t>- формировать у учащихся и выпускников школы мотивационной основы для получения начального и среднего профессионального образования и выбора ими рабочих профессий;</w:t>
      </w:r>
    </w:p>
    <w:p w:rsidR="0004223D" w:rsidRPr="0004223D" w:rsidRDefault="0004223D" w:rsidP="0004223D">
      <w:pPr>
        <w:shd w:val="clear" w:color="auto" w:fill="FFFFFF"/>
        <w:spacing w:before="150" w:after="0" w:line="240" w:lineRule="auto"/>
        <w:contextualSpacing/>
        <w:jc w:val="both"/>
        <w:rPr>
          <w:rFonts w:ascii="Times New Roman" w:eastAsia="Times New Roman" w:hAnsi="Times New Roman" w:cs="Times New Roman"/>
          <w:sz w:val="28"/>
          <w:szCs w:val="28"/>
        </w:rPr>
      </w:pPr>
      <w:r w:rsidRPr="0004223D">
        <w:rPr>
          <w:rFonts w:ascii="Times New Roman" w:eastAsia="Times New Roman" w:hAnsi="Times New Roman" w:cs="Times New Roman"/>
          <w:sz w:val="28"/>
          <w:szCs w:val="28"/>
        </w:rPr>
        <w:t>-  повышать информированность учащихся об основных профессиях, по которым наблюдается или планируется существенный дефицит кадро</w:t>
      </w:r>
      <w:r>
        <w:rPr>
          <w:rFonts w:ascii="Times New Roman" w:eastAsia="Times New Roman" w:hAnsi="Times New Roman" w:cs="Times New Roman"/>
          <w:sz w:val="28"/>
          <w:szCs w:val="28"/>
        </w:rPr>
        <w:t>в.</w:t>
      </w:r>
    </w:p>
    <w:p w:rsidR="0031054F" w:rsidRPr="0004223D" w:rsidRDefault="0031054F" w:rsidP="0004223D">
      <w:pPr>
        <w:spacing w:line="240" w:lineRule="auto"/>
        <w:ind w:firstLine="709"/>
        <w:contextualSpacing/>
        <w:jc w:val="both"/>
        <w:rPr>
          <w:rFonts w:ascii="Times New Roman" w:eastAsia="Times New Roman" w:hAnsi="Times New Roman" w:cs="Times New Roman"/>
          <w:b/>
          <w:i/>
          <w:sz w:val="28"/>
          <w:szCs w:val="28"/>
        </w:rPr>
      </w:pPr>
    </w:p>
    <w:p w:rsidR="0031054F" w:rsidRPr="00430B7F" w:rsidRDefault="00430B7F" w:rsidP="00430B7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31054F" w:rsidRPr="00430B7F">
        <w:rPr>
          <w:rFonts w:ascii="Times New Roman" w:eastAsia="Times New Roman" w:hAnsi="Times New Roman" w:cs="Times New Roman"/>
          <w:b/>
          <w:sz w:val="28"/>
          <w:szCs w:val="28"/>
        </w:rPr>
        <w:t>Аспекты и этапы реализации программы профориентационной работы</w:t>
      </w:r>
      <w:r w:rsidR="001E6FC7">
        <w:rPr>
          <w:rFonts w:ascii="Times New Roman" w:eastAsia="Times New Roman" w:hAnsi="Times New Roman" w:cs="Times New Roman"/>
          <w:b/>
          <w:sz w:val="28"/>
          <w:szCs w:val="28"/>
        </w:rPr>
        <w:t>.</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Профессиональная ориентация - это многоаспектная система, включающая в себя просвещение, воспитание, изучение психофизиологических особенностей, проведение психодиагностики, организация элективных курсов, а также, что особенно важно, занятий по психологии. Это неслучайно, так как только на них происходит прямое </w:t>
      </w:r>
      <w:r w:rsidRPr="0031054F">
        <w:rPr>
          <w:rFonts w:ascii="Times New Roman" w:eastAsia="Times New Roman" w:hAnsi="Times New Roman" w:cs="Times New Roman"/>
          <w:sz w:val="28"/>
          <w:szCs w:val="28"/>
        </w:rPr>
        <w:lastRenderedPageBreak/>
        <w:t xml:space="preserve">воздействие на психику школьника через специально организованную деятельность общения.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Можно выделить следующие аспекты: социальный, экономический, психолого-педагогический, медико-физиологический.</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Социальный аспект</w:t>
      </w:r>
      <w:r w:rsidRPr="0031054F">
        <w:rPr>
          <w:rFonts w:ascii="Times New Roman" w:eastAsia="Times New Roman" w:hAnsi="Times New Roman" w:cs="Times New Roman"/>
          <w:sz w:val="28"/>
          <w:szCs w:val="28"/>
        </w:rPr>
        <w:t xml:space="preserve"> заключается в формировании ценностных ориентации молодежи в профессиональном самоопределении, где делается акцент на изучении требований к квалификации работника той или иной сферы.</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Экономический аспект</w:t>
      </w:r>
      <w:r w:rsidRPr="0031054F">
        <w:rPr>
          <w:rFonts w:ascii="Times New Roman" w:eastAsia="Times New Roman" w:hAnsi="Times New Roman" w:cs="Times New Roman"/>
          <w:sz w:val="28"/>
          <w:szCs w:val="28"/>
        </w:rPr>
        <w:t xml:space="preserve"> - это процесс управления выбором профессии молодежи в соответствии с потребностями общества и возможностями личности (изучение рынка труда).</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Психологический аспект</w:t>
      </w:r>
      <w:r w:rsidRPr="0031054F">
        <w:rPr>
          <w:rFonts w:ascii="Times New Roman" w:eastAsia="Times New Roman" w:hAnsi="Times New Roman" w:cs="Times New Roman"/>
          <w:sz w:val="28"/>
          <w:szCs w:val="28"/>
        </w:rPr>
        <w:t xml:space="preserve"> состоит в изучении структуры личности, формировании профессиональной направленности (способность к осознанному выбору).</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Педагогический аспект</w:t>
      </w:r>
      <w:r w:rsidRPr="0031054F">
        <w:rPr>
          <w:rFonts w:ascii="Times New Roman" w:eastAsia="Times New Roman" w:hAnsi="Times New Roman" w:cs="Times New Roman"/>
          <w:sz w:val="28"/>
          <w:szCs w:val="28"/>
        </w:rPr>
        <w:t xml:space="preserve"> связан с формированием общественно значимых мотивов выбора профессии и профессиональных интересов.</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Медико-физиологический аспект</w:t>
      </w:r>
      <w:r w:rsidRPr="0031054F">
        <w:rPr>
          <w:rFonts w:ascii="Times New Roman" w:eastAsia="Times New Roman" w:hAnsi="Times New Roman" w:cs="Times New Roman"/>
          <w:sz w:val="28"/>
          <w:szCs w:val="28"/>
        </w:rPr>
        <w:t xml:space="preserve"> выдвигает такие основные задачи как разработка критериев профессионального отбора в соответствии с состоянием здоровья, а также требований, которые предъявляет профессия к личности кандидата.</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С учетом психологических и возрастных особенностей школьников можно выделить следующие этапы, содержание профориентационной работы в школе:</w:t>
      </w:r>
    </w:p>
    <w:p w:rsidR="0031054F" w:rsidRPr="0031054F" w:rsidRDefault="0031054F" w:rsidP="0031054F">
      <w:pPr>
        <w:spacing w:line="240" w:lineRule="auto"/>
        <w:ind w:firstLine="709"/>
        <w:contextualSpacing/>
        <w:jc w:val="both"/>
        <w:rPr>
          <w:rFonts w:ascii="Times New Roman" w:eastAsia="Times New Roman" w:hAnsi="Times New Roman" w:cs="Times New Roman"/>
          <w:b/>
          <w:sz w:val="28"/>
          <w:szCs w:val="28"/>
          <w:u w:val="single"/>
        </w:rPr>
      </w:pPr>
    </w:p>
    <w:p w:rsidR="0031054F" w:rsidRPr="0031054F" w:rsidRDefault="0031054F" w:rsidP="0031054F">
      <w:pPr>
        <w:spacing w:line="240" w:lineRule="auto"/>
        <w:ind w:firstLine="709"/>
        <w:contextualSpacing/>
        <w:jc w:val="both"/>
        <w:rPr>
          <w:rFonts w:ascii="Times New Roman" w:eastAsia="Times New Roman" w:hAnsi="Times New Roman" w:cs="Times New Roman"/>
          <w:b/>
          <w:sz w:val="28"/>
          <w:szCs w:val="28"/>
          <w:u w:val="single"/>
        </w:rPr>
      </w:pPr>
      <w:r w:rsidRPr="0031054F">
        <w:rPr>
          <w:rFonts w:ascii="Times New Roman" w:eastAsia="Times New Roman" w:hAnsi="Times New Roman" w:cs="Times New Roman"/>
          <w:b/>
          <w:sz w:val="28"/>
          <w:szCs w:val="28"/>
          <w:u w:val="single"/>
        </w:rPr>
        <w:t xml:space="preserve">1 - 4 классы: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-формирование у младших школьников ценностного отношения к труду, понимание его роли в жизни человека и в обществе;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-развитие интереса к учебно-познавательной деятельности, основанной на посильной практической включенности в различные ее виды, в том числе социальную, трудовую, игровую, исследовательскую.</w:t>
      </w:r>
    </w:p>
    <w:p w:rsidR="0031054F" w:rsidRPr="0031054F" w:rsidRDefault="0031054F" w:rsidP="0031054F">
      <w:pPr>
        <w:spacing w:line="240" w:lineRule="auto"/>
        <w:ind w:firstLine="709"/>
        <w:contextualSpacing/>
        <w:jc w:val="both"/>
        <w:rPr>
          <w:rFonts w:ascii="Times New Roman" w:eastAsia="Times New Roman" w:hAnsi="Times New Roman" w:cs="Times New Roman"/>
          <w:b/>
          <w:sz w:val="28"/>
          <w:szCs w:val="28"/>
          <w:u w:val="single"/>
        </w:rPr>
      </w:pPr>
    </w:p>
    <w:p w:rsidR="0031054F" w:rsidRPr="0031054F" w:rsidRDefault="0031054F" w:rsidP="0031054F">
      <w:pPr>
        <w:spacing w:line="240" w:lineRule="auto"/>
        <w:ind w:firstLine="709"/>
        <w:contextualSpacing/>
        <w:jc w:val="both"/>
        <w:rPr>
          <w:rFonts w:ascii="Times New Roman" w:eastAsia="Times New Roman" w:hAnsi="Times New Roman" w:cs="Times New Roman"/>
          <w:b/>
          <w:sz w:val="28"/>
          <w:szCs w:val="28"/>
          <w:u w:val="single"/>
        </w:rPr>
      </w:pPr>
      <w:r w:rsidRPr="0031054F">
        <w:rPr>
          <w:rFonts w:ascii="Times New Roman" w:eastAsia="Times New Roman" w:hAnsi="Times New Roman" w:cs="Times New Roman"/>
          <w:b/>
          <w:sz w:val="28"/>
          <w:szCs w:val="28"/>
          <w:u w:val="single"/>
        </w:rPr>
        <w:t>5 - 7 классы:</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sz w:val="28"/>
          <w:szCs w:val="28"/>
          <w:u w:val="single"/>
        </w:rPr>
        <w:t>-</w:t>
      </w:r>
      <w:r w:rsidRPr="0031054F">
        <w:rPr>
          <w:rFonts w:ascii="Times New Roman" w:eastAsia="Times New Roman" w:hAnsi="Times New Roman" w:cs="Times New Roman"/>
          <w:sz w:val="28"/>
          <w:szCs w:val="28"/>
        </w:rPr>
        <w:t xml:space="preserve">развитие у школьников личностного смысла в приобретении познавательного опыта и интереса к профессиональной деятельности;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-представления о собственных интересах и возможностях (формирование образа «Я»); приобретение первоначального опыта в различных сферах социально-профессиональной практики: технике, искусстве, медицине, сельском хозяйстве, экономике и культуре. Этому способствует выполнение учащимися профессиональных проб, которые позволяют соотнести свои индивидуальные возможности с требованиями, предъявляемыми профессиональной деятельностью к человеку.</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bCs/>
          <w:sz w:val="28"/>
          <w:szCs w:val="28"/>
          <w:u w:val="single"/>
        </w:rPr>
        <w:t>8-9 классы:</w:t>
      </w:r>
      <w:r w:rsidRPr="0031054F">
        <w:rPr>
          <w:rFonts w:ascii="Times New Roman" w:eastAsia="Times New Roman" w:hAnsi="Times New Roman" w:cs="Times New Roman"/>
          <w:sz w:val="28"/>
          <w:szCs w:val="28"/>
        </w:rPr>
        <w:t xml:space="preserve">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-уточнение образовательного запроса в ходе факультативных занятий и других курсов по выбору;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lastRenderedPageBreak/>
        <w:t xml:space="preserve">-групповое и индивидуальное консультирование с целью выявления и формирования адекватного принятия решения о выборе профиля обучения;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-формирование образовательного запроса, соответствующего интересам и способностям, ценностным ориентациям.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p>
    <w:p w:rsidR="0031054F" w:rsidRPr="0031054F" w:rsidRDefault="0031054F" w:rsidP="0031054F">
      <w:pPr>
        <w:spacing w:line="240" w:lineRule="auto"/>
        <w:ind w:firstLine="709"/>
        <w:contextualSpacing/>
        <w:jc w:val="both"/>
        <w:rPr>
          <w:rFonts w:ascii="Times New Roman" w:eastAsia="Times New Roman" w:hAnsi="Times New Roman" w:cs="Times New Roman"/>
          <w:b/>
          <w:sz w:val="28"/>
          <w:szCs w:val="28"/>
          <w:u w:val="single"/>
        </w:rPr>
      </w:pPr>
      <w:r w:rsidRPr="0031054F">
        <w:rPr>
          <w:rFonts w:ascii="Times New Roman" w:eastAsia="Times New Roman" w:hAnsi="Times New Roman" w:cs="Times New Roman"/>
          <w:b/>
          <w:sz w:val="28"/>
          <w:szCs w:val="28"/>
          <w:u w:val="single"/>
        </w:rPr>
        <w:t xml:space="preserve">10-11 классы: </w:t>
      </w:r>
    </w:p>
    <w:p w:rsid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w:t>
      </w:r>
      <w:r w:rsidR="00DB0691">
        <w:rPr>
          <w:rFonts w:ascii="Times New Roman" w:eastAsia="Times New Roman" w:hAnsi="Times New Roman" w:cs="Times New Roman"/>
          <w:sz w:val="28"/>
          <w:szCs w:val="28"/>
        </w:rPr>
        <w:t xml:space="preserve"> </w:t>
      </w:r>
      <w:r w:rsidRPr="0031054F">
        <w:rPr>
          <w:rFonts w:ascii="Times New Roman" w:eastAsia="Times New Roman" w:hAnsi="Times New Roman" w:cs="Times New Roman"/>
          <w:sz w:val="28"/>
          <w:szCs w:val="28"/>
        </w:rPr>
        <w:t xml:space="preserve">обучение действиям по самоподготовке и саморазвитию, формирование профессиональных качеств в избранном виде труда, коррекция профессиональных планов, оценка готовности к избранной деятельности. </w:t>
      </w:r>
    </w:p>
    <w:p w:rsidR="00F97761" w:rsidRPr="00F97761" w:rsidRDefault="00F97761" w:rsidP="00F97761">
      <w:pPr>
        <w:shd w:val="clear" w:color="auto" w:fill="FFFFFF"/>
        <w:spacing w:after="0" w:line="240" w:lineRule="auto"/>
        <w:jc w:val="both"/>
        <w:rPr>
          <w:rFonts w:ascii="Calibri" w:eastAsia="Times New Roman" w:hAnsi="Calibri" w:cs="Times New Roman"/>
          <w:color w:val="000000"/>
        </w:rPr>
      </w:pPr>
      <w:r>
        <w:rPr>
          <w:rFonts w:ascii="Times New Roman" w:eastAsia="Times New Roman" w:hAnsi="Times New Roman" w:cs="Times New Roman"/>
          <w:color w:val="000000"/>
          <w:sz w:val="28"/>
          <w:szCs w:val="28"/>
        </w:rPr>
        <w:t>- повышение</w:t>
      </w:r>
      <w:r w:rsidRPr="00F97761">
        <w:rPr>
          <w:rFonts w:ascii="Times New Roman" w:eastAsia="Times New Roman" w:hAnsi="Times New Roman" w:cs="Times New Roman"/>
          <w:color w:val="000000"/>
          <w:sz w:val="28"/>
          <w:szCs w:val="28"/>
        </w:rPr>
        <w:t xml:space="preserve"> качества профессиональной по</w:t>
      </w:r>
      <w:r w:rsidR="006C7C87">
        <w:rPr>
          <w:rFonts w:ascii="Times New Roman" w:eastAsia="Times New Roman" w:hAnsi="Times New Roman" w:cs="Times New Roman"/>
          <w:color w:val="000000"/>
          <w:sz w:val="28"/>
          <w:szCs w:val="28"/>
        </w:rPr>
        <w:t>дготовки трактористов</w:t>
      </w:r>
      <w:r w:rsidRPr="00F97761">
        <w:rPr>
          <w:rFonts w:ascii="Times New Roman" w:eastAsia="Times New Roman" w:hAnsi="Times New Roman" w:cs="Times New Roman"/>
          <w:color w:val="000000"/>
          <w:sz w:val="28"/>
          <w:szCs w:val="28"/>
        </w:rPr>
        <w:t>, пропаганды профессии «Тракторист»</w:t>
      </w:r>
      <w:r w:rsidR="00602E6B">
        <w:rPr>
          <w:rFonts w:ascii="Times New Roman" w:eastAsia="Times New Roman" w:hAnsi="Times New Roman" w:cs="Times New Roman"/>
          <w:color w:val="000000"/>
          <w:sz w:val="28"/>
          <w:szCs w:val="28"/>
        </w:rPr>
        <w:t xml:space="preserve"> через профессиональное обучение</w:t>
      </w:r>
      <w:r w:rsidRPr="00F97761">
        <w:rPr>
          <w:rFonts w:ascii="Times New Roman" w:eastAsia="Times New Roman" w:hAnsi="Times New Roman" w:cs="Times New Roman"/>
          <w:color w:val="000000"/>
          <w:sz w:val="28"/>
          <w:szCs w:val="28"/>
        </w:rPr>
        <w:t>, повышение ее</w:t>
      </w:r>
      <w:r w:rsidR="00602E6B">
        <w:rPr>
          <w:rFonts w:ascii="Times New Roman" w:eastAsia="Times New Roman" w:hAnsi="Times New Roman" w:cs="Times New Roman"/>
          <w:color w:val="000000"/>
          <w:sz w:val="28"/>
          <w:szCs w:val="28"/>
        </w:rPr>
        <w:t xml:space="preserve"> престижа в современном обществе.</w:t>
      </w:r>
    </w:p>
    <w:p w:rsidR="00DB0691" w:rsidRDefault="00DB0691" w:rsidP="0031054F">
      <w:pPr>
        <w:spacing w:line="240" w:lineRule="auto"/>
        <w:ind w:firstLine="709"/>
        <w:contextualSpacing/>
        <w:jc w:val="both"/>
        <w:rPr>
          <w:rFonts w:ascii="Times New Roman" w:eastAsia="Times New Roman" w:hAnsi="Times New Roman" w:cs="Times New Roman"/>
          <w:sz w:val="28"/>
          <w:szCs w:val="28"/>
        </w:rPr>
      </w:pPr>
    </w:p>
    <w:p w:rsidR="0031054F" w:rsidRPr="00430B7F" w:rsidRDefault="00430B7F" w:rsidP="00430B7F">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5.</w:t>
      </w:r>
      <w:r w:rsidR="0031054F" w:rsidRPr="00430B7F">
        <w:rPr>
          <w:rFonts w:ascii="Times New Roman" w:eastAsia="Times New Roman" w:hAnsi="Times New Roman" w:cs="Times New Roman"/>
          <w:b/>
          <w:bCs/>
          <w:sz w:val="28"/>
          <w:szCs w:val="28"/>
        </w:rPr>
        <w:t>Содержание профориентации в условиях непрерывного образования</w:t>
      </w:r>
      <w:r w:rsidR="0004223D" w:rsidRPr="00430B7F">
        <w:rPr>
          <w:rFonts w:ascii="Times New Roman" w:eastAsia="Times New Roman" w:hAnsi="Times New Roman" w:cs="Times New Roman"/>
          <w:b/>
          <w:bCs/>
          <w:sz w:val="28"/>
          <w:szCs w:val="28"/>
        </w:rPr>
        <w:t>.</w:t>
      </w:r>
    </w:p>
    <w:p w:rsidR="0031054F" w:rsidRPr="0031054F" w:rsidRDefault="001E6FC7" w:rsidP="001E6FC7">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54F" w:rsidRPr="0031054F">
        <w:rPr>
          <w:rFonts w:ascii="Times New Roman" w:eastAsia="Times New Roman" w:hAnsi="Times New Roman" w:cs="Times New Roman"/>
          <w:sz w:val="28"/>
          <w:szCs w:val="28"/>
        </w:rPr>
        <w:t xml:space="preserve">Решение задач профориентации осуществляется в различных </w:t>
      </w:r>
      <w:r w:rsidR="0031054F" w:rsidRPr="0031054F">
        <w:rPr>
          <w:rFonts w:ascii="Times New Roman" w:eastAsia="Times New Roman" w:hAnsi="Times New Roman" w:cs="Times New Roman"/>
          <w:i/>
          <w:iCs/>
          <w:sz w:val="28"/>
          <w:szCs w:val="28"/>
        </w:rPr>
        <w:t>видах деятельности учащихся</w:t>
      </w:r>
      <w:r w:rsidR="0031054F" w:rsidRPr="0031054F">
        <w:rPr>
          <w:rFonts w:ascii="Times New Roman" w:eastAsia="Times New Roman" w:hAnsi="Times New Roman" w:cs="Times New Roman"/>
          <w:sz w:val="28"/>
          <w:szCs w:val="28"/>
        </w:rPr>
        <w:t xml:space="preserve"> (познавательной, общественно полезной, коммуникативной, игровой, производительном труде).</w:t>
      </w:r>
    </w:p>
    <w:p w:rsidR="0031054F" w:rsidRPr="0031054F" w:rsidRDefault="001E6FC7" w:rsidP="001E6FC7">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54F" w:rsidRPr="0031054F">
        <w:rPr>
          <w:rFonts w:ascii="Times New Roman" w:eastAsia="Times New Roman" w:hAnsi="Times New Roman" w:cs="Times New Roman"/>
          <w:sz w:val="28"/>
          <w:szCs w:val="28"/>
        </w:rPr>
        <w:t xml:space="preserve">С этой целью в школьные планы работы необходимо включать вопросы профориентации. Это направление прослеживается в плане каждого классного руководителя – раздел профориентация. </w:t>
      </w:r>
    </w:p>
    <w:p w:rsidR="0031054F" w:rsidRPr="0031054F" w:rsidRDefault="001E6FC7" w:rsidP="001E6FC7">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54F" w:rsidRPr="0031054F">
        <w:rPr>
          <w:rFonts w:ascii="Times New Roman" w:eastAsia="Times New Roman" w:hAnsi="Times New Roman" w:cs="Times New Roman"/>
          <w:sz w:val="28"/>
          <w:szCs w:val="28"/>
        </w:rPr>
        <w:t xml:space="preserve">Ответственными за </w:t>
      </w:r>
      <w:proofErr w:type="spellStart"/>
      <w:r w:rsidR="0031054F" w:rsidRPr="0031054F">
        <w:rPr>
          <w:rFonts w:ascii="Times New Roman" w:eastAsia="Times New Roman" w:hAnsi="Times New Roman" w:cs="Times New Roman"/>
          <w:sz w:val="28"/>
          <w:szCs w:val="28"/>
        </w:rPr>
        <w:t>профориентационную</w:t>
      </w:r>
      <w:proofErr w:type="spellEnd"/>
      <w:r w:rsidR="0031054F" w:rsidRPr="0031054F">
        <w:rPr>
          <w:rFonts w:ascii="Times New Roman" w:eastAsia="Times New Roman" w:hAnsi="Times New Roman" w:cs="Times New Roman"/>
          <w:sz w:val="28"/>
          <w:szCs w:val="28"/>
        </w:rPr>
        <w:t xml:space="preserve"> работу в школах являются заместители директоров по воспитательной работе. Помощь классным руководителям в организации этого блока работы также оказывают социальные педагоги, психологи, преподаватели-организаторы ОБЖ, учителя «Технологии». </w:t>
      </w:r>
    </w:p>
    <w:p w:rsidR="0031054F" w:rsidRDefault="001E6FC7" w:rsidP="001E6FC7">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54F" w:rsidRPr="0031054F">
        <w:rPr>
          <w:rFonts w:ascii="Times New Roman" w:eastAsia="Times New Roman" w:hAnsi="Times New Roman" w:cs="Times New Roman"/>
          <w:sz w:val="28"/>
          <w:szCs w:val="28"/>
        </w:rPr>
        <w:t>Одной из составляющих сторон системы профориентации является диагностика профессион</w:t>
      </w:r>
      <w:r w:rsidR="0004223D">
        <w:rPr>
          <w:rFonts w:ascii="Times New Roman" w:eastAsia="Times New Roman" w:hAnsi="Times New Roman" w:cs="Times New Roman"/>
          <w:sz w:val="28"/>
          <w:szCs w:val="28"/>
        </w:rPr>
        <w:t>альной направленности учащихся</w:t>
      </w:r>
      <w:proofErr w:type="gramStart"/>
      <w:r w:rsidR="0004223D">
        <w:rPr>
          <w:rFonts w:ascii="Times New Roman" w:eastAsia="Times New Roman" w:hAnsi="Times New Roman" w:cs="Times New Roman"/>
          <w:sz w:val="28"/>
          <w:szCs w:val="28"/>
        </w:rPr>
        <w:t xml:space="preserve"> .</w:t>
      </w:r>
      <w:proofErr w:type="gramEnd"/>
    </w:p>
    <w:p w:rsidR="0004223D" w:rsidRPr="0031054F" w:rsidRDefault="0004223D" w:rsidP="0031054F">
      <w:pPr>
        <w:spacing w:line="240" w:lineRule="auto"/>
        <w:ind w:firstLine="709"/>
        <w:contextualSpacing/>
        <w:jc w:val="both"/>
        <w:rPr>
          <w:rFonts w:ascii="Times New Roman" w:eastAsia="Times New Roman" w:hAnsi="Times New Roman" w:cs="Times New Roman"/>
          <w:sz w:val="28"/>
          <w:szCs w:val="28"/>
        </w:rPr>
      </w:pPr>
    </w:p>
    <w:p w:rsidR="0031054F" w:rsidRPr="00430B7F" w:rsidRDefault="00430B7F" w:rsidP="00430B7F">
      <w:pPr>
        <w:spacing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w:t>
      </w:r>
      <w:r w:rsidR="0031054F" w:rsidRPr="00430B7F">
        <w:rPr>
          <w:rFonts w:ascii="Times New Roman" w:eastAsia="Times New Roman" w:hAnsi="Times New Roman" w:cs="Times New Roman"/>
          <w:b/>
          <w:bCs/>
          <w:sz w:val="28"/>
          <w:szCs w:val="28"/>
        </w:rPr>
        <w:t>Основные формы работы</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Самыми распространенными мероприятиями профориентационной работы являются уроки профориентации, </w:t>
      </w:r>
      <w:proofErr w:type="spellStart"/>
      <w:r w:rsidRPr="0031054F">
        <w:rPr>
          <w:rFonts w:ascii="Times New Roman" w:eastAsia="Times New Roman" w:hAnsi="Times New Roman" w:cs="Times New Roman"/>
          <w:sz w:val="28"/>
          <w:szCs w:val="28"/>
        </w:rPr>
        <w:t>внутришкольные</w:t>
      </w:r>
      <w:proofErr w:type="spellEnd"/>
      <w:r w:rsidRPr="0031054F">
        <w:rPr>
          <w:rFonts w:ascii="Times New Roman" w:eastAsia="Times New Roman" w:hAnsi="Times New Roman" w:cs="Times New Roman"/>
          <w:sz w:val="28"/>
          <w:szCs w:val="28"/>
        </w:rPr>
        <w:t xml:space="preserve"> конкурсы, связанные с выбором профессии.</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2513"/>
        <w:gridCol w:w="6384"/>
      </w:tblGrid>
      <w:tr w:rsidR="0031054F" w:rsidRPr="0031054F"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b/>
                <w:sz w:val="28"/>
                <w:szCs w:val="28"/>
              </w:rPr>
            </w:pPr>
            <w:r w:rsidRPr="0031054F">
              <w:rPr>
                <w:rFonts w:ascii="Times New Roman" w:eastAsia="Times New Roman" w:hAnsi="Times New Roman" w:cs="Times New Roman"/>
                <w:b/>
                <w:sz w:val="28"/>
                <w:szCs w:val="28"/>
              </w:rPr>
              <w:t>№ п/п</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b/>
                <w:sz w:val="28"/>
                <w:szCs w:val="28"/>
              </w:rPr>
            </w:pPr>
            <w:r w:rsidRPr="0031054F">
              <w:rPr>
                <w:rFonts w:ascii="Times New Roman" w:eastAsia="Times New Roman" w:hAnsi="Times New Roman" w:cs="Times New Roman"/>
                <w:b/>
                <w:sz w:val="28"/>
                <w:szCs w:val="28"/>
              </w:rPr>
              <w:t>Форма работы</w:t>
            </w:r>
          </w:p>
        </w:tc>
        <w:tc>
          <w:tcPr>
            <w:tcW w:w="6486"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b/>
                <w:sz w:val="28"/>
                <w:szCs w:val="28"/>
              </w:rPr>
            </w:pPr>
            <w:r w:rsidRPr="0031054F">
              <w:rPr>
                <w:rFonts w:ascii="Times New Roman" w:eastAsia="Times New Roman" w:hAnsi="Times New Roman" w:cs="Times New Roman"/>
                <w:b/>
                <w:sz w:val="28"/>
                <w:szCs w:val="28"/>
              </w:rPr>
              <w:t>Краткое описание</w:t>
            </w:r>
          </w:p>
        </w:tc>
      </w:tr>
      <w:tr w:rsidR="0031054F" w:rsidRPr="0031054F"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1</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Профпросвещение </w:t>
            </w:r>
          </w:p>
        </w:tc>
        <w:tc>
          <w:tcPr>
            <w:tcW w:w="6486"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Начальная профессиональная подготовка школьников осуществляется через уроки труда, организацию кружков и т.д.</w:t>
            </w:r>
          </w:p>
        </w:tc>
      </w:tr>
      <w:tr w:rsidR="0031054F" w:rsidRPr="0031054F"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2</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proofErr w:type="spellStart"/>
            <w:r w:rsidRPr="0031054F">
              <w:rPr>
                <w:rFonts w:ascii="Times New Roman" w:eastAsia="Times New Roman" w:hAnsi="Times New Roman" w:cs="Times New Roman"/>
                <w:sz w:val="28"/>
                <w:szCs w:val="28"/>
              </w:rPr>
              <w:t>Профинформация</w:t>
            </w:r>
            <w:proofErr w:type="spellEnd"/>
            <w:r w:rsidRPr="0031054F">
              <w:rPr>
                <w:rFonts w:ascii="Times New Roman" w:eastAsia="Times New Roman" w:hAnsi="Times New Roman" w:cs="Times New Roman"/>
                <w:sz w:val="28"/>
                <w:szCs w:val="28"/>
              </w:rPr>
              <w:t xml:space="preserve"> </w:t>
            </w:r>
          </w:p>
        </w:tc>
        <w:tc>
          <w:tcPr>
            <w:tcW w:w="6486"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Система мер по ознакомлению учащихся:</w:t>
            </w:r>
          </w:p>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-с ситуацией в области спроса и предложения на рынке труда</w:t>
            </w:r>
          </w:p>
          <w:p w:rsidR="0031054F" w:rsidRPr="0031054F" w:rsidRDefault="0031054F" w:rsidP="0004223D">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 характером работы по основным профессиям и </w:t>
            </w:r>
            <w:r w:rsidRPr="0031054F">
              <w:rPr>
                <w:rFonts w:ascii="Times New Roman" w:eastAsia="Times New Roman" w:hAnsi="Times New Roman" w:cs="Times New Roman"/>
                <w:sz w:val="28"/>
                <w:szCs w:val="28"/>
              </w:rPr>
              <w:lastRenderedPageBreak/>
              <w:t>специальностям</w:t>
            </w:r>
            <w:r w:rsidR="0004223D">
              <w:rPr>
                <w:rFonts w:ascii="Times New Roman" w:eastAsia="Times New Roman" w:hAnsi="Times New Roman" w:cs="Times New Roman"/>
                <w:sz w:val="28"/>
                <w:szCs w:val="28"/>
              </w:rPr>
              <w:t>.</w:t>
            </w:r>
          </w:p>
        </w:tc>
      </w:tr>
      <w:tr w:rsidR="0031054F" w:rsidRPr="0031054F"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lastRenderedPageBreak/>
              <w:t>3</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proofErr w:type="spellStart"/>
            <w:r w:rsidRPr="0031054F">
              <w:rPr>
                <w:rFonts w:ascii="Times New Roman" w:eastAsia="Times New Roman" w:hAnsi="Times New Roman" w:cs="Times New Roman"/>
                <w:sz w:val="28"/>
                <w:szCs w:val="28"/>
              </w:rPr>
              <w:t>Профконсультация</w:t>
            </w:r>
            <w:proofErr w:type="spellEnd"/>
          </w:p>
        </w:tc>
        <w:tc>
          <w:tcPr>
            <w:tcW w:w="6486"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Оказание помощи в выборе профессии путем изучения личности школьника с целью выявления факторов, влияющих на выбор профессии.</w:t>
            </w:r>
          </w:p>
        </w:tc>
      </w:tr>
    </w:tbl>
    <w:p w:rsidR="0031054F" w:rsidRPr="0031054F" w:rsidRDefault="0004223D" w:rsidP="0031054F">
      <w:pPr>
        <w:spacing w:line="240" w:lineRule="auto"/>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w:t>
      </w:r>
      <w:r w:rsidR="0031054F" w:rsidRPr="0031054F">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0031054F" w:rsidRPr="0031054F">
        <w:rPr>
          <w:rFonts w:ascii="Times New Roman" w:eastAsia="Times New Roman" w:hAnsi="Times New Roman" w:cs="Times New Roman"/>
          <w:b/>
          <w:bCs/>
          <w:sz w:val="28"/>
          <w:szCs w:val="28"/>
        </w:rPr>
        <w:t>Направления работы</w:t>
      </w:r>
      <w:r>
        <w:rPr>
          <w:rFonts w:ascii="Times New Roman" w:eastAsia="Times New Roman" w:hAnsi="Times New Roman" w:cs="Times New Roman"/>
          <w:b/>
          <w:bCs/>
          <w:sz w:val="28"/>
          <w:szCs w:val="28"/>
        </w:rPr>
        <w:t>.</w:t>
      </w:r>
    </w:p>
    <w:p w:rsidR="0031054F" w:rsidRPr="0031054F" w:rsidRDefault="0031054F" w:rsidP="0031054F">
      <w:pPr>
        <w:spacing w:line="240" w:lineRule="auto"/>
        <w:contextualSpacing/>
        <w:jc w:val="both"/>
        <w:rPr>
          <w:rFonts w:ascii="Times New Roman" w:eastAsia="Times New Roman" w:hAnsi="Times New Roman" w:cs="Times New Roman"/>
          <w:i/>
          <w:sz w:val="28"/>
          <w:szCs w:val="28"/>
        </w:rPr>
      </w:pPr>
      <w:r w:rsidRPr="0031054F">
        <w:rPr>
          <w:rFonts w:ascii="Times New Roman" w:eastAsia="Times New Roman" w:hAnsi="Times New Roman" w:cs="Times New Roman"/>
          <w:i/>
          <w:sz w:val="28"/>
          <w:szCs w:val="28"/>
        </w:rPr>
        <w:t xml:space="preserve">Организационно-методическая деятельность: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-работа координаторов по профориентационной работе с учащимися;</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-методическая помощь учителям в подборке материалов и диагностических карт.</w:t>
      </w:r>
    </w:p>
    <w:p w:rsidR="0031054F" w:rsidRPr="0031054F" w:rsidRDefault="0031054F" w:rsidP="0031054F">
      <w:pPr>
        <w:spacing w:line="240" w:lineRule="auto"/>
        <w:contextualSpacing/>
        <w:jc w:val="both"/>
        <w:rPr>
          <w:rFonts w:ascii="Times New Roman" w:eastAsia="Times New Roman" w:hAnsi="Times New Roman" w:cs="Times New Roman"/>
          <w:i/>
          <w:sz w:val="28"/>
          <w:szCs w:val="28"/>
        </w:rPr>
      </w:pPr>
      <w:r w:rsidRPr="0031054F">
        <w:rPr>
          <w:rFonts w:ascii="Times New Roman" w:eastAsia="Times New Roman" w:hAnsi="Times New Roman" w:cs="Times New Roman"/>
          <w:i/>
          <w:sz w:val="28"/>
          <w:szCs w:val="28"/>
        </w:rPr>
        <w:t>Работа с учащимися:</w:t>
      </w:r>
    </w:p>
    <w:p w:rsidR="0031054F" w:rsidRPr="0031054F" w:rsidRDefault="0031054F" w:rsidP="0031054F">
      <w:pPr>
        <w:spacing w:line="240" w:lineRule="auto"/>
        <w:ind w:firstLine="708"/>
        <w:contextualSpacing/>
        <w:jc w:val="both"/>
        <w:rPr>
          <w:rFonts w:ascii="Times New Roman" w:eastAsia="Times New Roman" w:hAnsi="Times New Roman" w:cs="Times New Roman"/>
          <w:i/>
          <w:sz w:val="28"/>
          <w:szCs w:val="28"/>
        </w:rPr>
      </w:pPr>
      <w:r w:rsidRPr="0031054F">
        <w:rPr>
          <w:rFonts w:ascii="Times New Roman" w:eastAsia="Times New Roman" w:hAnsi="Times New Roman" w:cs="Times New Roman"/>
          <w:i/>
          <w:sz w:val="28"/>
          <w:szCs w:val="28"/>
        </w:rPr>
        <w:t>-</w:t>
      </w:r>
      <w:r w:rsidRPr="0031054F">
        <w:rPr>
          <w:rFonts w:ascii="Times New Roman" w:eastAsia="Times New Roman" w:hAnsi="Times New Roman" w:cs="Times New Roman"/>
          <w:sz w:val="28"/>
          <w:szCs w:val="28"/>
        </w:rPr>
        <w:t xml:space="preserve">комплекс </w:t>
      </w:r>
      <w:proofErr w:type="spellStart"/>
      <w:r w:rsidRPr="0031054F">
        <w:rPr>
          <w:rFonts w:ascii="Times New Roman" w:eastAsia="Times New Roman" w:hAnsi="Times New Roman" w:cs="Times New Roman"/>
          <w:sz w:val="28"/>
          <w:szCs w:val="28"/>
        </w:rPr>
        <w:t>профориентационных</w:t>
      </w:r>
      <w:proofErr w:type="spellEnd"/>
      <w:r w:rsidRPr="0031054F">
        <w:rPr>
          <w:rFonts w:ascii="Times New Roman" w:eastAsia="Times New Roman" w:hAnsi="Times New Roman" w:cs="Times New Roman"/>
          <w:sz w:val="28"/>
          <w:szCs w:val="28"/>
        </w:rPr>
        <w:t xml:space="preserve"> услуг в виде </w:t>
      </w:r>
      <w:proofErr w:type="spellStart"/>
      <w:r w:rsidRPr="0031054F">
        <w:rPr>
          <w:rFonts w:ascii="Times New Roman" w:eastAsia="Times New Roman" w:hAnsi="Times New Roman" w:cs="Times New Roman"/>
          <w:sz w:val="28"/>
          <w:szCs w:val="28"/>
        </w:rPr>
        <w:t>профдиагностических</w:t>
      </w:r>
      <w:proofErr w:type="spellEnd"/>
      <w:r w:rsidRPr="0031054F">
        <w:rPr>
          <w:rFonts w:ascii="Times New Roman" w:eastAsia="Times New Roman" w:hAnsi="Times New Roman" w:cs="Times New Roman"/>
          <w:sz w:val="28"/>
          <w:szCs w:val="28"/>
        </w:rPr>
        <w:t xml:space="preserve"> мероприятий, занятий и тренингов по планированию карьеры;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-консультации по выбору профиля обучения (индивидуальные, групповые);</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-анкетирование;</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-организация и проведение экскурсий;</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-встречи с представителями предприятий, учебных заведений. </w:t>
      </w:r>
    </w:p>
    <w:p w:rsidR="0031054F" w:rsidRPr="0031054F" w:rsidRDefault="0031054F" w:rsidP="0031054F">
      <w:pPr>
        <w:spacing w:line="240" w:lineRule="auto"/>
        <w:contextualSpacing/>
        <w:jc w:val="both"/>
        <w:rPr>
          <w:rFonts w:ascii="Times New Roman" w:eastAsia="Times New Roman" w:hAnsi="Times New Roman" w:cs="Times New Roman"/>
          <w:i/>
          <w:sz w:val="28"/>
          <w:szCs w:val="28"/>
        </w:rPr>
      </w:pPr>
      <w:r w:rsidRPr="0031054F">
        <w:rPr>
          <w:rFonts w:ascii="Times New Roman" w:eastAsia="Times New Roman" w:hAnsi="Times New Roman" w:cs="Times New Roman"/>
          <w:i/>
          <w:sz w:val="28"/>
          <w:szCs w:val="28"/>
        </w:rPr>
        <w:t xml:space="preserve">Работа с родителями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-проведение родительских собраний, (общешкольных, классных, совместно с учащимися);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-лектории для родителей;</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-индивидуальные беседы педагогов с родителями школьников;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-анкетирование родителей учащихся;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-привлечение родителей учащихся для работы руководителями кружков,</w:t>
      </w:r>
      <w:r w:rsidR="00BA569D">
        <w:rPr>
          <w:rFonts w:ascii="Times New Roman" w:eastAsia="Times New Roman" w:hAnsi="Times New Roman" w:cs="Times New Roman"/>
          <w:sz w:val="28"/>
          <w:szCs w:val="28"/>
        </w:rPr>
        <w:t xml:space="preserve"> спортивных секций, </w:t>
      </w:r>
      <w:r w:rsidRPr="0031054F">
        <w:rPr>
          <w:rFonts w:ascii="Times New Roman" w:eastAsia="Times New Roman" w:hAnsi="Times New Roman" w:cs="Times New Roman"/>
          <w:sz w:val="28"/>
          <w:szCs w:val="28"/>
        </w:rPr>
        <w:t xml:space="preserve">общественных ученических организаций;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-помощь родителей в организации временного трудоустройства учащихся в каникулярное время;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-избрание родительского комитета школы из представителей родительских комитетов классов, наиболее активных родителей учащихся, готовых в сотрудничестве с учителями оказывать педагогическую поддержку самоопределения школьников;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p>
    <w:p w:rsidR="0031054F" w:rsidRPr="0031054F" w:rsidRDefault="00BA569D" w:rsidP="0031054F">
      <w:pPr>
        <w:spacing w:line="240" w:lineRule="auto"/>
        <w:ind w:left="567" w:hanging="567"/>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w:t>
      </w:r>
      <w:r w:rsidR="0031054F" w:rsidRPr="0031054F">
        <w:rPr>
          <w:rFonts w:ascii="Times New Roman" w:eastAsia="Times New Roman" w:hAnsi="Times New Roman" w:cs="Times New Roman"/>
          <w:b/>
          <w:bCs/>
          <w:sz w:val="28"/>
          <w:szCs w:val="28"/>
        </w:rPr>
        <w:t>.  Структура деятельности педагогического коллектива по проведению профориентационной работы в школе</w:t>
      </w:r>
      <w:r>
        <w:rPr>
          <w:rFonts w:ascii="Times New Roman" w:eastAsia="Times New Roman" w:hAnsi="Times New Roman" w:cs="Times New Roman"/>
          <w:b/>
          <w:bCs/>
          <w:sz w:val="28"/>
          <w:szCs w:val="28"/>
        </w:rPr>
        <w:t>.</w:t>
      </w:r>
    </w:p>
    <w:p w:rsidR="0031054F" w:rsidRPr="0031054F" w:rsidRDefault="0031054F" w:rsidP="0031054F">
      <w:pPr>
        <w:spacing w:line="240" w:lineRule="auto"/>
        <w:ind w:left="567" w:hanging="567"/>
        <w:contextualSpacing/>
        <w:jc w:val="both"/>
        <w:rPr>
          <w:rFonts w:ascii="Times New Roman" w:eastAsia="Times New Roman" w:hAnsi="Times New Roman" w:cs="Times New Roman"/>
          <w:b/>
          <w:bCs/>
          <w:sz w:val="28"/>
          <w:szCs w:val="28"/>
        </w:rPr>
      </w:pPr>
    </w:p>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sz w:val="28"/>
          <w:szCs w:val="28"/>
          <w:u w:val="single"/>
        </w:rPr>
        <w:t>Координатор деятельности</w:t>
      </w:r>
      <w:r w:rsidRPr="0031054F">
        <w:rPr>
          <w:rFonts w:ascii="Times New Roman" w:eastAsia="Times New Roman" w:hAnsi="Times New Roman" w:cs="Times New Roman"/>
          <w:b/>
          <w:sz w:val="28"/>
          <w:szCs w:val="28"/>
        </w:rPr>
        <w:t xml:space="preserve"> -  </w:t>
      </w:r>
      <w:r w:rsidRPr="0031054F">
        <w:rPr>
          <w:rFonts w:ascii="Times New Roman" w:eastAsia="Times New Roman" w:hAnsi="Times New Roman" w:cs="Times New Roman"/>
          <w:b/>
          <w:bCs/>
          <w:i/>
          <w:iCs/>
          <w:sz w:val="28"/>
          <w:szCs w:val="28"/>
        </w:rPr>
        <w:t xml:space="preserve">заместитель директора по воспитательной работе, </w:t>
      </w:r>
      <w:r w:rsidRPr="0031054F">
        <w:rPr>
          <w:rFonts w:ascii="Times New Roman" w:eastAsia="Times New Roman" w:hAnsi="Times New Roman" w:cs="Times New Roman"/>
          <w:bCs/>
          <w:iCs/>
          <w:sz w:val="28"/>
          <w:szCs w:val="28"/>
        </w:rPr>
        <w:t xml:space="preserve">в </w:t>
      </w:r>
      <w:r w:rsidRPr="0031054F">
        <w:rPr>
          <w:rFonts w:ascii="Times New Roman" w:eastAsia="Times New Roman" w:hAnsi="Times New Roman" w:cs="Times New Roman"/>
          <w:sz w:val="28"/>
          <w:szCs w:val="28"/>
        </w:rPr>
        <w:t xml:space="preserve">функции которого входят: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-выработка стратегии взаимодействия субъектов, ответственных за педагогическую поддержку самоопределения школьников с целью согласования и координации их деятельности;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-поддержание связей общеобразовательного учреждения с социальными партнерами, влияющими на самоопределение учащихся основной и средней школы;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-планирование работы педагогического коллектива по формированию готовности учащихся к профессиональному самоопределению в соответствии </w:t>
      </w:r>
      <w:r w:rsidRPr="0031054F">
        <w:rPr>
          <w:rFonts w:ascii="Times New Roman" w:eastAsia="Times New Roman" w:hAnsi="Times New Roman" w:cs="Times New Roman"/>
          <w:sz w:val="28"/>
          <w:szCs w:val="28"/>
        </w:rPr>
        <w:lastRenderedPageBreak/>
        <w:t xml:space="preserve">с концепцией и образовательной программой общеобразовательного учреждения;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-осуществление анализа и коррекции деятельности педагогического коллектива по данному направлению (консультации учителей-предметников, классных руководителей по организации системы учебно-воспитательной работы, направленной на самоопределение учащихся;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-проведение педагогических советов, производственных совещаний по проблеме профессионального самоопределения старшеклассников; </w:t>
      </w:r>
    </w:p>
    <w:p w:rsidR="0031054F" w:rsidRPr="0031054F" w:rsidRDefault="00BA569D" w:rsidP="0031054F">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1054F" w:rsidRPr="0031054F">
        <w:rPr>
          <w:rFonts w:ascii="Times New Roman" w:eastAsia="Times New Roman" w:hAnsi="Times New Roman" w:cs="Times New Roman"/>
          <w:sz w:val="28"/>
          <w:szCs w:val="28"/>
        </w:rPr>
        <w:t xml:space="preserve">создание ученических производственных бригад, организация летней трудовой практики;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-организация участия одаренных детей в предметных олимпиадах разного уровня;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-организация системы повышения квалификации классных руководителей, учителей-предметников, школьного психолога по проблеме самоопределения учащихся;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-осуществление контролирующих функций работы классных руководителей, учителей-предметников, школьного психолога по проблеме профессионального самоопределения учащихся.</w:t>
      </w:r>
    </w:p>
    <w:p w:rsidR="0031054F" w:rsidRPr="0031054F" w:rsidRDefault="0031054F" w:rsidP="0031054F">
      <w:pPr>
        <w:spacing w:line="240" w:lineRule="auto"/>
        <w:contextualSpacing/>
        <w:jc w:val="both"/>
        <w:rPr>
          <w:rFonts w:ascii="Times New Roman" w:eastAsia="Times New Roman" w:hAnsi="Times New Roman" w:cs="Times New Roman"/>
          <w:sz w:val="28"/>
          <w:szCs w:val="28"/>
        </w:rPr>
      </w:pPr>
    </w:p>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bCs/>
          <w:i/>
          <w:iCs/>
          <w:sz w:val="28"/>
          <w:szCs w:val="28"/>
          <w:u w:val="single"/>
        </w:rPr>
        <w:t>Классный руководитель:</w:t>
      </w:r>
      <w:r w:rsidRPr="0031054F">
        <w:rPr>
          <w:rFonts w:ascii="Times New Roman" w:eastAsia="Times New Roman" w:hAnsi="Times New Roman" w:cs="Times New Roman"/>
          <w:b/>
          <w:bCs/>
          <w:sz w:val="28"/>
          <w:szCs w:val="28"/>
        </w:rPr>
        <w:t xml:space="preserve"> </w:t>
      </w:r>
      <w:r w:rsidRPr="0031054F">
        <w:rPr>
          <w:rFonts w:ascii="Times New Roman" w:eastAsia="Times New Roman" w:hAnsi="Times New Roman" w:cs="Times New Roman"/>
          <w:sz w:val="28"/>
          <w:szCs w:val="28"/>
        </w:rPr>
        <w:t xml:space="preserve">опираясь на концепцию, образовательную программу и план воспитательной работы школы: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-составляет для конкретного класса план педагогической поддержки самоопределения учащихся, включающий разнообразные формы, методы, средства, активизирующие познавательную, творческую активность школьников;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-организует индивидуальные и групповые </w:t>
      </w:r>
      <w:proofErr w:type="spellStart"/>
      <w:r w:rsidRPr="0031054F">
        <w:rPr>
          <w:rFonts w:ascii="Times New Roman" w:eastAsia="Times New Roman" w:hAnsi="Times New Roman" w:cs="Times New Roman"/>
          <w:sz w:val="28"/>
          <w:szCs w:val="28"/>
        </w:rPr>
        <w:t>профориентационные</w:t>
      </w:r>
      <w:proofErr w:type="spellEnd"/>
      <w:r w:rsidRPr="0031054F">
        <w:rPr>
          <w:rFonts w:ascii="Times New Roman" w:eastAsia="Times New Roman" w:hAnsi="Times New Roman" w:cs="Times New Roman"/>
          <w:sz w:val="28"/>
          <w:szCs w:val="28"/>
        </w:rPr>
        <w:t xml:space="preserve"> беседы, диспуты, конференции;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-помогает обучающемуся проектировать индивидуальную образовательную траекторию, моделировать варианты профессионального становления, осуществлять анализ собственных достижений, составлять собственный портфолио;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-организует тематические и комплексные экскурсии учащихся на предприятия;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-оказывает помощь школьному психологу в проведении анкетирования, учащихся и их родителей по проблеме самоопределения;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-проводит родительские собрания по проблеме формирования готовности учащихся к профессиональному самоопределению;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-организует встречи учащихся с выпускниками школы — студентами вузов, средних профессиональных учебных заведений. </w:t>
      </w:r>
    </w:p>
    <w:p w:rsidR="0031054F" w:rsidRPr="0031054F" w:rsidRDefault="0031054F" w:rsidP="0031054F">
      <w:pPr>
        <w:spacing w:line="240" w:lineRule="auto"/>
        <w:contextualSpacing/>
        <w:jc w:val="both"/>
        <w:rPr>
          <w:rFonts w:ascii="Times New Roman" w:eastAsia="Times New Roman" w:hAnsi="Times New Roman" w:cs="Times New Roman"/>
          <w:b/>
          <w:bCs/>
          <w:i/>
          <w:iCs/>
          <w:sz w:val="28"/>
          <w:szCs w:val="28"/>
        </w:rPr>
      </w:pPr>
    </w:p>
    <w:p w:rsidR="0031054F" w:rsidRPr="0031054F" w:rsidRDefault="0031054F" w:rsidP="0031054F">
      <w:pPr>
        <w:spacing w:line="240" w:lineRule="auto"/>
        <w:contextualSpacing/>
        <w:jc w:val="both"/>
        <w:rPr>
          <w:rFonts w:ascii="Times New Roman" w:eastAsia="Times New Roman" w:hAnsi="Times New Roman" w:cs="Times New Roman"/>
          <w:sz w:val="28"/>
          <w:szCs w:val="28"/>
          <w:u w:val="single"/>
        </w:rPr>
      </w:pPr>
      <w:r w:rsidRPr="0031054F">
        <w:rPr>
          <w:rFonts w:ascii="Times New Roman" w:eastAsia="Times New Roman" w:hAnsi="Times New Roman" w:cs="Times New Roman"/>
          <w:b/>
          <w:bCs/>
          <w:i/>
          <w:iCs/>
          <w:sz w:val="28"/>
          <w:szCs w:val="28"/>
          <w:u w:val="single"/>
        </w:rPr>
        <w:t>Учитель-предметник:</w:t>
      </w:r>
      <w:r w:rsidRPr="0031054F">
        <w:rPr>
          <w:rFonts w:ascii="Times New Roman" w:eastAsia="Times New Roman" w:hAnsi="Times New Roman" w:cs="Times New Roman"/>
          <w:sz w:val="28"/>
          <w:szCs w:val="28"/>
          <w:u w:val="single"/>
        </w:rPr>
        <w:t xml:space="preserve">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u w:val="single"/>
        </w:rPr>
      </w:pPr>
      <w:r w:rsidRPr="0031054F">
        <w:rPr>
          <w:rFonts w:ascii="Times New Roman" w:eastAsia="Times New Roman" w:hAnsi="Times New Roman" w:cs="Times New Roman"/>
          <w:sz w:val="28"/>
          <w:szCs w:val="28"/>
        </w:rPr>
        <w:t xml:space="preserve">-способствуют развитию познавательного интереса, творческой направленности личности учащихся, используя разнообразные методы и средства: проектную деятельность, деловые игры, семинары, круглые столы, </w:t>
      </w:r>
      <w:r w:rsidRPr="0031054F">
        <w:rPr>
          <w:rFonts w:ascii="Times New Roman" w:eastAsia="Times New Roman" w:hAnsi="Times New Roman" w:cs="Times New Roman"/>
          <w:sz w:val="28"/>
          <w:szCs w:val="28"/>
        </w:rPr>
        <w:lastRenderedPageBreak/>
        <w:t>конференции, предметные недели, олимпиады, факультативы, конкурсы стенных газет, домашние сочинения и т.д.;</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-обеспечивают </w:t>
      </w:r>
      <w:proofErr w:type="spellStart"/>
      <w:r w:rsidRPr="0031054F">
        <w:rPr>
          <w:rFonts w:ascii="Times New Roman" w:eastAsia="Times New Roman" w:hAnsi="Times New Roman" w:cs="Times New Roman"/>
          <w:sz w:val="28"/>
          <w:szCs w:val="28"/>
        </w:rPr>
        <w:t>профориентационную</w:t>
      </w:r>
      <w:proofErr w:type="spellEnd"/>
      <w:r w:rsidRPr="0031054F">
        <w:rPr>
          <w:rFonts w:ascii="Times New Roman" w:eastAsia="Times New Roman" w:hAnsi="Times New Roman" w:cs="Times New Roman"/>
          <w:sz w:val="28"/>
          <w:szCs w:val="28"/>
        </w:rPr>
        <w:t xml:space="preserve"> направленность уроков, формируют у учащихся </w:t>
      </w:r>
      <w:proofErr w:type="spellStart"/>
      <w:r w:rsidRPr="0031054F">
        <w:rPr>
          <w:rFonts w:ascii="Times New Roman" w:eastAsia="Times New Roman" w:hAnsi="Times New Roman" w:cs="Times New Roman"/>
          <w:sz w:val="28"/>
          <w:szCs w:val="28"/>
        </w:rPr>
        <w:t>общетрудовые</w:t>
      </w:r>
      <w:proofErr w:type="spellEnd"/>
      <w:r w:rsidRPr="0031054F">
        <w:rPr>
          <w:rFonts w:ascii="Times New Roman" w:eastAsia="Times New Roman" w:hAnsi="Times New Roman" w:cs="Times New Roman"/>
          <w:sz w:val="28"/>
          <w:szCs w:val="28"/>
        </w:rPr>
        <w:t xml:space="preserve">, профессионально важные навыки;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-способствуют формированию у школьников адекватной самооценки;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-проводят наблюдения по выявлению склонностей и способностей учащихся;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-адаптируют учебные программы в зависимости от профиля класса, особенностей учащихся.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p>
    <w:p w:rsidR="0031054F" w:rsidRPr="0031054F" w:rsidRDefault="0031054F" w:rsidP="0031054F">
      <w:pPr>
        <w:spacing w:line="240" w:lineRule="auto"/>
        <w:contextualSpacing/>
        <w:jc w:val="both"/>
        <w:rPr>
          <w:rFonts w:ascii="Times New Roman" w:eastAsia="Times New Roman" w:hAnsi="Times New Roman" w:cs="Times New Roman"/>
          <w:sz w:val="28"/>
          <w:szCs w:val="28"/>
          <w:u w:val="single"/>
        </w:rPr>
      </w:pPr>
      <w:r w:rsidRPr="0031054F">
        <w:rPr>
          <w:rFonts w:ascii="Times New Roman" w:eastAsia="Times New Roman" w:hAnsi="Times New Roman" w:cs="Times New Roman"/>
          <w:b/>
          <w:bCs/>
          <w:i/>
          <w:iCs/>
          <w:sz w:val="28"/>
          <w:szCs w:val="28"/>
          <w:u w:val="single"/>
        </w:rPr>
        <w:t>Библиотекарь:</w:t>
      </w:r>
      <w:r w:rsidRPr="0031054F">
        <w:rPr>
          <w:rFonts w:ascii="Times New Roman" w:eastAsia="Times New Roman" w:hAnsi="Times New Roman" w:cs="Times New Roman"/>
          <w:i/>
          <w:iCs/>
          <w:sz w:val="28"/>
          <w:szCs w:val="28"/>
          <w:u w:val="single"/>
        </w:rPr>
        <w:t> </w:t>
      </w:r>
      <w:r w:rsidRPr="0031054F">
        <w:rPr>
          <w:rFonts w:ascii="Times New Roman" w:eastAsia="Times New Roman" w:hAnsi="Times New Roman" w:cs="Times New Roman"/>
          <w:sz w:val="28"/>
          <w:szCs w:val="28"/>
          <w:u w:val="single"/>
        </w:rPr>
        <w:t xml:space="preserve">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-регулярно подбирает литературу для учителей и учащихся в помощь выбору профессии (по годам обучения) и профориентационной работе;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-изучает читательские интересы учащихся и рекомендует им литературу, помогающую в выборе профессии;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-организует выставки книг о профессиях и читательские диспуты-конференции на темы выбора профессии;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-регулярно устраивает выставки литературы о профессиях по сферам и отраслям (машиностроение, транспорт, строительство, в мире искусства и </w:t>
      </w:r>
      <w:proofErr w:type="spellStart"/>
      <w:r w:rsidRPr="0031054F">
        <w:rPr>
          <w:rFonts w:ascii="Times New Roman" w:eastAsia="Times New Roman" w:hAnsi="Times New Roman" w:cs="Times New Roman"/>
          <w:sz w:val="28"/>
          <w:szCs w:val="28"/>
        </w:rPr>
        <w:t>т.д</w:t>
      </w:r>
      <w:proofErr w:type="spellEnd"/>
      <w:r w:rsidRPr="0031054F">
        <w:rPr>
          <w:rFonts w:ascii="Times New Roman" w:eastAsia="Times New Roman" w:hAnsi="Times New Roman" w:cs="Times New Roman"/>
          <w:sz w:val="28"/>
          <w:szCs w:val="28"/>
        </w:rPr>
        <w:t>).</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p>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bCs/>
          <w:i/>
          <w:iCs/>
          <w:sz w:val="28"/>
          <w:szCs w:val="28"/>
          <w:u w:val="single"/>
        </w:rPr>
        <w:t>Социальный педагог:</w:t>
      </w:r>
      <w:r w:rsidRPr="0031054F">
        <w:rPr>
          <w:rFonts w:ascii="Times New Roman" w:eastAsia="Times New Roman" w:hAnsi="Times New Roman" w:cs="Times New Roman"/>
          <w:sz w:val="28"/>
          <w:szCs w:val="28"/>
          <w:u w:val="single"/>
        </w:rPr>
        <w:t xml:space="preserve">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-способствует формированию у школьников группы риска адекватной самооценки;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-оказывает педагогическую поддержку детям группы риска в процессе их профессионального и жизненного самоопределения;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-осуществляет консультации учащихся по социальным вопросам;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-оказывает помощь классному руководителю в анализе и оценке социальных факторов, затрудняющих процесс самоопределения школьника.</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w:t>
      </w:r>
    </w:p>
    <w:p w:rsidR="0031054F" w:rsidRPr="0031054F" w:rsidRDefault="0031054F" w:rsidP="0031054F">
      <w:pPr>
        <w:spacing w:line="240" w:lineRule="auto"/>
        <w:contextualSpacing/>
        <w:jc w:val="both"/>
        <w:rPr>
          <w:rFonts w:ascii="Times New Roman" w:eastAsia="Times New Roman" w:hAnsi="Times New Roman" w:cs="Times New Roman"/>
          <w:sz w:val="28"/>
          <w:szCs w:val="28"/>
          <w:u w:val="single"/>
        </w:rPr>
      </w:pPr>
      <w:r w:rsidRPr="0031054F">
        <w:rPr>
          <w:rFonts w:ascii="Times New Roman" w:eastAsia="Times New Roman" w:hAnsi="Times New Roman" w:cs="Times New Roman"/>
          <w:b/>
          <w:bCs/>
          <w:i/>
          <w:iCs/>
          <w:sz w:val="28"/>
          <w:szCs w:val="28"/>
          <w:u w:val="single"/>
        </w:rPr>
        <w:t>Школьный психолог:</w:t>
      </w:r>
      <w:r w:rsidRPr="0031054F">
        <w:rPr>
          <w:rFonts w:ascii="Times New Roman" w:eastAsia="Times New Roman" w:hAnsi="Times New Roman" w:cs="Times New Roman"/>
          <w:sz w:val="28"/>
          <w:szCs w:val="28"/>
          <w:u w:val="single"/>
        </w:rPr>
        <w:t xml:space="preserve">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-изучение профессиональных интересов и склонностей учащихся;</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-осуществляет мониторинг готовности учащегося к профессиональному самоопределению через анкетирование учащихся и их родителей;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-проведение </w:t>
      </w:r>
      <w:proofErr w:type="spellStart"/>
      <w:r w:rsidRPr="0031054F">
        <w:rPr>
          <w:rFonts w:ascii="Times New Roman" w:eastAsia="Times New Roman" w:hAnsi="Times New Roman" w:cs="Times New Roman"/>
          <w:sz w:val="28"/>
          <w:szCs w:val="28"/>
        </w:rPr>
        <w:t>тренинговых</w:t>
      </w:r>
      <w:proofErr w:type="spellEnd"/>
      <w:r w:rsidRPr="0031054F">
        <w:rPr>
          <w:rFonts w:ascii="Times New Roman" w:eastAsia="Times New Roman" w:hAnsi="Times New Roman" w:cs="Times New Roman"/>
          <w:sz w:val="28"/>
          <w:szCs w:val="28"/>
        </w:rPr>
        <w:t xml:space="preserve"> занятий по профориентации учащихся;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-проводит беседы, психологическое просвещение для родителей и педагогов на тему выбора;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-осуществляет психологические консультации с учётом возрастных особенностей учащихся;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-способствуют формированию у школьников адекватной самооценки;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-оказывает помощь классному руководителю в анализе и оценке интересов и склонностей учащихся; </w:t>
      </w:r>
    </w:p>
    <w:p w:rsid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-создает базу данных по </w:t>
      </w:r>
      <w:proofErr w:type="spellStart"/>
      <w:r w:rsidRPr="0031054F">
        <w:rPr>
          <w:rFonts w:ascii="Times New Roman" w:eastAsia="Times New Roman" w:hAnsi="Times New Roman" w:cs="Times New Roman"/>
          <w:sz w:val="28"/>
          <w:szCs w:val="28"/>
        </w:rPr>
        <w:t>профдиагностике</w:t>
      </w:r>
      <w:proofErr w:type="spellEnd"/>
      <w:r w:rsidRPr="0031054F">
        <w:rPr>
          <w:rFonts w:ascii="Times New Roman" w:eastAsia="Times New Roman" w:hAnsi="Times New Roman" w:cs="Times New Roman"/>
          <w:sz w:val="28"/>
          <w:szCs w:val="28"/>
        </w:rPr>
        <w:t xml:space="preserve">. </w:t>
      </w:r>
    </w:p>
    <w:p w:rsidR="0031054F" w:rsidRPr="0031054F" w:rsidRDefault="0031054F" w:rsidP="0031054F">
      <w:pPr>
        <w:spacing w:line="240" w:lineRule="auto"/>
        <w:contextualSpacing/>
        <w:jc w:val="both"/>
        <w:rPr>
          <w:rFonts w:ascii="Times New Roman" w:eastAsia="Times New Roman" w:hAnsi="Times New Roman" w:cs="Times New Roman"/>
          <w:i/>
          <w:sz w:val="28"/>
          <w:szCs w:val="28"/>
          <w:u w:val="single"/>
        </w:rPr>
      </w:pPr>
      <w:r w:rsidRPr="0031054F">
        <w:rPr>
          <w:rFonts w:ascii="Times New Roman" w:eastAsia="Times New Roman" w:hAnsi="Times New Roman" w:cs="Times New Roman"/>
          <w:b/>
          <w:bCs/>
          <w:i/>
          <w:iCs/>
          <w:sz w:val="28"/>
          <w:szCs w:val="28"/>
          <w:u w:val="single"/>
        </w:rPr>
        <w:t>Медицинский работник:</w:t>
      </w:r>
      <w:r w:rsidRPr="0031054F">
        <w:rPr>
          <w:rFonts w:ascii="Times New Roman" w:eastAsia="Times New Roman" w:hAnsi="Times New Roman" w:cs="Times New Roman"/>
          <w:i/>
          <w:sz w:val="28"/>
          <w:szCs w:val="28"/>
          <w:u w:val="single"/>
        </w:rPr>
        <w:t xml:space="preserve">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lastRenderedPageBreak/>
        <w:t xml:space="preserve">-используя разнообразные формы, методы, средства, способствует формированию у школьников установки на здоровый образ жизни;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-проводит с учащимися беседы о взаимосвязи успешности профессиональной карьеры и здоровья человека;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-оказывает консультации по проблеме влияния состояния здоровья на профессиональную карьеру;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-оказывает помощь классному руководителю, школьному психологу и социальному педагогу в анализе деятельности учащихся.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p>
    <w:p w:rsidR="0031054F" w:rsidRPr="0031054F" w:rsidRDefault="00430B7F" w:rsidP="00430B7F">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9.</w:t>
      </w:r>
      <w:r w:rsidR="0031054F" w:rsidRPr="0031054F">
        <w:rPr>
          <w:rFonts w:ascii="Times New Roman" w:eastAsia="Times New Roman" w:hAnsi="Times New Roman" w:cs="Times New Roman"/>
          <w:b/>
          <w:bCs/>
          <w:sz w:val="28"/>
          <w:szCs w:val="28"/>
        </w:rPr>
        <w:t>Оценка эффективности профориентационной работы</w:t>
      </w:r>
    </w:p>
    <w:p w:rsidR="0031054F" w:rsidRPr="0031054F" w:rsidRDefault="0031054F" w:rsidP="0031054F">
      <w:pPr>
        <w:spacing w:line="240" w:lineRule="auto"/>
        <w:ind w:left="1070"/>
        <w:contextualSpacing/>
        <w:jc w:val="both"/>
        <w:rPr>
          <w:rFonts w:ascii="Times New Roman" w:eastAsia="Times New Roman" w:hAnsi="Times New Roman" w:cs="Times New Roman"/>
          <w:sz w:val="28"/>
          <w:szCs w:val="28"/>
        </w:rPr>
      </w:pP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К основным </w:t>
      </w:r>
      <w:r w:rsidRPr="0031054F">
        <w:rPr>
          <w:rFonts w:ascii="Times New Roman" w:eastAsia="Times New Roman" w:hAnsi="Times New Roman" w:cs="Times New Roman"/>
          <w:i/>
          <w:iCs/>
          <w:sz w:val="28"/>
          <w:szCs w:val="28"/>
          <w:u w:val="single"/>
        </w:rPr>
        <w:t>результативным критериям</w:t>
      </w:r>
      <w:r w:rsidRPr="0031054F">
        <w:rPr>
          <w:rFonts w:ascii="Times New Roman" w:eastAsia="Times New Roman" w:hAnsi="Times New Roman" w:cs="Times New Roman"/>
          <w:sz w:val="28"/>
          <w:szCs w:val="28"/>
        </w:rPr>
        <w:t xml:space="preserve"> и показателям эффективности профориентационной работы, прежде всего, относится;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w:t>
      </w:r>
      <w:r w:rsidRPr="0031054F">
        <w:rPr>
          <w:rFonts w:ascii="Times New Roman" w:eastAsia="Times New Roman" w:hAnsi="Times New Roman" w:cs="Times New Roman"/>
          <w:b/>
          <w:bCs/>
          <w:sz w:val="28"/>
          <w:szCs w:val="28"/>
        </w:rPr>
        <w:t>достаточная информация о профессии и путях ее получения.</w:t>
      </w:r>
      <w:r w:rsidRPr="0031054F">
        <w:rPr>
          <w:rFonts w:ascii="Times New Roman" w:eastAsia="Times New Roman" w:hAnsi="Times New Roman" w:cs="Times New Roman"/>
          <w:sz w:val="28"/>
          <w:szCs w:val="28"/>
        </w:rPr>
        <w:t xml:space="preserve"> Без ясного представления о содержании и условиях труда в избираемой профессии школьник не сможет сделать обоснованного ее выбора. Показателем достаточности информации в данном случае является ясное представление им требований профессии к человеку, конкретного места ее получения, потребностей общества в данных специалистах;</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bCs/>
          <w:sz w:val="28"/>
          <w:szCs w:val="28"/>
        </w:rPr>
        <w:t xml:space="preserve">-потребность в обоснованном выборе профессии. </w:t>
      </w:r>
      <w:r w:rsidRPr="0031054F">
        <w:rPr>
          <w:rFonts w:ascii="Times New Roman" w:eastAsia="Times New Roman" w:hAnsi="Times New Roman" w:cs="Times New Roman"/>
          <w:sz w:val="28"/>
          <w:szCs w:val="28"/>
        </w:rPr>
        <w:t>Показатели сформированности потребности в обоснованном профессиональном выборе профессии — это самостоятельно проявляемая школьником активность по получению необходимой информации о той или иной профессии, желание (не обязательно реализуемое, но проявляемое) пробы своих сил в конкретных областях деятельности, самостоятельное составление своего профессионального плана;</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bCs/>
          <w:sz w:val="28"/>
          <w:szCs w:val="28"/>
        </w:rPr>
        <w:t xml:space="preserve">-уверенность школьника в социальной значимости труда, </w:t>
      </w:r>
      <w:r w:rsidRPr="0031054F">
        <w:rPr>
          <w:rFonts w:ascii="Times New Roman" w:eastAsia="Times New Roman" w:hAnsi="Times New Roman" w:cs="Times New Roman"/>
          <w:sz w:val="28"/>
          <w:szCs w:val="28"/>
        </w:rPr>
        <w:t>т. е. сформированное отношение к нему как к жизненной ценности. По данным исследований жизненных ценностей учащихся VIII—XI классов отношение к труду как к жизненной ценности прямо соотносится у них с потребностью в обоснованном выборе профессии;</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w:t>
      </w:r>
      <w:r w:rsidRPr="0031054F">
        <w:rPr>
          <w:rFonts w:ascii="Times New Roman" w:eastAsia="Times New Roman" w:hAnsi="Times New Roman" w:cs="Times New Roman"/>
          <w:b/>
          <w:bCs/>
          <w:sz w:val="28"/>
          <w:szCs w:val="28"/>
        </w:rPr>
        <w:t>степень самопознания школьника.</w:t>
      </w:r>
      <w:r w:rsidRPr="0031054F">
        <w:rPr>
          <w:rFonts w:ascii="Times New Roman" w:eastAsia="Times New Roman" w:hAnsi="Times New Roman" w:cs="Times New Roman"/>
          <w:sz w:val="28"/>
          <w:szCs w:val="28"/>
        </w:rPr>
        <w:t xml:space="preserve"> От того, насколько глубоко он сможет изучить свои профессионально важные качества, во многом будет зависеть обоснованность его выбора. При этом следует учитывать, что только квалифицированный специалист может дать школьнику достаточно полную и адекватную информацию о его профессионально важных качествах;</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w:t>
      </w:r>
      <w:r w:rsidRPr="0031054F">
        <w:rPr>
          <w:rFonts w:ascii="Times New Roman" w:eastAsia="Times New Roman" w:hAnsi="Times New Roman" w:cs="Times New Roman"/>
          <w:b/>
          <w:bCs/>
          <w:sz w:val="28"/>
          <w:szCs w:val="28"/>
        </w:rPr>
        <w:t>наличие у учащегося обоснованного профессионального плана.</w:t>
      </w:r>
      <w:r w:rsidRPr="0031054F">
        <w:rPr>
          <w:rFonts w:ascii="Times New Roman" w:eastAsia="Times New Roman" w:hAnsi="Times New Roman" w:cs="Times New Roman"/>
          <w:sz w:val="28"/>
          <w:szCs w:val="28"/>
        </w:rPr>
        <w:t xml:space="preserve">  Показателем обоснованности является умение соотносить требования профессии к человеку со знаниями своих индивидуальных особенностей, те из них, которые непосредственно влияют на успех в профессиональной деятельности, т. е. профессионально важные качества. Сформированность последних — дополнительный критерий обоснованности выбора профессии.</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В качестве </w:t>
      </w:r>
      <w:r w:rsidRPr="0031054F">
        <w:rPr>
          <w:rFonts w:ascii="Times New Roman" w:eastAsia="Times New Roman" w:hAnsi="Times New Roman" w:cs="Times New Roman"/>
          <w:i/>
          <w:iCs/>
          <w:sz w:val="28"/>
          <w:szCs w:val="28"/>
          <w:u w:val="single"/>
        </w:rPr>
        <w:t>процессуальных критериев</w:t>
      </w:r>
      <w:r w:rsidRPr="0031054F">
        <w:rPr>
          <w:rFonts w:ascii="Times New Roman" w:eastAsia="Times New Roman" w:hAnsi="Times New Roman" w:cs="Times New Roman"/>
          <w:sz w:val="28"/>
          <w:szCs w:val="28"/>
        </w:rPr>
        <w:t xml:space="preserve"> эффективности профориентационной работы выделяются следующие: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sz w:val="28"/>
          <w:szCs w:val="28"/>
        </w:rPr>
        <w:lastRenderedPageBreak/>
        <w:t>-</w:t>
      </w:r>
      <w:r w:rsidRPr="0031054F">
        <w:rPr>
          <w:rFonts w:ascii="Times New Roman" w:eastAsia="Times New Roman" w:hAnsi="Times New Roman" w:cs="Times New Roman"/>
          <w:b/>
          <w:bCs/>
          <w:sz w:val="28"/>
          <w:szCs w:val="28"/>
        </w:rPr>
        <w:t>индивидуальный характер</w:t>
      </w:r>
      <w:r w:rsidRPr="0031054F">
        <w:rPr>
          <w:rFonts w:ascii="Times New Roman" w:eastAsia="Times New Roman" w:hAnsi="Times New Roman" w:cs="Times New Roman"/>
          <w:sz w:val="28"/>
          <w:szCs w:val="28"/>
        </w:rPr>
        <w:t xml:space="preserve"> любого </w:t>
      </w:r>
      <w:proofErr w:type="spellStart"/>
      <w:r w:rsidRPr="0031054F">
        <w:rPr>
          <w:rFonts w:ascii="Times New Roman" w:eastAsia="Times New Roman" w:hAnsi="Times New Roman" w:cs="Times New Roman"/>
          <w:sz w:val="28"/>
          <w:szCs w:val="28"/>
        </w:rPr>
        <w:t>профориентационного</w:t>
      </w:r>
      <w:proofErr w:type="spellEnd"/>
      <w:r w:rsidRPr="0031054F">
        <w:rPr>
          <w:rFonts w:ascii="Times New Roman" w:eastAsia="Times New Roman" w:hAnsi="Times New Roman" w:cs="Times New Roman"/>
          <w:sz w:val="28"/>
          <w:szCs w:val="28"/>
        </w:rPr>
        <w:t xml:space="preserve"> воздействия (учет индивидуальных особенностей школьника, характера семейных взаимоотношений, опыта трудовых действий, развития профессионально важных качеств); </w:t>
      </w:r>
    </w:p>
    <w:p w:rsidR="0031054F" w:rsidRPr="0031054F" w:rsidRDefault="0031054F" w:rsidP="0031054F">
      <w:pPr>
        <w:spacing w:line="240" w:lineRule="auto"/>
        <w:ind w:firstLine="709"/>
        <w:contextualSpacing/>
        <w:jc w:val="both"/>
        <w:rPr>
          <w:rFonts w:ascii="Times New Roman" w:hAnsi="Times New Roman" w:cs="Times New Roman"/>
          <w:sz w:val="28"/>
          <w:szCs w:val="28"/>
        </w:rPr>
      </w:pPr>
      <w:r w:rsidRPr="0031054F">
        <w:rPr>
          <w:rFonts w:ascii="Times New Roman" w:eastAsia="Times New Roman" w:hAnsi="Times New Roman" w:cs="Times New Roman"/>
          <w:b/>
          <w:sz w:val="28"/>
          <w:szCs w:val="28"/>
        </w:rPr>
        <w:t>-</w:t>
      </w:r>
      <w:r w:rsidRPr="0031054F">
        <w:rPr>
          <w:rFonts w:ascii="Times New Roman" w:eastAsia="Times New Roman" w:hAnsi="Times New Roman" w:cs="Times New Roman"/>
          <w:b/>
          <w:bCs/>
          <w:sz w:val="28"/>
          <w:szCs w:val="28"/>
        </w:rPr>
        <w:t xml:space="preserve">направленность </w:t>
      </w:r>
      <w:proofErr w:type="spellStart"/>
      <w:r w:rsidRPr="0031054F">
        <w:rPr>
          <w:rFonts w:ascii="Times New Roman" w:eastAsia="Times New Roman" w:hAnsi="Times New Roman" w:cs="Times New Roman"/>
          <w:b/>
          <w:bCs/>
          <w:sz w:val="28"/>
          <w:szCs w:val="28"/>
        </w:rPr>
        <w:t>профориентационных</w:t>
      </w:r>
      <w:proofErr w:type="spellEnd"/>
      <w:r w:rsidRPr="0031054F">
        <w:rPr>
          <w:rFonts w:ascii="Times New Roman" w:eastAsia="Times New Roman" w:hAnsi="Times New Roman" w:cs="Times New Roman"/>
          <w:b/>
          <w:bCs/>
          <w:sz w:val="28"/>
          <w:szCs w:val="28"/>
        </w:rPr>
        <w:t xml:space="preserve"> воздействий на всестороннее развитие личности</w:t>
      </w:r>
      <w:r w:rsidRPr="0031054F">
        <w:rPr>
          <w:rFonts w:ascii="Times New Roman" w:eastAsia="Times New Roman" w:hAnsi="Times New Roman" w:cs="Times New Roman"/>
          <w:sz w:val="28"/>
          <w:szCs w:val="28"/>
        </w:rPr>
        <w:t xml:space="preserve"> (предоставление свободы в выборе профессии, создание возможности для пробы сил в различных областях профессиональной деятельности, пробуждение активности в самостоятельном выборе сферы профессиональной деятельности и определении профессионального плана). </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Ожидаемые результаты реализации Программы.</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создание системы профессиональной ориентации в школе;</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изменение отношения учащихся к трудовой деятельности по рабочим профессиям и специальностям, востребованным на рынке труда;</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повысить мотивацию учащихся к труду;</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оказать адресную помощь учащимся  в осознанном выборе будущей профессии;</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обучить подростков основным принципам построения профессиональной карьеры и навыкам поведения на рынке труда;</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сориентировать учащихся на реализацию собственных замыслов в реальных социальных условиях.</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w:t>
      </w:r>
    </w:p>
    <w:p w:rsidR="0031054F" w:rsidRPr="00430B7F" w:rsidRDefault="00430B7F" w:rsidP="00430B7F">
      <w:pPr>
        <w:rPr>
          <w:rFonts w:ascii="Times New Roman" w:eastAsia="Times New Roman" w:hAnsi="Times New Roman" w:cs="Times New Roman"/>
          <w:sz w:val="28"/>
          <w:szCs w:val="28"/>
        </w:rPr>
      </w:pPr>
      <w:r>
        <w:rPr>
          <w:rFonts w:ascii="Times New Roman" w:eastAsia="Times New Roman" w:hAnsi="Times New Roman" w:cs="Times New Roman"/>
          <w:b/>
          <w:sz w:val="28"/>
          <w:szCs w:val="28"/>
        </w:rPr>
        <w:t>10.</w:t>
      </w:r>
      <w:r w:rsidR="0031054F" w:rsidRPr="00430B7F">
        <w:rPr>
          <w:rFonts w:ascii="Times New Roman" w:eastAsia="Times New Roman" w:hAnsi="Times New Roman" w:cs="Times New Roman"/>
          <w:b/>
          <w:sz w:val="28"/>
          <w:szCs w:val="28"/>
        </w:rPr>
        <w:t xml:space="preserve">Сроки реализации Программы: </w:t>
      </w:r>
      <w:r w:rsidRPr="00430B7F">
        <w:rPr>
          <w:rFonts w:ascii="Times New Roman" w:eastAsia="Times New Roman" w:hAnsi="Times New Roman" w:cs="Times New Roman"/>
          <w:b/>
          <w:sz w:val="28"/>
          <w:szCs w:val="28"/>
        </w:rPr>
        <w:t xml:space="preserve"> </w:t>
      </w:r>
      <w:r w:rsidR="002759D8">
        <w:rPr>
          <w:rFonts w:ascii="Times New Roman" w:eastAsia="Times New Roman" w:hAnsi="Times New Roman" w:cs="Times New Roman"/>
          <w:sz w:val="28"/>
          <w:szCs w:val="28"/>
        </w:rPr>
        <w:t xml:space="preserve">2019-2023 </w:t>
      </w:r>
      <w:r w:rsidR="0031054F" w:rsidRPr="00430B7F">
        <w:rPr>
          <w:rFonts w:ascii="Times New Roman" w:eastAsia="Times New Roman" w:hAnsi="Times New Roman" w:cs="Times New Roman"/>
          <w:sz w:val="28"/>
          <w:szCs w:val="28"/>
        </w:rPr>
        <w:t>годы</w:t>
      </w:r>
      <w:r w:rsidRPr="00430B7F">
        <w:rPr>
          <w:rFonts w:ascii="Times New Roman" w:eastAsia="Times New Roman" w:hAnsi="Times New Roman" w:cs="Times New Roman"/>
          <w:sz w:val="28"/>
          <w:szCs w:val="28"/>
        </w:rPr>
        <w:t xml:space="preserve">. </w:t>
      </w:r>
    </w:p>
    <w:p w:rsidR="0031054F" w:rsidRDefault="00430B7F" w:rsidP="00430B7F">
      <w:pPr>
        <w:spacing w:line="240" w:lineRule="auto"/>
        <w:contextualSpacing/>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11. </w:t>
      </w:r>
      <w:r w:rsidR="0031054F" w:rsidRPr="0031054F">
        <w:rPr>
          <w:rFonts w:ascii="Times New Roman" w:eastAsia="Times New Roman" w:hAnsi="Times New Roman" w:cs="Times New Roman"/>
          <w:b/>
          <w:bCs/>
          <w:sz w:val="28"/>
          <w:szCs w:val="28"/>
        </w:rPr>
        <w:t>План мероприятий</w:t>
      </w:r>
      <w:r>
        <w:rPr>
          <w:rFonts w:ascii="Times New Roman" w:eastAsia="Times New Roman" w:hAnsi="Times New Roman" w:cs="Times New Roman"/>
          <w:b/>
          <w:bCs/>
          <w:sz w:val="28"/>
          <w:szCs w:val="28"/>
        </w:rPr>
        <w:t xml:space="preserve"> </w:t>
      </w:r>
      <w:r w:rsidR="002759D8">
        <w:rPr>
          <w:rFonts w:ascii="Times New Roman" w:eastAsia="Times New Roman" w:hAnsi="Times New Roman" w:cs="Times New Roman"/>
          <w:b/>
          <w:bCs/>
          <w:sz w:val="28"/>
          <w:szCs w:val="28"/>
        </w:rPr>
        <w:t>профориентационной работы ОО</w:t>
      </w:r>
      <w:r w:rsidR="0004223D">
        <w:rPr>
          <w:rFonts w:ascii="Times New Roman" w:eastAsia="Times New Roman" w:hAnsi="Times New Roman" w:cs="Times New Roman"/>
          <w:b/>
          <w:bCs/>
          <w:sz w:val="28"/>
          <w:szCs w:val="28"/>
        </w:rPr>
        <w:t>.</w:t>
      </w:r>
    </w:p>
    <w:p w:rsidR="00917811" w:rsidRDefault="00917811" w:rsidP="00430B7F">
      <w:pPr>
        <w:spacing w:line="240" w:lineRule="auto"/>
        <w:contextualSpacing/>
        <w:rPr>
          <w:rFonts w:ascii="Times New Roman" w:eastAsia="Times New Roman" w:hAnsi="Times New Roman" w:cs="Times New Roman"/>
          <w:b/>
          <w:bCs/>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860"/>
        <w:gridCol w:w="1217"/>
        <w:gridCol w:w="11"/>
        <w:gridCol w:w="2268"/>
      </w:tblGrid>
      <w:tr w:rsidR="003C2FE5" w:rsidRPr="003C2FE5" w:rsidTr="002759D8">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3C2FE5">
            <w:pPr>
              <w:jc w:val="cente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п/п</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3C2FE5">
            <w:pPr>
              <w:jc w:val="center"/>
              <w:rPr>
                <w:rFonts w:ascii="Times New Roman" w:eastAsia="Times New Roman" w:hAnsi="Times New Roman" w:cs="Times New Roman"/>
                <w:b/>
                <w:bCs/>
                <w:sz w:val="28"/>
                <w:szCs w:val="28"/>
              </w:rPr>
            </w:pPr>
            <w:r w:rsidRPr="003C2FE5">
              <w:rPr>
                <w:rFonts w:ascii="Times New Roman" w:eastAsia="Times New Roman" w:hAnsi="Times New Roman" w:cs="Times New Roman"/>
                <w:b/>
                <w:bCs/>
                <w:sz w:val="28"/>
                <w:szCs w:val="28"/>
              </w:rPr>
              <w:t>Содержание деятельности</w:t>
            </w:r>
            <w:r w:rsidR="00460883">
              <w:rPr>
                <w:rFonts w:ascii="Times New Roman" w:eastAsia="Times New Roman" w:hAnsi="Times New Roman" w:cs="Times New Roman"/>
                <w:b/>
                <w:bCs/>
                <w:sz w:val="28"/>
                <w:szCs w:val="28"/>
              </w:rPr>
              <w:t>.</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3C2FE5">
            <w:pPr>
              <w:jc w:val="center"/>
              <w:rPr>
                <w:rFonts w:ascii="Times New Roman" w:eastAsia="Times New Roman" w:hAnsi="Times New Roman" w:cs="Times New Roman"/>
                <w:b/>
                <w:sz w:val="28"/>
                <w:szCs w:val="28"/>
              </w:rPr>
            </w:pPr>
            <w:r w:rsidRPr="003C2FE5">
              <w:rPr>
                <w:rFonts w:ascii="Times New Roman" w:eastAsia="Times New Roman" w:hAnsi="Times New Roman" w:cs="Times New Roman"/>
                <w:b/>
                <w:sz w:val="28"/>
                <w:szCs w:val="28"/>
              </w:rPr>
              <w:t>Сроки</w:t>
            </w:r>
            <w:r w:rsidR="00460883">
              <w:rPr>
                <w:rFonts w:ascii="Times New Roman" w:eastAsia="Times New Roman" w:hAnsi="Times New Roman" w:cs="Times New Roman"/>
                <w:b/>
                <w:sz w:val="28"/>
                <w:szCs w:val="28"/>
              </w:rPr>
              <w:t>.</w:t>
            </w:r>
          </w:p>
        </w:tc>
        <w:tc>
          <w:tcPr>
            <w:tcW w:w="2279" w:type="dxa"/>
            <w:gridSpan w:val="2"/>
            <w:tcBorders>
              <w:top w:val="single" w:sz="4" w:space="0" w:color="auto"/>
              <w:left w:val="single" w:sz="4" w:space="0" w:color="auto"/>
              <w:bottom w:val="single" w:sz="4" w:space="0" w:color="auto"/>
              <w:right w:val="single" w:sz="4" w:space="0" w:color="auto"/>
            </w:tcBorders>
          </w:tcPr>
          <w:p w:rsidR="003C2FE5" w:rsidRPr="003C2FE5" w:rsidRDefault="003C2FE5" w:rsidP="003C2FE5">
            <w:pPr>
              <w:ind w:right="-132"/>
              <w:jc w:val="center"/>
              <w:rPr>
                <w:rFonts w:ascii="Times New Roman" w:eastAsia="Times New Roman" w:hAnsi="Times New Roman" w:cs="Times New Roman"/>
                <w:b/>
                <w:bCs/>
                <w:sz w:val="28"/>
                <w:szCs w:val="28"/>
              </w:rPr>
            </w:pPr>
            <w:r w:rsidRPr="003C2FE5">
              <w:rPr>
                <w:rFonts w:ascii="Times New Roman" w:eastAsia="Times New Roman" w:hAnsi="Times New Roman" w:cs="Times New Roman"/>
                <w:b/>
                <w:bCs/>
                <w:sz w:val="28"/>
                <w:szCs w:val="28"/>
              </w:rPr>
              <w:t>Ответственные</w:t>
            </w:r>
            <w:r w:rsidR="00460883">
              <w:rPr>
                <w:rFonts w:ascii="Times New Roman" w:eastAsia="Times New Roman" w:hAnsi="Times New Roman" w:cs="Times New Roman"/>
                <w:b/>
                <w:bCs/>
                <w:sz w:val="28"/>
                <w:szCs w:val="28"/>
              </w:rPr>
              <w:t>.</w:t>
            </w:r>
          </w:p>
        </w:tc>
      </w:tr>
      <w:tr w:rsidR="003C2FE5" w:rsidRPr="003C2FE5" w:rsidTr="002759D8">
        <w:tc>
          <w:tcPr>
            <w:tcW w:w="9923" w:type="dxa"/>
            <w:gridSpan w:val="5"/>
            <w:tcBorders>
              <w:top w:val="single" w:sz="4" w:space="0" w:color="auto"/>
              <w:left w:val="single" w:sz="4" w:space="0" w:color="auto"/>
              <w:bottom w:val="single" w:sz="4" w:space="0" w:color="auto"/>
              <w:right w:val="single" w:sz="4" w:space="0" w:color="auto"/>
            </w:tcBorders>
          </w:tcPr>
          <w:p w:rsidR="003C2FE5" w:rsidRPr="003C2FE5" w:rsidRDefault="003C2FE5" w:rsidP="00C05034">
            <w:pPr>
              <w:jc w:val="center"/>
              <w:rPr>
                <w:rFonts w:ascii="Times New Roman" w:eastAsia="Times New Roman" w:hAnsi="Times New Roman" w:cs="Times New Roman"/>
                <w:sz w:val="28"/>
                <w:szCs w:val="28"/>
              </w:rPr>
            </w:pPr>
            <w:r w:rsidRPr="003C2FE5">
              <w:rPr>
                <w:rFonts w:ascii="Times New Roman" w:eastAsia="Times New Roman" w:hAnsi="Times New Roman" w:cs="Times New Roman"/>
                <w:b/>
                <w:bCs/>
                <w:i/>
                <w:iCs/>
                <w:sz w:val="28"/>
                <w:szCs w:val="28"/>
              </w:rPr>
              <w:t>1.Организационная работа в школе</w:t>
            </w:r>
            <w:r w:rsidR="00C05034">
              <w:rPr>
                <w:rFonts w:ascii="Times New Roman" w:eastAsia="Times New Roman" w:hAnsi="Times New Roman" w:cs="Times New Roman"/>
                <w:b/>
                <w:bCs/>
                <w:i/>
                <w:iCs/>
                <w:sz w:val="28"/>
                <w:szCs w:val="28"/>
              </w:rPr>
              <w:t>.</w:t>
            </w:r>
          </w:p>
        </w:tc>
      </w:tr>
      <w:tr w:rsidR="003C2FE5" w:rsidRPr="003C2FE5" w:rsidTr="002759D8">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1.</w:t>
            </w:r>
          </w:p>
        </w:tc>
        <w:tc>
          <w:tcPr>
            <w:tcW w:w="5860" w:type="dxa"/>
            <w:tcBorders>
              <w:top w:val="single" w:sz="4" w:space="0" w:color="auto"/>
              <w:left w:val="single" w:sz="4" w:space="0" w:color="auto"/>
              <w:bottom w:val="single" w:sz="4" w:space="0" w:color="auto"/>
              <w:right w:val="single" w:sz="4" w:space="0" w:color="auto"/>
            </w:tcBorders>
          </w:tcPr>
          <w:p w:rsid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Оформление уголка по профориентации (например, «Твоя профессиональная карьера», «В мире профессий», «Слагаемые выбора профессии»). Регулярное обновление.</w:t>
            </w:r>
          </w:p>
          <w:p w:rsidR="0033072C" w:rsidRDefault="0033072C" w:rsidP="00460883">
            <w:pPr>
              <w:jc w:val="both"/>
              <w:rPr>
                <w:rFonts w:ascii="Times New Roman" w:eastAsia="Times New Roman" w:hAnsi="Times New Roman" w:cs="Times New Roman"/>
                <w:sz w:val="28"/>
                <w:szCs w:val="28"/>
              </w:rPr>
            </w:pPr>
          </w:p>
          <w:p w:rsidR="0033072C" w:rsidRDefault="0033072C" w:rsidP="00460883">
            <w:pPr>
              <w:jc w:val="both"/>
              <w:rPr>
                <w:rFonts w:ascii="Times New Roman" w:eastAsia="Times New Roman" w:hAnsi="Times New Roman" w:cs="Times New Roman"/>
                <w:sz w:val="28"/>
                <w:szCs w:val="28"/>
              </w:rPr>
            </w:pPr>
          </w:p>
          <w:p w:rsidR="0033072C" w:rsidRDefault="0033072C" w:rsidP="00460883">
            <w:pPr>
              <w:jc w:val="both"/>
              <w:rPr>
                <w:rFonts w:ascii="Times New Roman" w:eastAsia="Times New Roman" w:hAnsi="Times New Roman" w:cs="Times New Roman"/>
                <w:sz w:val="28"/>
                <w:szCs w:val="28"/>
              </w:rPr>
            </w:pPr>
          </w:p>
          <w:p w:rsidR="0033072C" w:rsidRDefault="0033072C" w:rsidP="00460883">
            <w:pPr>
              <w:jc w:val="both"/>
              <w:rPr>
                <w:rFonts w:ascii="Times New Roman" w:eastAsia="Times New Roman" w:hAnsi="Times New Roman" w:cs="Times New Roman"/>
                <w:sz w:val="28"/>
                <w:szCs w:val="28"/>
              </w:rPr>
            </w:pPr>
          </w:p>
          <w:p w:rsidR="0033072C" w:rsidRDefault="0033072C" w:rsidP="00460883">
            <w:pPr>
              <w:jc w:val="both"/>
              <w:rPr>
                <w:rFonts w:ascii="Times New Roman" w:eastAsia="Times New Roman" w:hAnsi="Times New Roman" w:cs="Times New Roman"/>
                <w:sz w:val="28"/>
                <w:szCs w:val="28"/>
              </w:rPr>
            </w:pPr>
          </w:p>
          <w:p w:rsidR="0033072C" w:rsidRPr="003C2FE5" w:rsidRDefault="0033072C" w:rsidP="00460883">
            <w:pPr>
              <w:jc w:val="both"/>
              <w:rPr>
                <w:rFonts w:ascii="Times New Roman" w:eastAsia="Times New Roman" w:hAnsi="Times New Roman" w:cs="Times New Roman"/>
                <w:sz w:val="28"/>
                <w:szCs w:val="28"/>
              </w:rPr>
            </w:pPr>
          </w:p>
        </w:tc>
        <w:tc>
          <w:tcPr>
            <w:tcW w:w="1228" w:type="dxa"/>
            <w:gridSpan w:val="2"/>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lastRenderedPageBreak/>
              <w:t>В течение года</w:t>
            </w:r>
          </w:p>
        </w:tc>
        <w:tc>
          <w:tcPr>
            <w:tcW w:w="2268" w:type="dxa"/>
            <w:tcBorders>
              <w:top w:val="single" w:sz="4" w:space="0" w:color="auto"/>
              <w:left w:val="single" w:sz="4" w:space="0" w:color="auto"/>
              <w:bottom w:val="single" w:sz="4" w:space="0" w:color="auto"/>
              <w:right w:val="single" w:sz="4" w:space="0" w:color="auto"/>
            </w:tcBorders>
          </w:tcPr>
          <w:p w:rsidR="002759D8" w:rsidRDefault="003C2FE5" w:rsidP="00460883">
            <w:pPr>
              <w:ind w:right="-132"/>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Заместитель директора по ВР, руководитель </w:t>
            </w:r>
          </w:p>
          <w:p w:rsidR="002759D8" w:rsidRDefault="003C2FE5" w:rsidP="00460883">
            <w:pPr>
              <w:ind w:right="-132"/>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курса </w:t>
            </w:r>
          </w:p>
          <w:p w:rsidR="002759D8" w:rsidRDefault="003C2FE5" w:rsidP="00460883">
            <w:pPr>
              <w:ind w:right="-132"/>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по </w:t>
            </w:r>
          </w:p>
          <w:p w:rsidR="002759D8" w:rsidRDefault="003C2FE5" w:rsidP="00460883">
            <w:pPr>
              <w:ind w:right="-132"/>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профильному выбору, </w:t>
            </w:r>
          </w:p>
          <w:p w:rsidR="003C2FE5" w:rsidRPr="003C2FE5" w:rsidRDefault="003C2FE5" w:rsidP="00460883">
            <w:pPr>
              <w:ind w:right="-132"/>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w:t>
            </w:r>
            <w:r w:rsidR="00C05034">
              <w:rPr>
                <w:rFonts w:ascii="Times New Roman" w:eastAsia="Times New Roman" w:hAnsi="Times New Roman" w:cs="Times New Roman"/>
                <w:sz w:val="28"/>
                <w:szCs w:val="28"/>
              </w:rPr>
              <w:t xml:space="preserve">, </w:t>
            </w:r>
            <w:r w:rsidR="00C05034">
              <w:rPr>
                <w:rFonts w:ascii="Times New Roman" w:eastAsia="Times New Roman" w:hAnsi="Times New Roman" w:cs="Times New Roman"/>
                <w:sz w:val="28"/>
                <w:szCs w:val="28"/>
              </w:rPr>
              <w:lastRenderedPageBreak/>
              <w:t>педагог-психолог, социальный педагог.</w:t>
            </w:r>
          </w:p>
        </w:tc>
      </w:tr>
      <w:tr w:rsidR="003C2FE5" w:rsidRPr="003C2FE5" w:rsidTr="002759D8">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lastRenderedPageBreak/>
              <w:t>2.</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Проведение анализа результатов профориентации за прошлый год (мониторинг трудоустройства и поступления выпускников </w:t>
            </w:r>
            <w:r>
              <w:rPr>
                <w:rFonts w:ascii="Times New Roman" w:hAnsi="Times New Roman" w:cs="Times New Roman"/>
                <w:sz w:val="28"/>
                <w:szCs w:val="28"/>
              </w:rPr>
              <w:t>9,11</w:t>
            </w:r>
            <w:r w:rsidRPr="003C2FE5">
              <w:rPr>
                <w:rFonts w:ascii="Times New Roman" w:eastAsia="Times New Roman" w:hAnsi="Times New Roman" w:cs="Times New Roman"/>
                <w:sz w:val="28"/>
                <w:szCs w:val="28"/>
              </w:rPr>
              <w:t xml:space="preserve"> классов в образовательные учреждения начального, среднего, высшего профессионального образования).</w:t>
            </w:r>
          </w:p>
        </w:tc>
        <w:tc>
          <w:tcPr>
            <w:tcW w:w="1228" w:type="dxa"/>
            <w:gridSpan w:val="2"/>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Август </w:t>
            </w:r>
          </w:p>
        </w:tc>
        <w:tc>
          <w:tcPr>
            <w:tcW w:w="2268"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ind w:right="-132"/>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Заместитель директора по ВР</w:t>
            </w:r>
          </w:p>
        </w:tc>
      </w:tr>
      <w:tr w:rsidR="003C2FE5" w:rsidRPr="003C2FE5" w:rsidTr="002759D8">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3.</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Сопоставление и обсуждение плана профориентационной работы на новый учебный год. Составление планов воспитательной работы с отражением обязательного раздела «Организация профориентационной работы в классе».  </w:t>
            </w:r>
          </w:p>
        </w:tc>
        <w:tc>
          <w:tcPr>
            <w:tcW w:w="1228" w:type="dxa"/>
            <w:gridSpan w:val="2"/>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Август </w:t>
            </w:r>
          </w:p>
        </w:tc>
        <w:tc>
          <w:tcPr>
            <w:tcW w:w="2268"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ind w:right="-132"/>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Заместитель директора по ВР, классные руководители, психолог</w:t>
            </w:r>
          </w:p>
        </w:tc>
      </w:tr>
      <w:tr w:rsidR="003C2FE5" w:rsidRPr="003C2FE5" w:rsidTr="002759D8">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4.</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Обеспечение школы документацией и методическими материалами по профориентации.</w:t>
            </w:r>
          </w:p>
        </w:tc>
        <w:tc>
          <w:tcPr>
            <w:tcW w:w="1228" w:type="dxa"/>
            <w:gridSpan w:val="2"/>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2759D8" w:rsidRDefault="003C2FE5" w:rsidP="00460883">
            <w:pPr>
              <w:ind w:right="-132"/>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Заместитель директора по ВР, библиотекарь, психолог, Комитет </w:t>
            </w:r>
          </w:p>
          <w:p w:rsidR="003C2FE5" w:rsidRPr="003C2FE5" w:rsidRDefault="003C2FE5" w:rsidP="00460883">
            <w:pPr>
              <w:ind w:right="-132"/>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по образованию</w:t>
            </w:r>
          </w:p>
        </w:tc>
      </w:tr>
      <w:tr w:rsidR="003C2FE5" w:rsidRPr="003C2FE5" w:rsidTr="002759D8">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5.</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Пополнение библиотечного фонда литературой по профориентации.</w:t>
            </w:r>
          </w:p>
          <w:p w:rsidR="003C2FE5" w:rsidRPr="003C2FE5" w:rsidRDefault="003C2FE5" w:rsidP="00460883">
            <w:pPr>
              <w:jc w:val="both"/>
              <w:rPr>
                <w:rFonts w:ascii="Times New Roman" w:eastAsia="Times New Roman" w:hAnsi="Times New Roman" w:cs="Times New Roman"/>
                <w:sz w:val="28"/>
                <w:szCs w:val="28"/>
              </w:rPr>
            </w:pPr>
          </w:p>
          <w:p w:rsidR="003C2FE5" w:rsidRPr="003C2FE5" w:rsidRDefault="003C2FE5" w:rsidP="00460883">
            <w:pPr>
              <w:jc w:val="both"/>
              <w:rPr>
                <w:rFonts w:ascii="Times New Roman" w:eastAsia="Times New Roman" w:hAnsi="Times New Roman" w:cs="Times New Roman"/>
                <w:sz w:val="28"/>
                <w:szCs w:val="28"/>
              </w:rPr>
            </w:pPr>
          </w:p>
        </w:tc>
        <w:tc>
          <w:tcPr>
            <w:tcW w:w="1228" w:type="dxa"/>
            <w:gridSpan w:val="2"/>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Библиотекарь</w:t>
            </w:r>
          </w:p>
        </w:tc>
      </w:tr>
      <w:tr w:rsidR="003C2FE5" w:rsidRPr="003C2FE5" w:rsidTr="002759D8">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6.</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Проведение </w:t>
            </w:r>
            <w:r w:rsidRPr="003C2FE5">
              <w:rPr>
                <w:rFonts w:ascii="Times New Roman" w:eastAsia="Times New Roman" w:hAnsi="Times New Roman" w:cs="Times New Roman"/>
                <w:sz w:val="28"/>
                <w:szCs w:val="28"/>
              </w:rPr>
              <w:t xml:space="preserve"> классных часов  </w:t>
            </w:r>
          </w:p>
        </w:tc>
        <w:tc>
          <w:tcPr>
            <w:tcW w:w="1228" w:type="dxa"/>
            <w:gridSpan w:val="2"/>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Pr>
                <w:rFonts w:ascii="Times New Roman" w:hAnsi="Times New Roman" w:cs="Times New Roman"/>
                <w:sz w:val="28"/>
                <w:szCs w:val="28"/>
              </w:rPr>
              <w:t>Классные руководители.</w:t>
            </w:r>
          </w:p>
          <w:p w:rsidR="003C2FE5" w:rsidRPr="003C2FE5" w:rsidRDefault="003C2FE5" w:rsidP="00460883">
            <w:pPr>
              <w:jc w:val="both"/>
              <w:rPr>
                <w:rFonts w:ascii="Times New Roman" w:eastAsia="Times New Roman" w:hAnsi="Times New Roman" w:cs="Times New Roman"/>
                <w:sz w:val="28"/>
                <w:szCs w:val="28"/>
              </w:rPr>
            </w:pPr>
          </w:p>
        </w:tc>
      </w:tr>
      <w:tr w:rsidR="003C2FE5" w:rsidRPr="003C2FE5" w:rsidTr="002759D8">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Pr>
                <w:rFonts w:ascii="Times New Roman" w:hAnsi="Times New Roman" w:cs="Times New Roman"/>
                <w:sz w:val="28"/>
                <w:szCs w:val="28"/>
              </w:rPr>
              <w:t>7</w:t>
            </w:r>
            <w:r w:rsidRPr="003C2FE5">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Осуществление взаимодействия с учреждениями дополнительно</w:t>
            </w:r>
            <w:r w:rsidR="00291CB5">
              <w:rPr>
                <w:rFonts w:ascii="Times New Roman" w:eastAsia="Times New Roman" w:hAnsi="Times New Roman" w:cs="Times New Roman"/>
                <w:sz w:val="28"/>
                <w:szCs w:val="28"/>
              </w:rPr>
              <w:t>го образованиями, предприятиями, Центром занятости.</w:t>
            </w:r>
          </w:p>
        </w:tc>
        <w:tc>
          <w:tcPr>
            <w:tcW w:w="1228" w:type="dxa"/>
            <w:gridSpan w:val="2"/>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Заместитель директора по ВР, классные руководители</w:t>
            </w:r>
            <w:r>
              <w:rPr>
                <w:rFonts w:ascii="Times New Roman" w:hAnsi="Times New Roman" w:cs="Times New Roman"/>
                <w:sz w:val="28"/>
                <w:szCs w:val="28"/>
              </w:rPr>
              <w:t>.</w:t>
            </w:r>
          </w:p>
        </w:tc>
      </w:tr>
      <w:tr w:rsidR="003C2FE5" w:rsidRPr="003C2FE5" w:rsidTr="002759D8">
        <w:tc>
          <w:tcPr>
            <w:tcW w:w="567" w:type="dxa"/>
            <w:tcBorders>
              <w:top w:val="single" w:sz="4" w:space="0" w:color="auto"/>
              <w:left w:val="single" w:sz="4" w:space="0" w:color="auto"/>
              <w:bottom w:val="single" w:sz="4" w:space="0" w:color="auto"/>
              <w:right w:val="single" w:sz="4" w:space="0" w:color="auto"/>
            </w:tcBorders>
          </w:tcPr>
          <w:p w:rsidR="003C2FE5" w:rsidRDefault="003C2FE5" w:rsidP="00460883">
            <w:pPr>
              <w:jc w:val="both"/>
              <w:rPr>
                <w:rFonts w:ascii="Times New Roman" w:hAnsi="Times New Roman" w:cs="Times New Roman"/>
                <w:sz w:val="28"/>
                <w:szCs w:val="28"/>
              </w:rPr>
            </w:pPr>
            <w:r>
              <w:rPr>
                <w:rFonts w:ascii="Times New Roman" w:hAnsi="Times New Roman" w:cs="Times New Roman"/>
                <w:sz w:val="28"/>
                <w:szCs w:val="28"/>
              </w:rPr>
              <w:lastRenderedPageBreak/>
              <w:t>8.</w:t>
            </w:r>
          </w:p>
        </w:tc>
        <w:tc>
          <w:tcPr>
            <w:tcW w:w="5860" w:type="dxa"/>
            <w:tcBorders>
              <w:top w:val="single" w:sz="4" w:space="0" w:color="auto"/>
              <w:left w:val="single" w:sz="4" w:space="0" w:color="auto"/>
              <w:bottom w:val="single" w:sz="4" w:space="0" w:color="auto"/>
              <w:right w:val="single" w:sz="4" w:space="0" w:color="auto"/>
            </w:tcBorders>
          </w:tcPr>
          <w:p w:rsidR="003C2FE5" w:rsidRPr="00291CB5" w:rsidRDefault="00291CB5" w:rsidP="00460883">
            <w:pPr>
              <w:spacing w:line="240" w:lineRule="auto"/>
              <w:contextualSpacing/>
              <w:jc w:val="both"/>
              <w:rPr>
                <w:rFonts w:ascii="Times New Roman" w:eastAsia="Times New Roman" w:hAnsi="Times New Roman" w:cs="Times New Roman"/>
                <w:sz w:val="28"/>
                <w:szCs w:val="28"/>
              </w:rPr>
            </w:pPr>
            <w:r w:rsidRPr="00291CB5">
              <w:rPr>
                <w:rFonts w:ascii="Times New Roman" w:hAnsi="Times New Roman" w:cs="Times New Roman"/>
                <w:sz w:val="28"/>
                <w:szCs w:val="28"/>
              </w:rPr>
              <w:t>Организация посещения</w:t>
            </w:r>
            <w:r w:rsidRPr="00291CB5">
              <w:rPr>
                <w:rFonts w:ascii="Times New Roman" w:eastAsia="Times New Roman" w:hAnsi="Times New Roman" w:cs="Times New Roman"/>
                <w:sz w:val="28"/>
                <w:szCs w:val="28"/>
              </w:rPr>
              <w:t xml:space="preserve"> учащимися 9 и 10 классов выс</w:t>
            </w:r>
            <w:r w:rsidRPr="00291CB5">
              <w:rPr>
                <w:rFonts w:ascii="Times New Roman" w:hAnsi="Times New Roman" w:cs="Times New Roman"/>
                <w:sz w:val="28"/>
                <w:szCs w:val="28"/>
              </w:rPr>
              <w:t>тавок</w:t>
            </w:r>
            <w:r w:rsidRPr="00291CB5">
              <w:rPr>
                <w:rFonts w:ascii="Times New Roman" w:eastAsia="Times New Roman" w:hAnsi="Times New Roman" w:cs="Times New Roman"/>
                <w:sz w:val="28"/>
                <w:szCs w:val="28"/>
              </w:rPr>
              <w:t>-я</w:t>
            </w:r>
            <w:r w:rsidRPr="00291CB5">
              <w:rPr>
                <w:rFonts w:ascii="Times New Roman" w:hAnsi="Times New Roman" w:cs="Times New Roman"/>
                <w:sz w:val="28"/>
                <w:szCs w:val="28"/>
              </w:rPr>
              <w:t>рмарок</w:t>
            </w:r>
            <w:r w:rsidRPr="00291CB5">
              <w:rPr>
                <w:rFonts w:ascii="Times New Roman" w:eastAsia="Times New Roman" w:hAnsi="Times New Roman" w:cs="Times New Roman"/>
                <w:sz w:val="28"/>
                <w:szCs w:val="28"/>
              </w:rPr>
              <w:t>, а также учреждений профессионального образования в Дни открытых дверей</w:t>
            </w:r>
          </w:p>
        </w:tc>
        <w:tc>
          <w:tcPr>
            <w:tcW w:w="1228" w:type="dxa"/>
            <w:gridSpan w:val="2"/>
            <w:tcBorders>
              <w:top w:val="single" w:sz="4" w:space="0" w:color="auto"/>
              <w:left w:val="single" w:sz="4" w:space="0" w:color="auto"/>
              <w:bottom w:val="single" w:sz="4" w:space="0" w:color="auto"/>
              <w:right w:val="single" w:sz="4" w:space="0" w:color="auto"/>
            </w:tcBorders>
          </w:tcPr>
          <w:p w:rsidR="003C2FE5" w:rsidRPr="003C2FE5" w:rsidRDefault="00253329"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учебного  года.</w:t>
            </w:r>
          </w:p>
        </w:tc>
        <w:tc>
          <w:tcPr>
            <w:tcW w:w="2268"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директора по ВР.</w:t>
            </w:r>
          </w:p>
        </w:tc>
      </w:tr>
      <w:tr w:rsidR="00253329" w:rsidRPr="003C2FE5" w:rsidTr="002759D8">
        <w:tc>
          <w:tcPr>
            <w:tcW w:w="567" w:type="dxa"/>
            <w:tcBorders>
              <w:top w:val="single" w:sz="4" w:space="0" w:color="auto"/>
              <w:left w:val="single" w:sz="4" w:space="0" w:color="auto"/>
              <w:bottom w:val="single" w:sz="4" w:space="0" w:color="auto"/>
              <w:right w:val="single" w:sz="4" w:space="0" w:color="auto"/>
            </w:tcBorders>
          </w:tcPr>
          <w:p w:rsidR="00253329" w:rsidRDefault="00A26B93" w:rsidP="00460883">
            <w:pPr>
              <w:jc w:val="both"/>
              <w:rPr>
                <w:rFonts w:ascii="Times New Roman" w:hAnsi="Times New Roman" w:cs="Times New Roman"/>
                <w:sz w:val="28"/>
                <w:szCs w:val="28"/>
              </w:rPr>
            </w:pPr>
            <w:r>
              <w:rPr>
                <w:rFonts w:ascii="Times New Roman" w:hAnsi="Times New Roman" w:cs="Times New Roman"/>
                <w:sz w:val="28"/>
                <w:szCs w:val="28"/>
              </w:rPr>
              <w:t xml:space="preserve">   9.</w:t>
            </w:r>
          </w:p>
        </w:tc>
        <w:tc>
          <w:tcPr>
            <w:tcW w:w="5860" w:type="dxa"/>
            <w:tcBorders>
              <w:top w:val="single" w:sz="4" w:space="0" w:color="auto"/>
              <w:left w:val="single" w:sz="4" w:space="0" w:color="auto"/>
              <w:bottom w:val="single" w:sz="4" w:space="0" w:color="auto"/>
              <w:right w:val="single" w:sz="4" w:space="0" w:color="auto"/>
            </w:tcBorders>
          </w:tcPr>
          <w:p w:rsidR="0033072C" w:rsidRDefault="0033072C" w:rsidP="00460883">
            <w:pPr>
              <w:jc w:val="both"/>
              <w:rPr>
                <w:rFonts w:ascii="Times New Roman" w:eastAsia="Times New Roman" w:hAnsi="Times New Roman" w:cs="Times New Roman"/>
                <w:sz w:val="28"/>
                <w:szCs w:val="28"/>
              </w:rPr>
            </w:pPr>
          </w:p>
          <w:p w:rsidR="00253329" w:rsidRDefault="00A26B93"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w:t>
            </w:r>
            <w:r w:rsidR="00291CB5">
              <w:rPr>
                <w:rFonts w:ascii="Times New Roman" w:eastAsia="Times New Roman" w:hAnsi="Times New Roman" w:cs="Times New Roman"/>
                <w:sz w:val="28"/>
                <w:szCs w:val="28"/>
              </w:rPr>
              <w:t xml:space="preserve">  работы </w:t>
            </w:r>
            <w:r>
              <w:rPr>
                <w:rFonts w:ascii="Times New Roman" w:eastAsia="Times New Roman" w:hAnsi="Times New Roman" w:cs="Times New Roman"/>
                <w:sz w:val="28"/>
                <w:szCs w:val="28"/>
              </w:rPr>
              <w:t xml:space="preserve"> трудовой бригады.</w:t>
            </w:r>
          </w:p>
        </w:tc>
        <w:tc>
          <w:tcPr>
            <w:tcW w:w="1228" w:type="dxa"/>
            <w:gridSpan w:val="2"/>
            <w:tcBorders>
              <w:top w:val="single" w:sz="4" w:space="0" w:color="auto"/>
              <w:left w:val="single" w:sz="4" w:space="0" w:color="auto"/>
              <w:bottom w:val="single" w:sz="4" w:space="0" w:color="auto"/>
              <w:right w:val="single" w:sz="4" w:space="0" w:color="auto"/>
            </w:tcBorders>
          </w:tcPr>
          <w:p w:rsidR="00253329" w:rsidRDefault="00A26B93"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май</w:t>
            </w:r>
          </w:p>
        </w:tc>
        <w:tc>
          <w:tcPr>
            <w:tcW w:w="2268" w:type="dxa"/>
            <w:tcBorders>
              <w:top w:val="single" w:sz="4" w:space="0" w:color="auto"/>
              <w:left w:val="single" w:sz="4" w:space="0" w:color="auto"/>
              <w:bottom w:val="single" w:sz="4" w:space="0" w:color="auto"/>
              <w:right w:val="single" w:sz="4" w:space="0" w:color="auto"/>
            </w:tcBorders>
          </w:tcPr>
          <w:p w:rsidR="00253329" w:rsidRDefault="00A26B93"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директора по ВР.</w:t>
            </w:r>
          </w:p>
        </w:tc>
      </w:tr>
      <w:tr w:rsidR="00291CB5" w:rsidRPr="003C2FE5" w:rsidTr="002759D8">
        <w:tc>
          <w:tcPr>
            <w:tcW w:w="567" w:type="dxa"/>
            <w:tcBorders>
              <w:top w:val="single" w:sz="4" w:space="0" w:color="auto"/>
              <w:left w:val="single" w:sz="4" w:space="0" w:color="auto"/>
              <w:bottom w:val="single" w:sz="4" w:space="0" w:color="auto"/>
              <w:right w:val="single" w:sz="4" w:space="0" w:color="auto"/>
            </w:tcBorders>
          </w:tcPr>
          <w:p w:rsidR="00291CB5" w:rsidRDefault="00291CB5" w:rsidP="00460883">
            <w:pPr>
              <w:jc w:val="both"/>
              <w:rPr>
                <w:rFonts w:ascii="Times New Roman" w:hAnsi="Times New Roman" w:cs="Times New Roman"/>
                <w:sz w:val="28"/>
                <w:szCs w:val="28"/>
              </w:rPr>
            </w:pPr>
            <w:r>
              <w:rPr>
                <w:rFonts w:ascii="Times New Roman" w:hAnsi="Times New Roman" w:cs="Times New Roman"/>
                <w:sz w:val="28"/>
                <w:szCs w:val="28"/>
              </w:rPr>
              <w:t>10.</w:t>
            </w:r>
          </w:p>
        </w:tc>
        <w:tc>
          <w:tcPr>
            <w:tcW w:w="5860" w:type="dxa"/>
            <w:tcBorders>
              <w:top w:val="single" w:sz="4" w:space="0" w:color="auto"/>
              <w:left w:val="single" w:sz="4" w:space="0" w:color="auto"/>
              <w:bottom w:val="single" w:sz="4" w:space="0" w:color="auto"/>
              <w:right w:val="single" w:sz="4" w:space="0" w:color="auto"/>
            </w:tcBorders>
          </w:tcPr>
          <w:p w:rsidR="00291CB5" w:rsidRPr="00FA63AD" w:rsidRDefault="00FA63AD" w:rsidP="00460883">
            <w:pPr>
              <w:jc w:val="both"/>
              <w:rPr>
                <w:rFonts w:ascii="Times New Roman" w:eastAsia="Times New Roman" w:hAnsi="Times New Roman" w:cs="Times New Roman"/>
                <w:sz w:val="28"/>
                <w:szCs w:val="28"/>
              </w:rPr>
            </w:pPr>
            <w:r w:rsidRPr="00FA63AD">
              <w:rPr>
                <w:rFonts w:ascii="Times New Roman" w:eastAsia="Times New Roman" w:hAnsi="Times New Roman" w:cs="Times New Roman"/>
                <w:sz w:val="28"/>
                <w:szCs w:val="28"/>
              </w:rPr>
              <w:t>Размещение информации по профориентационной работе на школьном сайте</w:t>
            </w:r>
          </w:p>
        </w:tc>
        <w:tc>
          <w:tcPr>
            <w:tcW w:w="1228" w:type="dxa"/>
            <w:gridSpan w:val="2"/>
            <w:tcBorders>
              <w:top w:val="single" w:sz="4" w:space="0" w:color="auto"/>
              <w:left w:val="single" w:sz="4" w:space="0" w:color="auto"/>
              <w:bottom w:val="single" w:sz="4" w:space="0" w:color="auto"/>
              <w:right w:val="single" w:sz="4" w:space="0" w:color="auto"/>
            </w:tcBorders>
          </w:tcPr>
          <w:p w:rsidR="00291CB5" w:rsidRDefault="00FA63AD"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учебного года.</w:t>
            </w:r>
          </w:p>
        </w:tc>
        <w:tc>
          <w:tcPr>
            <w:tcW w:w="2268" w:type="dxa"/>
            <w:tcBorders>
              <w:top w:val="single" w:sz="4" w:space="0" w:color="auto"/>
              <w:left w:val="single" w:sz="4" w:space="0" w:color="auto"/>
              <w:bottom w:val="single" w:sz="4" w:space="0" w:color="auto"/>
              <w:right w:val="single" w:sz="4" w:space="0" w:color="auto"/>
            </w:tcBorders>
          </w:tcPr>
          <w:p w:rsidR="00291CB5" w:rsidRDefault="00FA63AD"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информатики.</w:t>
            </w:r>
          </w:p>
        </w:tc>
      </w:tr>
      <w:tr w:rsidR="003C2FE5" w:rsidRPr="003C2FE5" w:rsidTr="002759D8">
        <w:tc>
          <w:tcPr>
            <w:tcW w:w="9923" w:type="dxa"/>
            <w:gridSpan w:val="5"/>
            <w:tcBorders>
              <w:top w:val="single" w:sz="4" w:space="0" w:color="auto"/>
              <w:left w:val="single" w:sz="4" w:space="0" w:color="auto"/>
              <w:bottom w:val="single" w:sz="4" w:space="0" w:color="auto"/>
              <w:right w:val="single" w:sz="4" w:space="0" w:color="auto"/>
            </w:tcBorders>
          </w:tcPr>
          <w:p w:rsidR="003C2FE5" w:rsidRPr="003C2FE5" w:rsidRDefault="003C2FE5" w:rsidP="00C05034">
            <w:pPr>
              <w:jc w:val="center"/>
              <w:rPr>
                <w:rFonts w:ascii="Times New Roman" w:eastAsia="Times New Roman" w:hAnsi="Times New Roman" w:cs="Times New Roman"/>
                <w:b/>
                <w:i/>
                <w:sz w:val="28"/>
                <w:szCs w:val="28"/>
              </w:rPr>
            </w:pPr>
            <w:r w:rsidRPr="003C2FE5">
              <w:rPr>
                <w:rFonts w:ascii="Times New Roman" w:eastAsia="Times New Roman" w:hAnsi="Times New Roman" w:cs="Times New Roman"/>
                <w:b/>
                <w:i/>
                <w:sz w:val="28"/>
                <w:szCs w:val="28"/>
              </w:rPr>
              <w:t xml:space="preserve">2. </w:t>
            </w:r>
            <w:r w:rsidRPr="003C2FE5">
              <w:rPr>
                <w:rFonts w:ascii="Times New Roman" w:eastAsia="Times New Roman" w:hAnsi="Times New Roman" w:cs="Times New Roman"/>
                <w:b/>
                <w:bCs/>
                <w:i/>
                <w:iCs/>
                <w:sz w:val="28"/>
                <w:szCs w:val="28"/>
              </w:rPr>
              <w:t>Работа с педагогическими кадрами</w:t>
            </w:r>
            <w:r w:rsidR="00C05034">
              <w:rPr>
                <w:rFonts w:ascii="Times New Roman" w:eastAsia="Times New Roman" w:hAnsi="Times New Roman" w:cs="Times New Roman"/>
                <w:b/>
                <w:bCs/>
                <w:i/>
                <w:iCs/>
                <w:sz w:val="28"/>
                <w:szCs w:val="28"/>
              </w:rPr>
              <w:t>.</w:t>
            </w:r>
          </w:p>
        </w:tc>
      </w:tr>
      <w:tr w:rsidR="003C2FE5" w:rsidRPr="003C2FE5" w:rsidTr="002759D8">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1.</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Разработка рекомендаций классным руководителям по планированию профориентационной работы с учащимися различных возрастных групп.</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79" w:type="dxa"/>
            <w:gridSpan w:val="2"/>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Заместитель директора по ВР, классные руководители</w:t>
            </w:r>
          </w:p>
        </w:tc>
      </w:tr>
      <w:tr w:rsidR="003C2FE5" w:rsidRPr="003C2FE5" w:rsidTr="002759D8">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2.</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Рассмотрение  вопросов профориентационной работы на педсоветах школы. </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79" w:type="dxa"/>
            <w:gridSpan w:val="2"/>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Заместитель директора по ВР, психолог</w:t>
            </w:r>
          </w:p>
        </w:tc>
      </w:tr>
      <w:tr w:rsidR="003C2FE5" w:rsidRPr="003C2FE5" w:rsidTr="002759D8">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3.</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Организация для педагогов </w:t>
            </w:r>
            <w:proofErr w:type="spellStart"/>
            <w:r w:rsidRPr="003C2FE5">
              <w:rPr>
                <w:rFonts w:ascii="Times New Roman" w:eastAsia="Times New Roman" w:hAnsi="Times New Roman" w:cs="Times New Roman"/>
                <w:sz w:val="28"/>
                <w:szCs w:val="28"/>
              </w:rPr>
              <w:t>профконсультации</w:t>
            </w:r>
            <w:proofErr w:type="spellEnd"/>
            <w:r>
              <w:rPr>
                <w:rFonts w:ascii="Times New Roman" w:hAnsi="Times New Roman" w:cs="Times New Roman"/>
                <w:sz w:val="28"/>
                <w:szCs w:val="28"/>
              </w:rPr>
              <w:t xml:space="preserve"> по изучению личности школьника.</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79" w:type="dxa"/>
            <w:gridSpan w:val="2"/>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Психолог</w:t>
            </w:r>
          </w:p>
        </w:tc>
      </w:tr>
      <w:tr w:rsidR="003C2FE5" w:rsidRPr="003C2FE5" w:rsidTr="002759D8">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Pr>
                <w:rFonts w:ascii="Times New Roman" w:hAnsi="Times New Roman" w:cs="Times New Roman"/>
                <w:sz w:val="28"/>
                <w:szCs w:val="28"/>
              </w:rPr>
              <w:t>4</w:t>
            </w:r>
            <w:r w:rsidRPr="003C2FE5">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методической помощи классным руководителям в разработке классных часов, подготовке внеклассных мероприятий.</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79" w:type="dxa"/>
            <w:gridSpan w:val="2"/>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Заместитель директора по ВР, психолог</w:t>
            </w:r>
            <w:r>
              <w:rPr>
                <w:rFonts w:ascii="Times New Roman" w:hAnsi="Times New Roman" w:cs="Times New Roman"/>
                <w:sz w:val="28"/>
                <w:szCs w:val="28"/>
              </w:rPr>
              <w:t>, социальный педагог.</w:t>
            </w:r>
          </w:p>
        </w:tc>
      </w:tr>
      <w:tr w:rsidR="003C2FE5" w:rsidRPr="003C2FE5" w:rsidTr="002759D8">
        <w:tc>
          <w:tcPr>
            <w:tcW w:w="9923" w:type="dxa"/>
            <w:gridSpan w:val="5"/>
            <w:tcBorders>
              <w:top w:val="single" w:sz="4" w:space="0" w:color="auto"/>
              <w:left w:val="single" w:sz="4" w:space="0" w:color="auto"/>
              <w:bottom w:val="single" w:sz="4" w:space="0" w:color="auto"/>
              <w:right w:val="single" w:sz="4" w:space="0" w:color="auto"/>
            </w:tcBorders>
          </w:tcPr>
          <w:p w:rsidR="003C2FE5" w:rsidRPr="003C2FE5" w:rsidRDefault="00C05034" w:rsidP="00C05034">
            <w:pPr>
              <w:spacing w:after="0" w:line="240" w:lineRule="auto"/>
              <w:ind w:left="710"/>
              <w:jc w:val="cente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3.</w:t>
            </w:r>
            <w:r w:rsidR="003C2FE5" w:rsidRPr="003C2FE5">
              <w:rPr>
                <w:rFonts w:ascii="Times New Roman" w:eastAsia="Times New Roman" w:hAnsi="Times New Roman" w:cs="Times New Roman"/>
                <w:b/>
                <w:bCs/>
                <w:i/>
                <w:iCs/>
                <w:sz w:val="28"/>
                <w:szCs w:val="28"/>
              </w:rPr>
              <w:t>Работа с родителями</w:t>
            </w:r>
            <w:r>
              <w:rPr>
                <w:rFonts w:ascii="Times New Roman" w:eastAsia="Times New Roman" w:hAnsi="Times New Roman" w:cs="Times New Roman"/>
                <w:b/>
                <w:bCs/>
                <w:i/>
                <w:iCs/>
                <w:sz w:val="28"/>
                <w:szCs w:val="28"/>
              </w:rPr>
              <w:t>.</w:t>
            </w:r>
          </w:p>
        </w:tc>
      </w:tr>
      <w:tr w:rsidR="003C2FE5" w:rsidRPr="003C2FE5" w:rsidTr="002759D8">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1.</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для родителей  лектория по теме «Роль семьи в правильном профессиональном самоопределении школьника».</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79" w:type="dxa"/>
            <w:gridSpan w:val="2"/>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i/>
                <w:iCs/>
                <w:sz w:val="28"/>
                <w:szCs w:val="28"/>
              </w:rPr>
            </w:pPr>
            <w:r w:rsidRPr="003C2FE5">
              <w:rPr>
                <w:rFonts w:ascii="Times New Roman" w:eastAsia="Times New Roman" w:hAnsi="Times New Roman" w:cs="Times New Roman"/>
                <w:sz w:val="28"/>
                <w:szCs w:val="28"/>
              </w:rPr>
              <w:t>Заместитель директора по ВР, классные руководители</w:t>
            </w:r>
          </w:p>
        </w:tc>
      </w:tr>
      <w:tr w:rsidR="003C2FE5" w:rsidRPr="003C2FE5" w:rsidTr="002759D8">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2.</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Проведение индивидуальных консультаций с родителями по вопросу выбора профессий </w:t>
            </w:r>
            <w:r w:rsidRPr="003C2FE5">
              <w:rPr>
                <w:rFonts w:ascii="Times New Roman" w:eastAsia="Times New Roman" w:hAnsi="Times New Roman" w:cs="Times New Roman"/>
                <w:sz w:val="28"/>
                <w:szCs w:val="28"/>
              </w:rPr>
              <w:lastRenderedPageBreak/>
              <w:t>учащимися.</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lastRenderedPageBreak/>
              <w:t xml:space="preserve">В течение </w:t>
            </w:r>
            <w:r w:rsidRPr="003C2FE5">
              <w:rPr>
                <w:rFonts w:ascii="Times New Roman" w:eastAsia="Times New Roman" w:hAnsi="Times New Roman" w:cs="Times New Roman"/>
                <w:sz w:val="28"/>
                <w:szCs w:val="28"/>
              </w:rPr>
              <w:lastRenderedPageBreak/>
              <w:t>года</w:t>
            </w:r>
          </w:p>
        </w:tc>
        <w:tc>
          <w:tcPr>
            <w:tcW w:w="2279" w:type="dxa"/>
            <w:gridSpan w:val="2"/>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lastRenderedPageBreak/>
              <w:t xml:space="preserve">Заместитель директора по ВР, </w:t>
            </w:r>
            <w:r w:rsidRPr="003C2FE5">
              <w:rPr>
                <w:rFonts w:ascii="Times New Roman" w:eastAsia="Times New Roman" w:hAnsi="Times New Roman" w:cs="Times New Roman"/>
                <w:sz w:val="28"/>
                <w:szCs w:val="28"/>
              </w:rPr>
              <w:lastRenderedPageBreak/>
              <w:t>классные руководители, психолог</w:t>
            </w:r>
            <w:r>
              <w:rPr>
                <w:rFonts w:ascii="Times New Roman" w:hAnsi="Times New Roman" w:cs="Times New Roman"/>
                <w:sz w:val="28"/>
                <w:szCs w:val="28"/>
              </w:rPr>
              <w:t>, социальный педагог</w:t>
            </w:r>
          </w:p>
        </w:tc>
      </w:tr>
      <w:tr w:rsidR="003C2FE5" w:rsidRPr="003C2FE5" w:rsidTr="002759D8">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lastRenderedPageBreak/>
              <w:t>3.</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встречи учащихся с их родителями - представителями различных профессий.</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79" w:type="dxa"/>
            <w:gridSpan w:val="2"/>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w:t>
            </w:r>
          </w:p>
        </w:tc>
      </w:tr>
      <w:tr w:rsidR="003C2FE5" w:rsidRPr="003C2FE5" w:rsidTr="002759D8">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4.</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Привлечение родителей к участию в проведении экскурсий уч-ся на предприятия.</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79" w:type="dxa"/>
            <w:gridSpan w:val="2"/>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w:t>
            </w:r>
          </w:p>
        </w:tc>
      </w:tr>
      <w:tr w:rsidR="003C2FE5" w:rsidRPr="003C2FE5" w:rsidTr="002759D8">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5.</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Проведение родительских  собраний  (общешкольных,  классных) с освещением вопросов профориентации школьников.</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Pr>
                <w:rFonts w:ascii="Times New Roman" w:hAnsi="Times New Roman" w:cs="Times New Roman"/>
                <w:sz w:val="28"/>
                <w:szCs w:val="28"/>
              </w:rPr>
              <w:t>В течение года.</w:t>
            </w:r>
          </w:p>
        </w:tc>
        <w:tc>
          <w:tcPr>
            <w:tcW w:w="2279" w:type="dxa"/>
            <w:gridSpan w:val="2"/>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Заместитель директора по ВР, классные руководители, психолог</w:t>
            </w:r>
          </w:p>
        </w:tc>
      </w:tr>
      <w:tr w:rsidR="00FA63AD" w:rsidRPr="003C2FE5" w:rsidTr="002759D8">
        <w:tc>
          <w:tcPr>
            <w:tcW w:w="56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860" w:type="dxa"/>
            <w:tcBorders>
              <w:top w:val="single" w:sz="4" w:space="0" w:color="auto"/>
              <w:left w:val="single" w:sz="4" w:space="0" w:color="auto"/>
              <w:bottom w:val="single" w:sz="4" w:space="0" w:color="auto"/>
              <w:right w:val="single" w:sz="4" w:space="0" w:color="auto"/>
            </w:tcBorders>
          </w:tcPr>
          <w:p w:rsidR="00FA63AD" w:rsidRPr="00FA63AD" w:rsidRDefault="00FA63AD" w:rsidP="00460883">
            <w:pPr>
              <w:jc w:val="both"/>
              <w:rPr>
                <w:rFonts w:ascii="Times New Roman" w:eastAsia="Times New Roman" w:hAnsi="Times New Roman" w:cs="Times New Roman"/>
                <w:color w:val="000000"/>
                <w:sz w:val="28"/>
                <w:szCs w:val="28"/>
              </w:rPr>
            </w:pPr>
            <w:r w:rsidRPr="00FA63AD">
              <w:rPr>
                <w:rFonts w:ascii="Times New Roman" w:eastAsia="Times New Roman" w:hAnsi="Times New Roman" w:cs="Times New Roman"/>
                <w:color w:val="000000"/>
                <w:sz w:val="28"/>
                <w:szCs w:val="28"/>
              </w:rPr>
              <w:t xml:space="preserve">Родительские собрания в 9 и 11 классах по подготовке к ГИА и ЕГЭ, </w:t>
            </w:r>
          </w:p>
          <w:p w:rsidR="00FA63AD" w:rsidRPr="00FA63AD" w:rsidRDefault="00FA63AD" w:rsidP="00460883">
            <w:pPr>
              <w:jc w:val="both"/>
              <w:rPr>
                <w:rFonts w:ascii="Times New Roman" w:eastAsia="Times New Roman" w:hAnsi="Times New Roman" w:cs="Times New Roman"/>
                <w:sz w:val="28"/>
                <w:szCs w:val="28"/>
              </w:rPr>
            </w:pPr>
          </w:p>
        </w:tc>
        <w:tc>
          <w:tcPr>
            <w:tcW w:w="1217" w:type="dxa"/>
            <w:tcBorders>
              <w:top w:val="single" w:sz="4" w:space="0" w:color="auto"/>
              <w:left w:val="single" w:sz="4" w:space="0" w:color="auto"/>
              <w:bottom w:val="single" w:sz="4" w:space="0" w:color="auto"/>
              <w:right w:val="single" w:sz="4" w:space="0" w:color="auto"/>
            </w:tcBorders>
          </w:tcPr>
          <w:p w:rsidR="00FA63AD" w:rsidRPr="00FA63AD" w:rsidRDefault="00FA63AD" w:rsidP="00460883">
            <w:pPr>
              <w:jc w:val="both"/>
              <w:rPr>
                <w:rFonts w:ascii="Times New Roman" w:eastAsia="Times New Roman" w:hAnsi="Times New Roman" w:cs="Times New Roman"/>
                <w:sz w:val="28"/>
                <w:szCs w:val="28"/>
              </w:rPr>
            </w:pPr>
            <w:r w:rsidRPr="00FA63AD">
              <w:rPr>
                <w:rFonts w:ascii="Times New Roman" w:eastAsia="Times New Roman" w:hAnsi="Times New Roman" w:cs="Times New Roman"/>
                <w:sz w:val="28"/>
                <w:szCs w:val="28"/>
              </w:rPr>
              <w:t>декабрь</w:t>
            </w:r>
          </w:p>
        </w:tc>
        <w:tc>
          <w:tcPr>
            <w:tcW w:w="2279" w:type="dxa"/>
            <w:gridSpan w:val="2"/>
            <w:tcBorders>
              <w:top w:val="single" w:sz="4" w:space="0" w:color="auto"/>
              <w:left w:val="single" w:sz="4" w:space="0" w:color="auto"/>
              <w:bottom w:val="single" w:sz="4" w:space="0" w:color="auto"/>
              <w:right w:val="single" w:sz="4" w:space="0" w:color="auto"/>
            </w:tcBorders>
          </w:tcPr>
          <w:p w:rsidR="00FA63AD" w:rsidRPr="00FA63AD" w:rsidRDefault="00FA63AD" w:rsidP="00460883">
            <w:pPr>
              <w:jc w:val="both"/>
              <w:rPr>
                <w:rFonts w:ascii="Times New Roman" w:eastAsia="Times New Roman" w:hAnsi="Times New Roman" w:cs="Times New Roman"/>
                <w:sz w:val="28"/>
                <w:szCs w:val="28"/>
              </w:rPr>
            </w:pPr>
            <w:r w:rsidRPr="00FA63AD">
              <w:rPr>
                <w:rFonts w:ascii="Times New Roman" w:eastAsia="Times New Roman" w:hAnsi="Times New Roman" w:cs="Times New Roman"/>
                <w:sz w:val="28"/>
                <w:szCs w:val="28"/>
              </w:rPr>
              <w:t>Администрация школы, классные руководители</w:t>
            </w:r>
          </w:p>
        </w:tc>
      </w:tr>
      <w:tr w:rsidR="00FA63AD" w:rsidRPr="003C2FE5" w:rsidTr="002759D8">
        <w:tc>
          <w:tcPr>
            <w:tcW w:w="56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3C2FE5">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Подготовка рекомендаций родителям по проблемам профориентации.</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79" w:type="dxa"/>
            <w:gridSpan w:val="2"/>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 психолог</w:t>
            </w:r>
          </w:p>
        </w:tc>
      </w:tr>
      <w:tr w:rsidR="00FA63AD" w:rsidRPr="003C2FE5" w:rsidTr="002759D8">
        <w:tc>
          <w:tcPr>
            <w:tcW w:w="9923" w:type="dxa"/>
            <w:gridSpan w:val="5"/>
            <w:tcBorders>
              <w:top w:val="single" w:sz="4" w:space="0" w:color="auto"/>
              <w:left w:val="single" w:sz="4" w:space="0" w:color="auto"/>
              <w:bottom w:val="single" w:sz="4" w:space="0" w:color="auto"/>
              <w:right w:val="single" w:sz="4" w:space="0" w:color="auto"/>
            </w:tcBorders>
          </w:tcPr>
          <w:p w:rsidR="00FA63AD" w:rsidRPr="003C2FE5" w:rsidRDefault="00FA63AD" w:rsidP="00C05034">
            <w:pPr>
              <w:jc w:val="center"/>
              <w:rPr>
                <w:rFonts w:ascii="Times New Roman" w:eastAsia="Times New Roman" w:hAnsi="Times New Roman" w:cs="Times New Roman"/>
                <w:sz w:val="28"/>
                <w:szCs w:val="28"/>
              </w:rPr>
            </w:pPr>
            <w:r w:rsidRPr="003C2FE5">
              <w:rPr>
                <w:rFonts w:ascii="Times New Roman" w:eastAsia="Times New Roman" w:hAnsi="Times New Roman" w:cs="Times New Roman"/>
                <w:b/>
                <w:i/>
                <w:sz w:val="28"/>
                <w:szCs w:val="28"/>
              </w:rPr>
              <w:t>4.</w:t>
            </w:r>
            <w:r w:rsidRPr="003C2FE5">
              <w:rPr>
                <w:rFonts w:ascii="Times New Roman" w:eastAsia="Times New Roman" w:hAnsi="Times New Roman" w:cs="Times New Roman"/>
                <w:b/>
                <w:bCs/>
                <w:i/>
                <w:iCs/>
                <w:sz w:val="28"/>
                <w:szCs w:val="28"/>
              </w:rPr>
              <w:t>Работа с учащимися</w:t>
            </w:r>
            <w:r w:rsidR="00C05034">
              <w:rPr>
                <w:rFonts w:ascii="Times New Roman" w:eastAsia="Times New Roman" w:hAnsi="Times New Roman" w:cs="Times New Roman"/>
                <w:b/>
                <w:bCs/>
                <w:i/>
                <w:iCs/>
                <w:sz w:val="28"/>
                <w:szCs w:val="28"/>
              </w:rPr>
              <w:t>.</w:t>
            </w:r>
          </w:p>
        </w:tc>
      </w:tr>
      <w:tr w:rsidR="00FA63AD" w:rsidRPr="003C2FE5" w:rsidTr="002759D8">
        <w:tc>
          <w:tcPr>
            <w:tcW w:w="56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1.</w:t>
            </w:r>
          </w:p>
        </w:tc>
        <w:tc>
          <w:tcPr>
            <w:tcW w:w="5860"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Пров</w:t>
            </w:r>
            <w:r w:rsidR="00DB0691">
              <w:rPr>
                <w:rFonts w:ascii="Times New Roman" w:eastAsia="Times New Roman" w:hAnsi="Times New Roman" w:cs="Times New Roman"/>
                <w:sz w:val="28"/>
                <w:szCs w:val="28"/>
              </w:rPr>
              <w:t>едение экскурсий на предприятия, действующие на территории Антроповского района.</w:t>
            </w:r>
            <w:r w:rsidRPr="003C2FE5">
              <w:rPr>
                <w:rFonts w:ascii="Times New Roman" w:eastAsia="Times New Roman" w:hAnsi="Times New Roman" w:cs="Times New Roman"/>
                <w:sz w:val="28"/>
                <w:szCs w:val="28"/>
              </w:rPr>
              <w:t xml:space="preserve"> </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79" w:type="dxa"/>
            <w:gridSpan w:val="2"/>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w:t>
            </w:r>
          </w:p>
        </w:tc>
      </w:tr>
      <w:tr w:rsidR="00FA63AD" w:rsidRPr="003C2FE5" w:rsidTr="002759D8">
        <w:tc>
          <w:tcPr>
            <w:tcW w:w="56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2.</w:t>
            </w:r>
          </w:p>
        </w:tc>
        <w:tc>
          <w:tcPr>
            <w:tcW w:w="5860"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ind w:right="-60"/>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тестирования и анкетирования учащихся с целью выявления профессиональной направленности.</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В течение года </w:t>
            </w:r>
          </w:p>
        </w:tc>
        <w:tc>
          <w:tcPr>
            <w:tcW w:w="2279" w:type="dxa"/>
            <w:gridSpan w:val="2"/>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Психолог, классные руководители</w:t>
            </w:r>
            <w:r>
              <w:rPr>
                <w:rFonts w:ascii="Times New Roman" w:hAnsi="Times New Roman" w:cs="Times New Roman"/>
                <w:sz w:val="28"/>
                <w:szCs w:val="28"/>
              </w:rPr>
              <w:t>, социальный педагог.</w:t>
            </w:r>
          </w:p>
        </w:tc>
      </w:tr>
      <w:tr w:rsidR="00FA63AD" w:rsidRPr="003C2FE5" w:rsidTr="002759D8">
        <w:tc>
          <w:tcPr>
            <w:tcW w:w="56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3.</w:t>
            </w:r>
          </w:p>
        </w:tc>
        <w:tc>
          <w:tcPr>
            <w:tcW w:w="5860"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Проведение опроса по выявлению проблем уч-</w:t>
            </w:r>
            <w:r w:rsidRPr="003C2FE5">
              <w:rPr>
                <w:rFonts w:ascii="Times New Roman" w:eastAsia="Times New Roman" w:hAnsi="Times New Roman" w:cs="Times New Roman"/>
                <w:sz w:val="28"/>
                <w:szCs w:val="28"/>
              </w:rPr>
              <w:lastRenderedPageBreak/>
              <w:t>ся по профориентации.</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lastRenderedPageBreak/>
              <w:t xml:space="preserve">Октябрь </w:t>
            </w:r>
          </w:p>
        </w:tc>
        <w:tc>
          <w:tcPr>
            <w:tcW w:w="2279" w:type="dxa"/>
            <w:gridSpan w:val="2"/>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Психолог, классные </w:t>
            </w:r>
            <w:r w:rsidRPr="003C2FE5">
              <w:rPr>
                <w:rFonts w:ascii="Times New Roman" w:eastAsia="Times New Roman" w:hAnsi="Times New Roman" w:cs="Times New Roman"/>
                <w:sz w:val="28"/>
                <w:szCs w:val="28"/>
              </w:rPr>
              <w:lastRenderedPageBreak/>
              <w:t>руководители</w:t>
            </w:r>
            <w:r>
              <w:rPr>
                <w:rFonts w:ascii="Times New Roman" w:hAnsi="Times New Roman" w:cs="Times New Roman"/>
                <w:sz w:val="28"/>
                <w:szCs w:val="28"/>
              </w:rPr>
              <w:t>, социальный педагог.</w:t>
            </w:r>
          </w:p>
        </w:tc>
      </w:tr>
      <w:tr w:rsidR="00FA63AD" w:rsidRPr="003C2FE5" w:rsidTr="002759D8">
        <w:tc>
          <w:tcPr>
            <w:tcW w:w="56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lastRenderedPageBreak/>
              <w:t>4.</w:t>
            </w:r>
          </w:p>
        </w:tc>
        <w:tc>
          <w:tcPr>
            <w:tcW w:w="5860"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Проведение консультаций учащихся (индивидуальных и групповых).</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79" w:type="dxa"/>
            <w:gridSpan w:val="2"/>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Психолог</w:t>
            </w:r>
            <w:r>
              <w:rPr>
                <w:rFonts w:ascii="Times New Roman" w:hAnsi="Times New Roman" w:cs="Times New Roman"/>
                <w:sz w:val="28"/>
                <w:szCs w:val="28"/>
              </w:rPr>
              <w:t>, социальный педагог.</w:t>
            </w:r>
          </w:p>
        </w:tc>
      </w:tr>
      <w:tr w:rsidR="00FA63AD" w:rsidRPr="003C2FE5" w:rsidTr="002759D8">
        <w:tc>
          <w:tcPr>
            <w:tcW w:w="56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Pr>
                <w:rFonts w:ascii="Times New Roman" w:hAnsi="Times New Roman" w:cs="Times New Roman"/>
                <w:sz w:val="28"/>
                <w:szCs w:val="28"/>
              </w:rPr>
              <w:t>5</w:t>
            </w:r>
            <w:r w:rsidRPr="003C2FE5">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предметных недель, декад, олимпиад.</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79" w:type="dxa"/>
            <w:gridSpan w:val="2"/>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Учителя-предметники</w:t>
            </w:r>
          </w:p>
        </w:tc>
      </w:tr>
      <w:tr w:rsidR="00FA63AD" w:rsidRPr="003C2FE5" w:rsidTr="002759D8">
        <w:tc>
          <w:tcPr>
            <w:tcW w:w="56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Pr>
                <w:rFonts w:ascii="Times New Roman" w:hAnsi="Times New Roman" w:cs="Times New Roman"/>
                <w:sz w:val="28"/>
                <w:szCs w:val="28"/>
              </w:rPr>
              <w:t>6</w:t>
            </w:r>
            <w:r w:rsidRPr="003C2FE5">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Проведение классных часов с освещением вопросов профориентации.</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79" w:type="dxa"/>
            <w:gridSpan w:val="2"/>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w:t>
            </w:r>
          </w:p>
        </w:tc>
      </w:tr>
      <w:tr w:rsidR="00FA63AD" w:rsidRPr="003C2FE5" w:rsidTr="002759D8">
        <w:tc>
          <w:tcPr>
            <w:tcW w:w="56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Pr>
                <w:rFonts w:ascii="Times New Roman" w:hAnsi="Times New Roman" w:cs="Times New Roman"/>
                <w:sz w:val="28"/>
                <w:szCs w:val="28"/>
              </w:rPr>
              <w:t>7</w:t>
            </w:r>
            <w:r w:rsidRPr="003C2FE5">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и проведение встреч с представителями различных профессий.</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79" w:type="dxa"/>
            <w:gridSpan w:val="2"/>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w:t>
            </w:r>
          </w:p>
        </w:tc>
      </w:tr>
      <w:tr w:rsidR="00FA63AD" w:rsidRPr="003C2FE5" w:rsidTr="002759D8">
        <w:tc>
          <w:tcPr>
            <w:tcW w:w="56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Pr>
                <w:rFonts w:ascii="Times New Roman" w:hAnsi="Times New Roman" w:cs="Times New Roman"/>
                <w:sz w:val="28"/>
                <w:szCs w:val="28"/>
              </w:rPr>
              <w:t>8</w:t>
            </w:r>
            <w:r w:rsidRPr="003C2FE5">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 Создание портфолио учащегося.</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79" w:type="dxa"/>
            <w:gridSpan w:val="2"/>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w:t>
            </w:r>
          </w:p>
        </w:tc>
      </w:tr>
      <w:tr w:rsidR="00FA63AD" w:rsidRPr="003C2FE5" w:rsidTr="002759D8">
        <w:tc>
          <w:tcPr>
            <w:tcW w:w="56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Pr>
                <w:rFonts w:ascii="Times New Roman" w:hAnsi="Times New Roman" w:cs="Times New Roman"/>
                <w:sz w:val="28"/>
                <w:szCs w:val="28"/>
              </w:rPr>
              <w:t>9</w:t>
            </w:r>
            <w:r w:rsidRPr="003C2FE5">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работы кружков на базе школьных мастерских. Участие в конкурсах декоративно-прикладного и технического творчества.</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79" w:type="dxa"/>
            <w:gridSpan w:val="2"/>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Учителя технологии и учителя начальных классов</w:t>
            </w:r>
          </w:p>
        </w:tc>
      </w:tr>
      <w:tr w:rsidR="00FA63AD" w:rsidRPr="003C2FE5" w:rsidTr="002759D8">
        <w:tc>
          <w:tcPr>
            <w:tcW w:w="56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Pr>
                <w:rFonts w:ascii="Times New Roman" w:hAnsi="Times New Roman" w:cs="Times New Roman"/>
                <w:sz w:val="28"/>
                <w:szCs w:val="28"/>
              </w:rPr>
              <w:t>10</w:t>
            </w:r>
            <w:r w:rsidRPr="003C2FE5">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Привлечение учащихся к занятиям в кружках и спортивных секциях в школе  в учреждениях дополнительного образования.</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79" w:type="dxa"/>
            <w:gridSpan w:val="2"/>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 руководители ДО</w:t>
            </w:r>
            <w:r>
              <w:rPr>
                <w:rFonts w:ascii="Times New Roman" w:hAnsi="Times New Roman" w:cs="Times New Roman"/>
                <w:sz w:val="28"/>
                <w:szCs w:val="28"/>
              </w:rPr>
              <w:t>.</w:t>
            </w:r>
          </w:p>
          <w:p w:rsidR="00FA63AD" w:rsidRPr="003C2FE5" w:rsidRDefault="00FA63AD" w:rsidP="00460883">
            <w:pPr>
              <w:jc w:val="both"/>
              <w:rPr>
                <w:rFonts w:ascii="Times New Roman" w:eastAsia="Times New Roman" w:hAnsi="Times New Roman" w:cs="Times New Roman"/>
                <w:sz w:val="28"/>
                <w:szCs w:val="28"/>
              </w:rPr>
            </w:pPr>
          </w:p>
        </w:tc>
      </w:tr>
      <w:tr w:rsidR="00FA63AD" w:rsidRPr="003C2FE5" w:rsidTr="002759D8">
        <w:tc>
          <w:tcPr>
            <w:tcW w:w="56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Pr>
                <w:rFonts w:ascii="Times New Roman" w:hAnsi="Times New Roman" w:cs="Times New Roman"/>
                <w:sz w:val="28"/>
                <w:szCs w:val="28"/>
              </w:rPr>
              <w:t>11</w:t>
            </w:r>
            <w:r w:rsidRPr="003C2FE5">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Изучение читательских интересов школьников, составления индивидуальных планов чтения, обсуждение книг, имеющих </w:t>
            </w:r>
            <w:proofErr w:type="spellStart"/>
            <w:r w:rsidRPr="003C2FE5">
              <w:rPr>
                <w:rFonts w:ascii="Times New Roman" w:eastAsia="Times New Roman" w:hAnsi="Times New Roman" w:cs="Times New Roman"/>
                <w:sz w:val="28"/>
                <w:szCs w:val="28"/>
              </w:rPr>
              <w:t>профориентационное</w:t>
            </w:r>
            <w:proofErr w:type="spellEnd"/>
            <w:r w:rsidRPr="003C2FE5">
              <w:rPr>
                <w:rFonts w:ascii="Times New Roman" w:eastAsia="Times New Roman" w:hAnsi="Times New Roman" w:cs="Times New Roman"/>
                <w:sz w:val="28"/>
                <w:szCs w:val="28"/>
              </w:rPr>
              <w:t xml:space="preserve"> значение.</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79" w:type="dxa"/>
            <w:gridSpan w:val="2"/>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Библиотекарь</w:t>
            </w:r>
          </w:p>
        </w:tc>
      </w:tr>
      <w:tr w:rsidR="00FA63AD" w:rsidRPr="003C2FE5" w:rsidTr="002759D8">
        <w:tc>
          <w:tcPr>
            <w:tcW w:w="567" w:type="dxa"/>
            <w:tcBorders>
              <w:top w:val="single" w:sz="4" w:space="0" w:color="auto"/>
              <w:left w:val="single" w:sz="4" w:space="0" w:color="auto"/>
              <w:bottom w:val="single" w:sz="4" w:space="0" w:color="auto"/>
              <w:right w:val="single" w:sz="4" w:space="0" w:color="auto"/>
            </w:tcBorders>
          </w:tcPr>
          <w:p w:rsidR="00FA63AD" w:rsidRDefault="00FA63AD" w:rsidP="00460883">
            <w:pPr>
              <w:jc w:val="both"/>
              <w:rPr>
                <w:rFonts w:ascii="Times New Roman" w:hAnsi="Times New Roman" w:cs="Times New Roman"/>
                <w:sz w:val="28"/>
                <w:szCs w:val="28"/>
              </w:rPr>
            </w:pPr>
            <w:r>
              <w:rPr>
                <w:rFonts w:ascii="Times New Roman" w:hAnsi="Times New Roman" w:cs="Times New Roman"/>
                <w:sz w:val="28"/>
                <w:szCs w:val="28"/>
              </w:rPr>
              <w:t>12.</w:t>
            </w:r>
          </w:p>
        </w:tc>
        <w:tc>
          <w:tcPr>
            <w:tcW w:w="5860" w:type="dxa"/>
            <w:tcBorders>
              <w:top w:val="single" w:sz="4" w:space="0" w:color="auto"/>
              <w:left w:val="single" w:sz="4" w:space="0" w:color="auto"/>
              <w:bottom w:val="single" w:sz="4" w:space="0" w:color="auto"/>
              <w:right w:val="single" w:sz="4" w:space="0" w:color="auto"/>
            </w:tcBorders>
          </w:tcPr>
          <w:p w:rsidR="00FA63AD" w:rsidRPr="00291CB5" w:rsidRDefault="00FA63AD" w:rsidP="00460883">
            <w:pPr>
              <w:spacing w:line="240" w:lineRule="auto"/>
              <w:contextualSpacing/>
              <w:jc w:val="both"/>
              <w:rPr>
                <w:rFonts w:ascii="Times New Roman" w:eastAsia="Times New Roman" w:hAnsi="Times New Roman" w:cs="Times New Roman"/>
                <w:sz w:val="28"/>
                <w:szCs w:val="28"/>
              </w:rPr>
            </w:pPr>
            <w:r w:rsidRPr="00291CB5">
              <w:rPr>
                <w:rFonts w:ascii="Times New Roman" w:eastAsia="Times New Roman" w:hAnsi="Times New Roman" w:cs="Times New Roman"/>
                <w:sz w:val="28"/>
                <w:szCs w:val="28"/>
              </w:rPr>
              <w:t xml:space="preserve">Проведение игры «жизнедеятельности»: </w:t>
            </w:r>
            <w:r w:rsidRPr="00291CB5">
              <w:rPr>
                <w:rFonts w:ascii="Times New Roman" w:eastAsia="Times New Roman" w:hAnsi="Times New Roman" w:cs="Times New Roman"/>
                <w:sz w:val="28"/>
                <w:szCs w:val="28"/>
              </w:rPr>
              <w:lastRenderedPageBreak/>
              <w:t>«День самоуправления в школе»</w:t>
            </w:r>
            <w:r>
              <w:rPr>
                <w:rFonts w:ascii="Times New Roman" w:hAnsi="Times New Roman" w:cs="Times New Roman"/>
                <w:sz w:val="28"/>
                <w:szCs w:val="28"/>
              </w:rPr>
              <w:t>.</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Ежегод</w:t>
            </w:r>
            <w:r>
              <w:rPr>
                <w:rFonts w:ascii="Times New Roman" w:eastAsia="Times New Roman" w:hAnsi="Times New Roman" w:cs="Times New Roman"/>
                <w:sz w:val="28"/>
                <w:szCs w:val="28"/>
              </w:rPr>
              <w:lastRenderedPageBreak/>
              <w:t>но в октябре</w:t>
            </w:r>
          </w:p>
        </w:tc>
        <w:tc>
          <w:tcPr>
            <w:tcW w:w="2279" w:type="dxa"/>
            <w:gridSpan w:val="2"/>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Завуч по ВР, </w:t>
            </w:r>
            <w:r>
              <w:rPr>
                <w:rFonts w:ascii="Times New Roman" w:eastAsia="Times New Roman" w:hAnsi="Times New Roman" w:cs="Times New Roman"/>
                <w:sz w:val="28"/>
                <w:szCs w:val="28"/>
              </w:rPr>
              <w:lastRenderedPageBreak/>
              <w:t>вожатые.</w:t>
            </w:r>
          </w:p>
        </w:tc>
      </w:tr>
      <w:tr w:rsidR="00FA63AD" w:rsidRPr="003C2FE5" w:rsidTr="002759D8">
        <w:tc>
          <w:tcPr>
            <w:tcW w:w="567" w:type="dxa"/>
            <w:tcBorders>
              <w:top w:val="single" w:sz="4" w:space="0" w:color="auto"/>
              <w:left w:val="single" w:sz="4" w:space="0" w:color="auto"/>
              <w:bottom w:val="single" w:sz="4" w:space="0" w:color="auto"/>
              <w:right w:val="single" w:sz="4" w:space="0" w:color="auto"/>
            </w:tcBorders>
          </w:tcPr>
          <w:p w:rsidR="00FA63AD" w:rsidRDefault="00FA63AD" w:rsidP="00460883">
            <w:pPr>
              <w:jc w:val="both"/>
              <w:rPr>
                <w:rFonts w:ascii="Times New Roman" w:hAnsi="Times New Roman" w:cs="Times New Roman"/>
                <w:sz w:val="28"/>
                <w:szCs w:val="28"/>
              </w:rPr>
            </w:pPr>
            <w:r>
              <w:rPr>
                <w:rFonts w:ascii="Times New Roman" w:hAnsi="Times New Roman" w:cs="Times New Roman"/>
                <w:sz w:val="28"/>
                <w:szCs w:val="28"/>
              </w:rPr>
              <w:lastRenderedPageBreak/>
              <w:t>13.</w:t>
            </w:r>
          </w:p>
        </w:tc>
        <w:tc>
          <w:tcPr>
            <w:tcW w:w="5860" w:type="dxa"/>
            <w:tcBorders>
              <w:top w:val="single" w:sz="4" w:space="0" w:color="auto"/>
              <w:left w:val="single" w:sz="4" w:space="0" w:color="auto"/>
              <w:bottom w:val="single" w:sz="4" w:space="0" w:color="auto"/>
              <w:right w:val="single" w:sz="4" w:space="0" w:color="auto"/>
            </w:tcBorders>
          </w:tcPr>
          <w:p w:rsidR="00FA63AD" w:rsidRPr="00291CB5" w:rsidRDefault="00FA63AD" w:rsidP="00460883">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конкурса рисунков в начальной школе: «Моя будущая профессия».</w:t>
            </w:r>
          </w:p>
        </w:tc>
        <w:tc>
          <w:tcPr>
            <w:tcW w:w="1217" w:type="dxa"/>
            <w:tcBorders>
              <w:top w:val="single" w:sz="4" w:space="0" w:color="auto"/>
              <w:left w:val="single" w:sz="4" w:space="0" w:color="auto"/>
              <w:bottom w:val="single" w:sz="4" w:space="0" w:color="auto"/>
              <w:right w:val="single" w:sz="4" w:space="0" w:color="auto"/>
            </w:tcBorders>
          </w:tcPr>
          <w:p w:rsidR="00FA63AD" w:rsidRDefault="00FA63AD"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Ежегодно, по плану воспитательной работы.</w:t>
            </w:r>
          </w:p>
        </w:tc>
        <w:tc>
          <w:tcPr>
            <w:tcW w:w="2279" w:type="dxa"/>
            <w:gridSpan w:val="2"/>
            <w:tcBorders>
              <w:top w:val="single" w:sz="4" w:space="0" w:color="auto"/>
              <w:left w:val="single" w:sz="4" w:space="0" w:color="auto"/>
              <w:bottom w:val="single" w:sz="4" w:space="0" w:color="auto"/>
              <w:right w:val="single" w:sz="4" w:space="0" w:color="auto"/>
            </w:tcBorders>
          </w:tcPr>
          <w:p w:rsidR="00FA63AD" w:rsidRDefault="00FA63AD"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Социальный педагог, классные руководители, учитель ИЗО.</w:t>
            </w:r>
          </w:p>
        </w:tc>
      </w:tr>
      <w:tr w:rsidR="00FA63AD" w:rsidRPr="003C2FE5" w:rsidTr="002759D8">
        <w:tc>
          <w:tcPr>
            <w:tcW w:w="567" w:type="dxa"/>
            <w:tcBorders>
              <w:top w:val="single" w:sz="4" w:space="0" w:color="auto"/>
              <w:left w:val="single" w:sz="4" w:space="0" w:color="auto"/>
              <w:bottom w:val="single" w:sz="4" w:space="0" w:color="auto"/>
              <w:right w:val="single" w:sz="4" w:space="0" w:color="auto"/>
            </w:tcBorders>
          </w:tcPr>
          <w:p w:rsidR="00FA63AD" w:rsidRDefault="00FA63AD" w:rsidP="00460883">
            <w:pPr>
              <w:jc w:val="both"/>
              <w:rPr>
                <w:rFonts w:ascii="Times New Roman" w:hAnsi="Times New Roman" w:cs="Times New Roman"/>
                <w:sz w:val="28"/>
                <w:szCs w:val="28"/>
              </w:rPr>
            </w:pPr>
            <w:r>
              <w:rPr>
                <w:rFonts w:ascii="Times New Roman" w:hAnsi="Times New Roman" w:cs="Times New Roman"/>
                <w:sz w:val="28"/>
                <w:szCs w:val="28"/>
              </w:rPr>
              <w:t>14.</w:t>
            </w:r>
          </w:p>
        </w:tc>
        <w:tc>
          <w:tcPr>
            <w:tcW w:w="5860" w:type="dxa"/>
            <w:tcBorders>
              <w:top w:val="single" w:sz="4" w:space="0" w:color="auto"/>
              <w:left w:val="single" w:sz="4" w:space="0" w:color="auto"/>
              <w:bottom w:val="single" w:sz="4" w:space="0" w:color="auto"/>
              <w:right w:val="single" w:sz="4" w:space="0" w:color="auto"/>
            </w:tcBorders>
          </w:tcPr>
          <w:p w:rsidR="00FA63AD" w:rsidRDefault="00FA63AD" w:rsidP="00460883">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Защита проектов в рамках программы «Технология».</w:t>
            </w:r>
          </w:p>
        </w:tc>
        <w:tc>
          <w:tcPr>
            <w:tcW w:w="1217" w:type="dxa"/>
            <w:tcBorders>
              <w:top w:val="single" w:sz="4" w:space="0" w:color="auto"/>
              <w:left w:val="single" w:sz="4" w:space="0" w:color="auto"/>
              <w:bottom w:val="single" w:sz="4" w:space="0" w:color="auto"/>
              <w:right w:val="single" w:sz="4" w:space="0" w:color="auto"/>
            </w:tcBorders>
          </w:tcPr>
          <w:p w:rsidR="00FA63AD" w:rsidRDefault="00FA63AD"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Ежегодно, в течение учебного года.</w:t>
            </w:r>
          </w:p>
        </w:tc>
        <w:tc>
          <w:tcPr>
            <w:tcW w:w="2279" w:type="dxa"/>
            <w:gridSpan w:val="2"/>
            <w:tcBorders>
              <w:top w:val="single" w:sz="4" w:space="0" w:color="auto"/>
              <w:left w:val="single" w:sz="4" w:space="0" w:color="auto"/>
              <w:bottom w:val="single" w:sz="4" w:space="0" w:color="auto"/>
              <w:right w:val="single" w:sz="4" w:space="0" w:color="auto"/>
            </w:tcBorders>
          </w:tcPr>
          <w:p w:rsidR="00FA63AD" w:rsidRDefault="00FA63AD"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технологии.</w:t>
            </w:r>
          </w:p>
        </w:tc>
      </w:tr>
      <w:tr w:rsidR="0033072C" w:rsidRPr="003C2FE5" w:rsidTr="002759D8">
        <w:tc>
          <w:tcPr>
            <w:tcW w:w="567" w:type="dxa"/>
            <w:tcBorders>
              <w:top w:val="single" w:sz="4" w:space="0" w:color="auto"/>
              <w:left w:val="single" w:sz="4" w:space="0" w:color="auto"/>
              <w:bottom w:val="single" w:sz="4" w:space="0" w:color="auto"/>
              <w:right w:val="single" w:sz="4" w:space="0" w:color="auto"/>
            </w:tcBorders>
          </w:tcPr>
          <w:p w:rsidR="0033072C" w:rsidRDefault="0033072C" w:rsidP="00460883">
            <w:pPr>
              <w:jc w:val="both"/>
              <w:rPr>
                <w:rFonts w:ascii="Times New Roman" w:hAnsi="Times New Roman" w:cs="Times New Roman"/>
                <w:sz w:val="28"/>
                <w:szCs w:val="28"/>
              </w:rPr>
            </w:pPr>
            <w:r>
              <w:rPr>
                <w:rFonts w:ascii="Times New Roman" w:hAnsi="Times New Roman" w:cs="Times New Roman"/>
                <w:sz w:val="28"/>
                <w:szCs w:val="28"/>
              </w:rPr>
              <w:t>15.</w:t>
            </w:r>
          </w:p>
        </w:tc>
        <w:tc>
          <w:tcPr>
            <w:tcW w:w="5860" w:type="dxa"/>
            <w:tcBorders>
              <w:top w:val="single" w:sz="4" w:space="0" w:color="auto"/>
              <w:left w:val="single" w:sz="4" w:space="0" w:color="auto"/>
              <w:bottom w:val="single" w:sz="4" w:space="0" w:color="auto"/>
              <w:right w:val="single" w:sz="4" w:space="0" w:color="auto"/>
            </w:tcBorders>
          </w:tcPr>
          <w:p w:rsidR="0033072C" w:rsidRDefault="0033072C" w:rsidP="00460883">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«Дневников самоопределения по профориентации».</w:t>
            </w:r>
          </w:p>
        </w:tc>
        <w:tc>
          <w:tcPr>
            <w:tcW w:w="1217" w:type="dxa"/>
            <w:tcBorders>
              <w:top w:val="single" w:sz="4" w:space="0" w:color="auto"/>
              <w:left w:val="single" w:sz="4" w:space="0" w:color="auto"/>
              <w:bottom w:val="single" w:sz="4" w:space="0" w:color="auto"/>
              <w:right w:val="single" w:sz="4" w:space="0" w:color="auto"/>
            </w:tcBorders>
          </w:tcPr>
          <w:p w:rsidR="0033072C" w:rsidRDefault="0033072C" w:rsidP="0033072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Ежегодно, в течение учебного года.</w:t>
            </w:r>
          </w:p>
        </w:tc>
        <w:tc>
          <w:tcPr>
            <w:tcW w:w="2279" w:type="dxa"/>
            <w:gridSpan w:val="2"/>
            <w:tcBorders>
              <w:top w:val="single" w:sz="4" w:space="0" w:color="auto"/>
              <w:left w:val="single" w:sz="4" w:space="0" w:color="auto"/>
              <w:bottom w:val="single" w:sz="4" w:space="0" w:color="auto"/>
              <w:right w:val="single" w:sz="4" w:space="0" w:color="auto"/>
            </w:tcBorders>
          </w:tcPr>
          <w:p w:rsidR="0033072C" w:rsidRDefault="0033072C"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Классные руководители, социальный педагог.</w:t>
            </w:r>
          </w:p>
        </w:tc>
      </w:tr>
      <w:tr w:rsidR="0033072C" w:rsidRPr="003C2FE5" w:rsidTr="002759D8">
        <w:tc>
          <w:tcPr>
            <w:tcW w:w="567" w:type="dxa"/>
            <w:tcBorders>
              <w:top w:val="single" w:sz="4" w:space="0" w:color="auto"/>
              <w:left w:val="single" w:sz="4" w:space="0" w:color="auto"/>
              <w:bottom w:val="single" w:sz="4" w:space="0" w:color="auto"/>
              <w:right w:val="single" w:sz="4" w:space="0" w:color="auto"/>
            </w:tcBorders>
          </w:tcPr>
          <w:p w:rsidR="0033072C" w:rsidRDefault="0033072C" w:rsidP="00460883">
            <w:pPr>
              <w:jc w:val="both"/>
              <w:rPr>
                <w:rFonts w:ascii="Times New Roman" w:hAnsi="Times New Roman" w:cs="Times New Roman"/>
                <w:sz w:val="28"/>
                <w:szCs w:val="28"/>
              </w:rPr>
            </w:pPr>
            <w:r>
              <w:rPr>
                <w:rFonts w:ascii="Times New Roman" w:hAnsi="Times New Roman" w:cs="Times New Roman"/>
                <w:sz w:val="28"/>
                <w:szCs w:val="28"/>
              </w:rPr>
              <w:t>16</w:t>
            </w:r>
          </w:p>
        </w:tc>
        <w:tc>
          <w:tcPr>
            <w:tcW w:w="5860" w:type="dxa"/>
            <w:tcBorders>
              <w:top w:val="single" w:sz="4" w:space="0" w:color="auto"/>
              <w:left w:val="single" w:sz="4" w:space="0" w:color="auto"/>
              <w:bottom w:val="single" w:sz="4" w:space="0" w:color="auto"/>
              <w:right w:val="single" w:sz="4" w:space="0" w:color="auto"/>
            </w:tcBorders>
          </w:tcPr>
          <w:p w:rsidR="0033072C" w:rsidRDefault="0033072C" w:rsidP="00460883">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Курс для учащихся 9-х классов: «Человек в мире труда».</w:t>
            </w:r>
          </w:p>
        </w:tc>
        <w:tc>
          <w:tcPr>
            <w:tcW w:w="1217" w:type="dxa"/>
            <w:tcBorders>
              <w:top w:val="single" w:sz="4" w:space="0" w:color="auto"/>
              <w:left w:val="single" w:sz="4" w:space="0" w:color="auto"/>
              <w:bottom w:val="single" w:sz="4" w:space="0" w:color="auto"/>
              <w:right w:val="single" w:sz="4" w:space="0" w:color="auto"/>
            </w:tcBorders>
          </w:tcPr>
          <w:p w:rsidR="0033072C" w:rsidRDefault="0033072C" w:rsidP="0033072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Ежегодно, в течение учебного года.</w:t>
            </w:r>
          </w:p>
        </w:tc>
        <w:tc>
          <w:tcPr>
            <w:tcW w:w="2279" w:type="dxa"/>
            <w:gridSpan w:val="2"/>
            <w:tcBorders>
              <w:top w:val="single" w:sz="4" w:space="0" w:color="auto"/>
              <w:left w:val="single" w:sz="4" w:space="0" w:color="auto"/>
              <w:bottom w:val="single" w:sz="4" w:space="0" w:color="auto"/>
              <w:right w:val="single" w:sz="4" w:space="0" w:color="auto"/>
            </w:tcBorders>
          </w:tcPr>
          <w:p w:rsidR="0033072C" w:rsidRDefault="0033072C"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Социальный педагог.</w:t>
            </w:r>
          </w:p>
        </w:tc>
      </w:tr>
      <w:tr w:rsidR="0033072C" w:rsidRPr="003C2FE5" w:rsidTr="002759D8">
        <w:tc>
          <w:tcPr>
            <w:tcW w:w="567" w:type="dxa"/>
            <w:tcBorders>
              <w:top w:val="single" w:sz="4" w:space="0" w:color="auto"/>
              <w:left w:val="single" w:sz="4" w:space="0" w:color="auto"/>
              <w:bottom w:val="single" w:sz="4" w:space="0" w:color="auto"/>
              <w:right w:val="single" w:sz="4" w:space="0" w:color="auto"/>
            </w:tcBorders>
          </w:tcPr>
          <w:p w:rsidR="0033072C" w:rsidRDefault="0033072C" w:rsidP="00460883">
            <w:pPr>
              <w:jc w:val="both"/>
              <w:rPr>
                <w:rFonts w:ascii="Times New Roman" w:hAnsi="Times New Roman" w:cs="Times New Roman"/>
                <w:sz w:val="28"/>
                <w:szCs w:val="28"/>
              </w:rPr>
            </w:pPr>
            <w:r>
              <w:rPr>
                <w:rFonts w:ascii="Times New Roman" w:hAnsi="Times New Roman" w:cs="Times New Roman"/>
                <w:sz w:val="28"/>
                <w:szCs w:val="28"/>
              </w:rPr>
              <w:t>17</w:t>
            </w:r>
          </w:p>
        </w:tc>
        <w:tc>
          <w:tcPr>
            <w:tcW w:w="5860" w:type="dxa"/>
            <w:tcBorders>
              <w:top w:val="single" w:sz="4" w:space="0" w:color="auto"/>
              <w:left w:val="single" w:sz="4" w:space="0" w:color="auto"/>
              <w:bottom w:val="single" w:sz="4" w:space="0" w:color="auto"/>
              <w:right w:val="single" w:sz="4" w:space="0" w:color="auto"/>
            </w:tcBorders>
          </w:tcPr>
          <w:p w:rsidR="0033072C" w:rsidRDefault="0033072C" w:rsidP="00460883">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педагогического класса.</w:t>
            </w:r>
          </w:p>
        </w:tc>
        <w:tc>
          <w:tcPr>
            <w:tcW w:w="1217" w:type="dxa"/>
            <w:tcBorders>
              <w:top w:val="single" w:sz="4" w:space="0" w:color="auto"/>
              <w:left w:val="single" w:sz="4" w:space="0" w:color="auto"/>
              <w:bottom w:val="single" w:sz="4" w:space="0" w:color="auto"/>
              <w:right w:val="single" w:sz="4" w:space="0" w:color="auto"/>
            </w:tcBorders>
          </w:tcPr>
          <w:p w:rsidR="0033072C" w:rsidRDefault="0033072C" w:rsidP="0033072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Ежегодно, в течение учебного года</w:t>
            </w:r>
          </w:p>
        </w:tc>
        <w:tc>
          <w:tcPr>
            <w:tcW w:w="2279" w:type="dxa"/>
            <w:gridSpan w:val="2"/>
            <w:tcBorders>
              <w:top w:val="single" w:sz="4" w:space="0" w:color="auto"/>
              <w:left w:val="single" w:sz="4" w:space="0" w:color="auto"/>
              <w:bottom w:val="single" w:sz="4" w:space="0" w:color="auto"/>
              <w:right w:val="single" w:sz="4" w:space="0" w:color="auto"/>
            </w:tcBorders>
          </w:tcPr>
          <w:p w:rsidR="0033072C" w:rsidRDefault="0033072C"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w:t>
            </w:r>
            <w:proofErr w:type="gramStart"/>
            <w:r>
              <w:rPr>
                <w:rFonts w:ascii="Times New Roman" w:eastAsia="Times New Roman" w:hAnsi="Times New Roman" w:cs="Times New Roman"/>
                <w:sz w:val="28"/>
                <w:szCs w:val="28"/>
              </w:rPr>
              <w:t xml:space="preserve"> .</w:t>
            </w:r>
            <w:proofErr w:type="gramEnd"/>
          </w:p>
        </w:tc>
      </w:tr>
    </w:tbl>
    <w:p w:rsidR="00430B7F" w:rsidRPr="001E6FC7" w:rsidRDefault="00430B7F" w:rsidP="00430B7F">
      <w:pPr>
        <w:spacing w:line="240" w:lineRule="auto"/>
        <w:contextualSpacing/>
        <w:jc w:val="both"/>
        <w:rPr>
          <w:rFonts w:ascii="Times New Roman" w:eastAsia="Times New Roman" w:hAnsi="Times New Roman" w:cs="Times New Roman"/>
          <w:b/>
          <w:bCs/>
          <w:sz w:val="28"/>
          <w:szCs w:val="28"/>
        </w:rPr>
      </w:pPr>
      <w:r w:rsidRPr="001E6FC7">
        <w:rPr>
          <w:rFonts w:ascii="Times New Roman" w:eastAsia="Times New Roman" w:hAnsi="Times New Roman" w:cs="Times New Roman"/>
          <w:b/>
          <w:bCs/>
          <w:sz w:val="28"/>
          <w:szCs w:val="28"/>
        </w:rPr>
        <w:t>12.Заключительная часть.</w:t>
      </w:r>
    </w:p>
    <w:p w:rsidR="001E6FC7" w:rsidRPr="001E6FC7" w:rsidRDefault="001E6FC7" w:rsidP="00430B7F">
      <w:pPr>
        <w:spacing w:line="240" w:lineRule="auto"/>
        <w:contextualSpacing/>
        <w:jc w:val="both"/>
        <w:rPr>
          <w:rFonts w:ascii="Times New Roman" w:eastAsia="Times New Roman" w:hAnsi="Times New Roman" w:cs="Times New Roman"/>
          <w:b/>
          <w:bCs/>
          <w:sz w:val="28"/>
          <w:szCs w:val="28"/>
        </w:rPr>
      </w:pPr>
    </w:p>
    <w:p w:rsidR="00430B7F" w:rsidRPr="00430B7F" w:rsidRDefault="001E6FC7" w:rsidP="00430B7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30B7F" w:rsidRPr="00430B7F">
        <w:rPr>
          <w:rFonts w:ascii="Times New Roman" w:hAnsi="Times New Roman" w:cs="Times New Roman"/>
          <w:sz w:val="28"/>
          <w:szCs w:val="28"/>
        </w:rPr>
        <w:t xml:space="preserve">Современный этап развития общества характеризуется высоким динамизмом, качественными сдвигами во всех областях жизни. Социальный прогресс, возрастание роли науки и техники, рост культуры требует усиления творческой активности личности, организованности, дисциплины, повышения требовательности к себе и своей деятельности. Ориентация в окружающем мире, способность применить свои способности с учетом своих </w:t>
      </w:r>
      <w:r w:rsidR="00430B7F" w:rsidRPr="00430B7F">
        <w:rPr>
          <w:rFonts w:ascii="Times New Roman" w:hAnsi="Times New Roman" w:cs="Times New Roman"/>
          <w:sz w:val="28"/>
          <w:szCs w:val="28"/>
        </w:rPr>
        <w:lastRenderedPageBreak/>
        <w:t>интересов и нужд общества является главным фактором успешности человека, его самореализации и успешности жизни.</w:t>
      </w:r>
    </w:p>
    <w:p w:rsidR="00430B7F" w:rsidRPr="00430B7F" w:rsidRDefault="001E6FC7" w:rsidP="001E6FC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30B7F" w:rsidRPr="00430B7F">
        <w:rPr>
          <w:rFonts w:ascii="Times New Roman" w:hAnsi="Times New Roman" w:cs="Times New Roman"/>
          <w:sz w:val="28"/>
          <w:szCs w:val="28"/>
        </w:rPr>
        <w:t>Все это возможно, если помочь ребенку определить для себя ценностные ориентиры, научить выделять цели и способы их достижений, развивать внутренний контроль, саморегулирование деятельности и поведения.</w:t>
      </w:r>
    </w:p>
    <w:p w:rsidR="00430B7F" w:rsidRPr="00430B7F" w:rsidRDefault="001E6FC7" w:rsidP="001E6FC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30B7F" w:rsidRPr="00430B7F">
        <w:rPr>
          <w:rFonts w:ascii="Times New Roman" w:hAnsi="Times New Roman" w:cs="Times New Roman"/>
          <w:sz w:val="28"/>
          <w:szCs w:val="28"/>
        </w:rPr>
        <w:t>Именно стремление к самореализации является мотивом успешного человека. Человек получает большое моральное удовлетворение от своего движения вперед и развития.</w:t>
      </w:r>
    </w:p>
    <w:p w:rsidR="00430B7F" w:rsidRPr="00430B7F" w:rsidRDefault="00430B7F" w:rsidP="00430B7F">
      <w:pPr>
        <w:spacing w:line="240" w:lineRule="auto"/>
        <w:ind w:firstLine="709"/>
        <w:contextualSpacing/>
        <w:jc w:val="both"/>
        <w:rPr>
          <w:rFonts w:ascii="Times New Roman" w:hAnsi="Times New Roman" w:cs="Times New Roman"/>
          <w:sz w:val="28"/>
          <w:szCs w:val="28"/>
        </w:rPr>
      </w:pPr>
      <w:r w:rsidRPr="00430B7F">
        <w:rPr>
          <w:rFonts w:ascii="Times New Roman" w:hAnsi="Times New Roman" w:cs="Times New Roman"/>
          <w:sz w:val="28"/>
          <w:szCs w:val="28"/>
        </w:rPr>
        <w:t>Педагоги, работающие с подрастающими поколениями, должны осуществлять функцию личностной ориентации: ответить учащимся на наиболее острые, сложные вопросы нашей общественной жизни, помочь обучающимся продемонстрировать в социуме свои способности, знания, умения и навыки.</w:t>
      </w:r>
    </w:p>
    <w:p w:rsidR="00430B7F" w:rsidRPr="00430B7F" w:rsidRDefault="00430B7F" w:rsidP="00430B7F">
      <w:pPr>
        <w:spacing w:line="240" w:lineRule="auto"/>
        <w:ind w:firstLine="709"/>
        <w:contextualSpacing/>
        <w:jc w:val="both"/>
        <w:rPr>
          <w:rFonts w:ascii="Times New Roman" w:hAnsi="Times New Roman" w:cs="Times New Roman"/>
          <w:sz w:val="28"/>
          <w:szCs w:val="28"/>
        </w:rPr>
      </w:pPr>
      <w:r w:rsidRPr="00430B7F">
        <w:rPr>
          <w:rFonts w:ascii="Times New Roman" w:hAnsi="Times New Roman" w:cs="Times New Roman"/>
          <w:sz w:val="28"/>
          <w:szCs w:val="28"/>
        </w:rPr>
        <w:t>С этой целью и разработана программа по профориента</w:t>
      </w:r>
      <w:r w:rsidR="001E6FC7">
        <w:rPr>
          <w:rFonts w:ascii="Times New Roman" w:hAnsi="Times New Roman" w:cs="Times New Roman"/>
          <w:sz w:val="28"/>
          <w:szCs w:val="28"/>
        </w:rPr>
        <w:t>ции</w:t>
      </w:r>
      <w:r w:rsidRPr="00430B7F">
        <w:rPr>
          <w:rFonts w:ascii="Times New Roman" w:hAnsi="Times New Roman" w:cs="Times New Roman"/>
          <w:sz w:val="28"/>
          <w:szCs w:val="28"/>
        </w:rPr>
        <w:t>, предоставляющая подросткам возможность не только приобрести опыт освоения посильных элементов профессиональной деятельности, но и осознать свои возможности, интересы, предпочтения.</w:t>
      </w:r>
    </w:p>
    <w:p w:rsidR="00430B7F" w:rsidRPr="00430B7F" w:rsidRDefault="00430B7F" w:rsidP="00430B7F">
      <w:pPr>
        <w:spacing w:line="240" w:lineRule="auto"/>
        <w:ind w:firstLine="709"/>
        <w:contextualSpacing/>
        <w:jc w:val="both"/>
        <w:rPr>
          <w:rFonts w:ascii="Times New Roman" w:hAnsi="Times New Roman" w:cs="Times New Roman"/>
          <w:sz w:val="28"/>
          <w:szCs w:val="28"/>
        </w:rPr>
      </w:pPr>
      <w:r w:rsidRPr="00430B7F">
        <w:rPr>
          <w:rFonts w:ascii="Times New Roman" w:hAnsi="Times New Roman" w:cs="Times New Roman"/>
          <w:sz w:val="28"/>
          <w:szCs w:val="28"/>
        </w:rPr>
        <w:t>Итогом программы должны стать следующие результаты:</w:t>
      </w:r>
    </w:p>
    <w:p w:rsidR="00430B7F" w:rsidRPr="00430B7F" w:rsidRDefault="00430B7F" w:rsidP="00430B7F">
      <w:pPr>
        <w:numPr>
          <w:ilvl w:val="0"/>
          <w:numId w:val="6"/>
        </w:numPr>
        <w:spacing w:after="0" w:line="240" w:lineRule="auto"/>
        <w:ind w:left="709" w:hanging="709"/>
        <w:contextualSpacing/>
        <w:jc w:val="both"/>
        <w:rPr>
          <w:rFonts w:ascii="Times New Roman" w:hAnsi="Times New Roman" w:cs="Times New Roman"/>
          <w:sz w:val="28"/>
          <w:szCs w:val="28"/>
        </w:rPr>
      </w:pPr>
      <w:r w:rsidRPr="00430B7F">
        <w:rPr>
          <w:rFonts w:ascii="Times New Roman" w:hAnsi="Times New Roman" w:cs="Times New Roman"/>
          <w:sz w:val="28"/>
          <w:szCs w:val="28"/>
        </w:rPr>
        <w:t>положительное отношение к труду;</w:t>
      </w:r>
    </w:p>
    <w:p w:rsidR="00430B7F" w:rsidRPr="00430B7F" w:rsidRDefault="00430B7F" w:rsidP="00430B7F">
      <w:pPr>
        <w:numPr>
          <w:ilvl w:val="0"/>
          <w:numId w:val="6"/>
        </w:numPr>
        <w:spacing w:after="0" w:line="240" w:lineRule="auto"/>
        <w:ind w:left="709" w:hanging="709"/>
        <w:contextualSpacing/>
        <w:jc w:val="both"/>
        <w:rPr>
          <w:rFonts w:ascii="Times New Roman" w:hAnsi="Times New Roman" w:cs="Times New Roman"/>
          <w:sz w:val="28"/>
          <w:szCs w:val="28"/>
        </w:rPr>
      </w:pPr>
      <w:r w:rsidRPr="00430B7F">
        <w:rPr>
          <w:rFonts w:ascii="Times New Roman" w:hAnsi="Times New Roman" w:cs="Times New Roman"/>
          <w:sz w:val="28"/>
          <w:szCs w:val="28"/>
        </w:rPr>
        <w:t>умение разбираться в содержании профессиональной деятельности;</w:t>
      </w:r>
    </w:p>
    <w:p w:rsidR="00430B7F" w:rsidRPr="00430B7F" w:rsidRDefault="00430B7F" w:rsidP="00430B7F">
      <w:pPr>
        <w:numPr>
          <w:ilvl w:val="0"/>
          <w:numId w:val="6"/>
        </w:numPr>
        <w:spacing w:after="0" w:line="240" w:lineRule="auto"/>
        <w:ind w:left="709" w:hanging="709"/>
        <w:contextualSpacing/>
        <w:jc w:val="both"/>
        <w:rPr>
          <w:rFonts w:ascii="Times New Roman" w:hAnsi="Times New Roman" w:cs="Times New Roman"/>
          <w:sz w:val="28"/>
          <w:szCs w:val="28"/>
        </w:rPr>
      </w:pPr>
      <w:r w:rsidRPr="00430B7F">
        <w:rPr>
          <w:rFonts w:ascii="Times New Roman" w:hAnsi="Times New Roman" w:cs="Times New Roman"/>
          <w:sz w:val="28"/>
          <w:szCs w:val="28"/>
        </w:rPr>
        <w:t>умение соотносить требования, предъявляемые профессией, с индивидуальными качествами;</w:t>
      </w:r>
    </w:p>
    <w:p w:rsidR="00430B7F" w:rsidRPr="00430B7F" w:rsidRDefault="00430B7F" w:rsidP="00430B7F">
      <w:pPr>
        <w:numPr>
          <w:ilvl w:val="0"/>
          <w:numId w:val="6"/>
        </w:numPr>
        <w:spacing w:after="0" w:line="240" w:lineRule="auto"/>
        <w:ind w:left="709" w:hanging="709"/>
        <w:contextualSpacing/>
        <w:jc w:val="both"/>
        <w:rPr>
          <w:rFonts w:ascii="Times New Roman" w:hAnsi="Times New Roman" w:cs="Times New Roman"/>
          <w:sz w:val="28"/>
          <w:szCs w:val="28"/>
        </w:rPr>
      </w:pPr>
      <w:r w:rsidRPr="00430B7F">
        <w:rPr>
          <w:rFonts w:ascii="Times New Roman" w:hAnsi="Times New Roman" w:cs="Times New Roman"/>
          <w:sz w:val="28"/>
          <w:szCs w:val="28"/>
        </w:rPr>
        <w:t>умение анализировать свои возможности и способности (сформировать потребность в осознании и оценке качеств и возможностей своей личности);</w:t>
      </w:r>
    </w:p>
    <w:p w:rsidR="00430B7F" w:rsidRPr="00430B7F" w:rsidRDefault="00430B7F" w:rsidP="00430B7F">
      <w:pPr>
        <w:pStyle w:val="a3"/>
        <w:numPr>
          <w:ilvl w:val="0"/>
          <w:numId w:val="6"/>
        </w:numPr>
        <w:suppressAutoHyphens/>
        <w:spacing w:after="0" w:line="240" w:lineRule="auto"/>
        <w:ind w:left="709" w:hanging="709"/>
        <w:jc w:val="both"/>
        <w:rPr>
          <w:rFonts w:ascii="Times New Roman" w:hAnsi="Times New Roman" w:cs="Times New Roman"/>
          <w:sz w:val="28"/>
          <w:szCs w:val="28"/>
        </w:rPr>
      </w:pPr>
      <w:r w:rsidRPr="00430B7F">
        <w:rPr>
          <w:rFonts w:ascii="Times New Roman" w:hAnsi="Times New Roman" w:cs="Times New Roman"/>
          <w:sz w:val="28"/>
          <w:szCs w:val="28"/>
        </w:rPr>
        <w:t>оказание психологической помощи учащимся в осознанном выборе будущей профессии;</w:t>
      </w:r>
    </w:p>
    <w:p w:rsidR="00430B7F" w:rsidRPr="00430B7F" w:rsidRDefault="00430B7F" w:rsidP="00430B7F">
      <w:pPr>
        <w:pStyle w:val="a3"/>
        <w:numPr>
          <w:ilvl w:val="0"/>
          <w:numId w:val="6"/>
        </w:numPr>
        <w:suppressAutoHyphens/>
        <w:spacing w:after="0" w:line="240" w:lineRule="auto"/>
        <w:ind w:left="709" w:hanging="709"/>
        <w:jc w:val="both"/>
        <w:rPr>
          <w:rFonts w:ascii="Times New Roman" w:hAnsi="Times New Roman" w:cs="Times New Roman"/>
          <w:sz w:val="28"/>
          <w:szCs w:val="28"/>
        </w:rPr>
      </w:pPr>
      <w:r w:rsidRPr="00430B7F">
        <w:rPr>
          <w:rFonts w:ascii="Times New Roman" w:hAnsi="Times New Roman" w:cs="Times New Roman"/>
          <w:sz w:val="28"/>
          <w:szCs w:val="28"/>
        </w:rPr>
        <w:t>обучение подростков основным принципам построения профессиональной карьеры и навыкам поведения на рынке труда;</w:t>
      </w:r>
    </w:p>
    <w:p w:rsidR="00430B7F" w:rsidRPr="00430B7F" w:rsidRDefault="00430B7F" w:rsidP="00430B7F">
      <w:pPr>
        <w:pStyle w:val="a3"/>
        <w:numPr>
          <w:ilvl w:val="0"/>
          <w:numId w:val="6"/>
        </w:numPr>
        <w:suppressAutoHyphens/>
        <w:spacing w:after="0" w:line="240" w:lineRule="auto"/>
        <w:ind w:left="709" w:hanging="709"/>
        <w:jc w:val="both"/>
        <w:rPr>
          <w:rFonts w:ascii="Times New Roman" w:hAnsi="Times New Roman" w:cs="Times New Roman"/>
          <w:sz w:val="28"/>
          <w:szCs w:val="28"/>
        </w:rPr>
      </w:pPr>
      <w:r w:rsidRPr="00430B7F">
        <w:rPr>
          <w:rFonts w:ascii="Times New Roman" w:hAnsi="Times New Roman" w:cs="Times New Roman"/>
          <w:sz w:val="28"/>
          <w:szCs w:val="28"/>
        </w:rPr>
        <w:t>активация учащихся на реализацию собственных замыслов в реальных социальных условиях.</w:t>
      </w:r>
    </w:p>
    <w:p w:rsidR="00430B7F" w:rsidRPr="00430B7F" w:rsidRDefault="00430B7F" w:rsidP="00430B7F">
      <w:pPr>
        <w:pStyle w:val="a3"/>
        <w:spacing w:line="240" w:lineRule="auto"/>
        <w:ind w:left="0" w:firstLine="709"/>
        <w:jc w:val="both"/>
        <w:rPr>
          <w:rFonts w:ascii="Times New Roman" w:hAnsi="Times New Roman" w:cs="Times New Roman"/>
          <w:sz w:val="28"/>
          <w:szCs w:val="28"/>
        </w:rPr>
      </w:pPr>
      <w:r w:rsidRPr="00430B7F">
        <w:rPr>
          <w:rFonts w:ascii="Times New Roman" w:hAnsi="Times New Roman" w:cs="Times New Roman"/>
          <w:sz w:val="28"/>
          <w:szCs w:val="28"/>
        </w:rPr>
        <w:t xml:space="preserve">В ходе обучения учащиеся овладевают умениями, разнообразными </w:t>
      </w:r>
      <w:r w:rsidRPr="00430B7F">
        <w:rPr>
          <w:rFonts w:ascii="Times New Roman" w:hAnsi="Times New Roman" w:cs="Times New Roman"/>
          <w:iCs/>
          <w:sz w:val="28"/>
          <w:szCs w:val="28"/>
        </w:rPr>
        <w:t>способами деятельности</w:t>
      </w:r>
      <w:r w:rsidRPr="00430B7F">
        <w:rPr>
          <w:rFonts w:ascii="Times New Roman" w:hAnsi="Times New Roman" w:cs="Times New Roman"/>
          <w:sz w:val="28"/>
          <w:szCs w:val="28"/>
        </w:rPr>
        <w:t>, приобретают опыт:</w:t>
      </w:r>
    </w:p>
    <w:p w:rsidR="00430B7F" w:rsidRPr="00430B7F" w:rsidRDefault="00430B7F" w:rsidP="00430B7F">
      <w:pPr>
        <w:pStyle w:val="a4"/>
        <w:numPr>
          <w:ilvl w:val="0"/>
          <w:numId w:val="6"/>
        </w:numPr>
        <w:spacing w:before="0" w:beforeAutospacing="0"/>
        <w:ind w:left="709" w:hanging="709"/>
        <w:contextualSpacing/>
        <w:jc w:val="both"/>
        <w:rPr>
          <w:sz w:val="28"/>
          <w:szCs w:val="28"/>
        </w:rPr>
      </w:pPr>
      <w:r w:rsidRPr="00430B7F">
        <w:rPr>
          <w:sz w:val="28"/>
          <w:szCs w:val="28"/>
        </w:rPr>
        <w:t>– планирования и осуществления разнообразной практической деятельности: выполнение рефератов, рисунков, номеров самодеятельности, посещение рабочих мест и др.;</w:t>
      </w:r>
    </w:p>
    <w:p w:rsidR="00430B7F" w:rsidRPr="00430B7F" w:rsidRDefault="00430B7F" w:rsidP="00430B7F">
      <w:pPr>
        <w:pStyle w:val="a4"/>
        <w:numPr>
          <w:ilvl w:val="0"/>
          <w:numId w:val="6"/>
        </w:numPr>
        <w:ind w:left="709" w:hanging="709"/>
        <w:contextualSpacing/>
        <w:jc w:val="both"/>
        <w:rPr>
          <w:sz w:val="28"/>
          <w:szCs w:val="28"/>
        </w:rPr>
      </w:pPr>
      <w:r w:rsidRPr="00430B7F">
        <w:rPr>
          <w:sz w:val="28"/>
          <w:szCs w:val="28"/>
        </w:rPr>
        <w:t>– решения разнообразных задач, требующих поиска пути и способов решения;</w:t>
      </w:r>
    </w:p>
    <w:p w:rsidR="00430B7F" w:rsidRPr="00430B7F" w:rsidRDefault="00430B7F" w:rsidP="00430B7F">
      <w:pPr>
        <w:pStyle w:val="a4"/>
        <w:numPr>
          <w:ilvl w:val="0"/>
          <w:numId w:val="6"/>
        </w:numPr>
        <w:ind w:left="709" w:hanging="709"/>
        <w:contextualSpacing/>
        <w:jc w:val="both"/>
        <w:rPr>
          <w:sz w:val="28"/>
          <w:szCs w:val="28"/>
        </w:rPr>
      </w:pPr>
      <w:r w:rsidRPr="00430B7F">
        <w:rPr>
          <w:sz w:val="28"/>
          <w:szCs w:val="28"/>
        </w:rPr>
        <w:t>– осуществления различных типов проектов: исследовательских, творческих, практико-ориентированных, информационных;</w:t>
      </w:r>
    </w:p>
    <w:p w:rsidR="00430B7F" w:rsidRPr="00430B7F" w:rsidRDefault="00430B7F" w:rsidP="00430B7F">
      <w:pPr>
        <w:pStyle w:val="a4"/>
        <w:numPr>
          <w:ilvl w:val="0"/>
          <w:numId w:val="6"/>
        </w:numPr>
        <w:ind w:left="709" w:hanging="709"/>
        <w:contextualSpacing/>
        <w:jc w:val="both"/>
        <w:rPr>
          <w:sz w:val="28"/>
          <w:szCs w:val="28"/>
        </w:rPr>
      </w:pPr>
      <w:r w:rsidRPr="00430B7F">
        <w:rPr>
          <w:sz w:val="28"/>
          <w:szCs w:val="28"/>
        </w:rPr>
        <w:t>– эстетического оценивания явлений окружающего мира, произведений и предметов искусства, выполненных мастерами своего дела и высказывания суждений о них;</w:t>
      </w:r>
    </w:p>
    <w:p w:rsidR="00430B7F" w:rsidRPr="00430B7F" w:rsidRDefault="00430B7F" w:rsidP="00430B7F">
      <w:pPr>
        <w:pStyle w:val="a4"/>
        <w:numPr>
          <w:ilvl w:val="0"/>
          <w:numId w:val="6"/>
        </w:numPr>
        <w:spacing w:before="0" w:beforeAutospacing="0" w:after="0" w:afterAutospacing="0"/>
        <w:ind w:left="709" w:hanging="709"/>
        <w:contextualSpacing/>
        <w:jc w:val="both"/>
        <w:rPr>
          <w:sz w:val="28"/>
          <w:szCs w:val="28"/>
        </w:rPr>
      </w:pPr>
      <w:r w:rsidRPr="00430B7F">
        <w:rPr>
          <w:sz w:val="28"/>
          <w:szCs w:val="28"/>
        </w:rPr>
        <w:lastRenderedPageBreak/>
        <w:t>– поиска, систематизации и классификации информации, использования разнообразных информационных источников, включая справочную литературу, современные информационные технологии.</w:t>
      </w:r>
    </w:p>
    <w:p w:rsidR="00430B7F" w:rsidRPr="00430B7F" w:rsidRDefault="00430B7F" w:rsidP="00430B7F">
      <w:pPr>
        <w:pStyle w:val="a3"/>
        <w:spacing w:line="240" w:lineRule="auto"/>
        <w:ind w:left="0" w:firstLine="709"/>
        <w:jc w:val="both"/>
        <w:rPr>
          <w:rFonts w:ascii="Times New Roman" w:hAnsi="Times New Roman" w:cs="Times New Roman"/>
          <w:sz w:val="28"/>
          <w:szCs w:val="28"/>
        </w:rPr>
      </w:pPr>
      <w:r w:rsidRPr="00430B7F">
        <w:rPr>
          <w:rFonts w:ascii="Times New Roman" w:hAnsi="Times New Roman" w:cs="Times New Roman"/>
          <w:sz w:val="28"/>
          <w:szCs w:val="28"/>
        </w:rPr>
        <w:t>Результатом програ</w:t>
      </w:r>
      <w:r w:rsidR="001E6FC7">
        <w:rPr>
          <w:rFonts w:ascii="Times New Roman" w:hAnsi="Times New Roman" w:cs="Times New Roman"/>
          <w:sz w:val="28"/>
          <w:szCs w:val="28"/>
        </w:rPr>
        <w:t>ммы</w:t>
      </w:r>
      <w:r w:rsidRPr="00430B7F">
        <w:rPr>
          <w:rFonts w:ascii="Times New Roman" w:hAnsi="Times New Roman" w:cs="Times New Roman"/>
          <w:sz w:val="28"/>
          <w:szCs w:val="28"/>
        </w:rPr>
        <w:t xml:space="preserve"> должно стать культивирование права обучающегося на построение и реализацию своей жизни, а также профессиональной карьеры.</w:t>
      </w:r>
    </w:p>
    <w:p w:rsidR="0031054F" w:rsidRPr="00430B7F" w:rsidRDefault="0031054F" w:rsidP="00430B7F">
      <w:pPr>
        <w:spacing w:line="240" w:lineRule="auto"/>
        <w:contextualSpacing/>
        <w:jc w:val="both"/>
        <w:rPr>
          <w:rFonts w:ascii="Times New Roman" w:eastAsia="Times New Roman" w:hAnsi="Times New Roman" w:cs="Times New Roman"/>
          <w:b/>
          <w:bCs/>
          <w:sz w:val="28"/>
          <w:szCs w:val="28"/>
        </w:rPr>
      </w:pPr>
    </w:p>
    <w:p w:rsidR="000E5769" w:rsidRDefault="001E6FC7" w:rsidP="00430B7F">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13. Список литературы:</w:t>
      </w:r>
    </w:p>
    <w:p w:rsidR="00A6224D" w:rsidRDefault="00A6224D" w:rsidP="00430B7F">
      <w:pPr>
        <w:spacing w:line="240" w:lineRule="auto"/>
        <w:contextualSpacing/>
        <w:jc w:val="both"/>
        <w:rPr>
          <w:rFonts w:ascii="Times New Roman" w:hAnsi="Times New Roman" w:cs="Times New Roman"/>
          <w:b/>
          <w:sz w:val="28"/>
          <w:szCs w:val="28"/>
        </w:rPr>
      </w:pPr>
    </w:p>
    <w:p w:rsidR="001E6FC7" w:rsidRPr="00A6224D" w:rsidRDefault="001E6FC7"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A6224D">
        <w:rPr>
          <w:rFonts w:ascii="Times New Roman" w:hAnsi="Times New Roman" w:cs="Times New Roman"/>
          <w:b/>
          <w:sz w:val="28"/>
          <w:szCs w:val="28"/>
        </w:rPr>
        <w:t>1.</w:t>
      </w:r>
      <w:r w:rsidRPr="00A6224D">
        <w:rPr>
          <w:rFonts w:ascii="Times New Roman" w:hAnsi="Times New Roman" w:cs="Times New Roman"/>
          <w:sz w:val="28"/>
          <w:szCs w:val="28"/>
        </w:rPr>
        <w:t xml:space="preserve"> </w:t>
      </w:r>
      <w:proofErr w:type="spellStart"/>
      <w:r w:rsidRPr="00A6224D">
        <w:rPr>
          <w:rFonts w:ascii="Times New Roman" w:hAnsi="Times New Roman" w:cs="Times New Roman"/>
          <w:sz w:val="28"/>
          <w:szCs w:val="28"/>
        </w:rPr>
        <w:t>Резапкина</w:t>
      </w:r>
      <w:proofErr w:type="spellEnd"/>
      <w:r w:rsidRPr="00A6224D">
        <w:rPr>
          <w:rFonts w:ascii="Times New Roman" w:hAnsi="Times New Roman" w:cs="Times New Roman"/>
          <w:sz w:val="28"/>
          <w:szCs w:val="28"/>
        </w:rPr>
        <w:t xml:space="preserve">, Г.В. Секреты выбора профессии, или Путеводитель выпускника / Г.В. </w:t>
      </w:r>
      <w:proofErr w:type="spellStart"/>
      <w:r w:rsidRPr="00A6224D">
        <w:rPr>
          <w:rFonts w:ascii="Times New Roman" w:hAnsi="Times New Roman" w:cs="Times New Roman"/>
          <w:sz w:val="28"/>
          <w:szCs w:val="28"/>
        </w:rPr>
        <w:t>Резапкина</w:t>
      </w:r>
      <w:proofErr w:type="spellEnd"/>
      <w:r w:rsidRPr="00A6224D">
        <w:rPr>
          <w:rFonts w:ascii="Times New Roman" w:hAnsi="Times New Roman" w:cs="Times New Roman"/>
          <w:sz w:val="28"/>
          <w:szCs w:val="28"/>
        </w:rPr>
        <w:t>. – М.: Генезис, 2005.</w:t>
      </w:r>
    </w:p>
    <w:p w:rsidR="00A6224D" w:rsidRP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A6224D">
        <w:rPr>
          <w:rFonts w:ascii="Times New Roman" w:hAnsi="Times New Roman" w:cs="Times New Roman"/>
          <w:b/>
          <w:sz w:val="28"/>
          <w:szCs w:val="28"/>
        </w:rPr>
        <w:t>2.</w:t>
      </w:r>
      <w:r w:rsidRPr="00A6224D">
        <w:rPr>
          <w:rFonts w:ascii="Times New Roman" w:hAnsi="Times New Roman" w:cs="Times New Roman"/>
          <w:sz w:val="28"/>
          <w:szCs w:val="28"/>
        </w:rPr>
        <w:t xml:space="preserve">Резапкина, Г.В. Отбор в профильные классы / Г.В. </w:t>
      </w:r>
      <w:proofErr w:type="spellStart"/>
      <w:r w:rsidRPr="00A6224D">
        <w:rPr>
          <w:rFonts w:ascii="Times New Roman" w:hAnsi="Times New Roman" w:cs="Times New Roman"/>
          <w:sz w:val="28"/>
          <w:szCs w:val="28"/>
        </w:rPr>
        <w:t>Резапкина</w:t>
      </w:r>
      <w:proofErr w:type="spellEnd"/>
      <w:r w:rsidRPr="00A6224D">
        <w:rPr>
          <w:rFonts w:ascii="Times New Roman" w:hAnsi="Times New Roman" w:cs="Times New Roman"/>
          <w:sz w:val="28"/>
          <w:szCs w:val="28"/>
        </w:rPr>
        <w:t>. – М.: Генезис, 2005.</w:t>
      </w:r>
    </w:p>
    <w:p w:rsidR="00A6224D" w:rsidRPr="00A6224D" w:rsidRDefault="00A6224D" w:rsidP="00A6224D">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3.</w:t>
      </w:r>
      <w:r w:rsidRPr="00A6224D">
        <w:rPr>
          <w:rFonts w:ascii="Times New Roman" w:hAnsi="Times New Roman" w:cs="Times New Roman"/>
          <w:sz w:val="28"/>
          <w:szCs w:val="28"/>
        </w:rPr>
        <w:t>Кухарчук, А.М. Человек и его профессия: учебное пособие / </w:t>
      </w:r>
      <w:proofErr w:type="spellStart"/>
      <w:r w:rsidRPr="00A6224D">
        <w:rPr>
          <w:rFonts w:ascii="Times New Roman" w:hAnsi="Times New Roman" w:cs="Times New Roman"/>
          <w:sz w:val="28"/>
          <w:szCs w:val="28"/>
        </w:rPr>
        <w:t>А.М.Кухарчук</w:t>
      </w:r>
      <w:proofErr w:type="spellEnd"/>
      <w:r w:rsidRPr="00A6224D">
        <w:rPr>
          <w:rFonts w:ascii="Times New Roman" w:hAnsi="Times New Roman" w:cs="Times New Roman"/>
          <w:sz w:val="28"/>
          <w:szCs w:val="28"/>
        </w:rPr>
        <w:t>. – Мн., Современное слово, 2006.</w:t>
      </w: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4.</w:t>
      </w:r>
      <w:r w:rsidRPr="00A6224D">
        <w:rPr>
          <w:rFonts w:ascii="Times New Roman" w:hAnsi="Times New Roman" w:cs="Times New Roman"/>
          <w:sz w:val="28"/>
          <w:szCs w:val="28"/>
        </w:rPr>
        <w:t xml:space="preserve">Прошицкая. Е.Н. Выбирайте профессию: учеб. пособие для ст. </w:t>
      </w:r>
      <w:proofErr w:type="spellStart"/>
      <w:r w:rsidRPr="00A6224D">
        <w:rPr>
          <w:rFonts w:ascii="Times New Roman" w:hAnsi="Times New Roman" w:cs="Times New Roman"/>
          <w:sz w:val="28"/>
          <w:szCs w:val="28"/>
        </w:rPr>
        <w:t>кл</w:t>
      </w:r>
      <w:proofErr w:type="spellEnd"/>
      <w:r w:rsidRPr="00A6224D">
        <w:rPr>
          <w:rFonts w:ascii="Times New Roman" w:hAnsi="Times New Roman" w:cs="Times New Roman"/>
          <w:sz w:val="28"/>
          <w:szCs w:val="28"/>
        </w:rPr>
        <w:t xml:space="preserve">. сред. </w:t>
      </w:r>
      <w:proofErr w:type="spellStart"/>
      <w:r w:rsidRPr="00A6224D">
        <w:rPr>
          <w:rFonts w:ascii="Times New Roman" w:hAnsi="Times New Roman" w:cs="Times New Roman"/>
          <w:sz w:val="28"/>
          <w:szCs w:val="28"/>
        </w:rPr>
        <w:t>шк</w:t>
      </w:r>
      <w:proofErr w:type="spellEnd"/>
      <w:r w:rsidRPr="00A6224D">
        <w:rPr>
          <w:rFonts w:ascii="Times New Roman" w:hAnsi="Times New Roman" w:cs="Times New Roman"/>
          <w:sz w:val="28"/>
          <w:szCs w:val="28"/>
        </w:rPr>
        <w:t xml:space="preserve">. / </w:t>
      </w:r>
      <w:proofErr w:type="spellStart"/>
      <w:r w:rsidRPr="00A6224D">
        <w:rPr>
          <w:rFonts w:ascii="Times New Roman" w:hAnsi="Times New Roman" w:cs="Times New Roman"/>
          <w:sz w:val="28"/>
          <w:szCs w:val="28"/>
        </w:rPr>
        <w:t>Е.Н.Прошицкая</w:t>
      </w:r>
      <w:proofErr w:type="spellEnd"/>
      <w:r w:rsidRPr="00A6224D">
        <w:rPr>
          <w:rFonts w:ascii="Times New Roman" w:hAnsi="Times New Roman" w:cs="Times New Roman"/>
          <w:sz w:val="28"/>
          <w:szCs w:val="28"/>
        </w:rPr>
        <w:t>. – М.: Просвещение, 1991.</w:t>
      </w: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A6224D">
        <w:rPr>
          <w:rFonts w:ascii="Times New Roman" w:hAnsi="Times New Roman" w:cs="Times New Roman"/>
          <w:b/>
          <w:sz w:val="28"/>
          <w:szCs w:val="28"/>
        </w:rPr>
        <w:t>5.</w:t>
      </w:r>
      <w:r w:rsidRPr="00A6224D">
        <w:rPr>
          <w:rFonts w:ascii="Times New Roman" w:hAnsi="Times New Roman" w:cs="Times New Roman"/>
          <w:sz w:val="28"/>
          <w:szCs w:val="28"/>
        </w:rPr>
        <w:t xml:space="preserve"> </w:t>
      </w:r>
      <w:proofErr w:type="spellStart"/>
      <w:r w:rsidRPr="00A6224D">
        <w:rPr>
          <w:rFonts w:ascii="Times New Roman" w:hAnsi="Times New Roman" w:cs="Times New Roman"/>
          <w:sz w:val="28"/>
          <w:szCs w:val="28"/>
        </w:rPr>
        <w:t>Хаткевич</w:t>
      </w:r>
      <w:proofErr w:type="spellEnd"/>
      <w:r w:rsidRPr="00A6224D">
        <w:rPr>
          <w:rFonts w:ascii="Times New Roman" w:hAnsi="Times New Roman" w:cs="Times New Roman"/>
          <w:sz w:val="28"/>
          <w:szCs w:val="28"/>
        </w:rPr>
        <w:t xml:space="preserve">, О.А. Профессиональная ориентация учащихся / О.А. </w:t>
      </w:r>
      <w:proofErr w:type="spellStart"/>
      <w:r w:rsidRPr="00A6224D">
        <w:rPr>
          <w:rFonts w:ascii="Times New Roman" w:hAnsi="Times New Roman" w:cs="Times New Roman"/>
          <w:sz w:val="28"/>
          <w:szCs w:val="28"/>
        </w:rPr>
        <w:t>Хаткевич</w:t>
      </w:r>
      <w:proofErr w:type="spellEnd"/>
      <w:r w:rsidRPr="00A6224D">
        <w:rPr>
          <w:rFonts w:ascii="Times New Roman" w:hAnsi="Times New Roman" w:cs="Times New Roman"/>
          <w:sz w:val="28"/>
          <w:szCs w:val="28"/>
        </w:rPr>
        <w:t>. – Мн.: ИООО «</w:t>
      </w:r>
      <w:proofErr w:type="spellStart"/>
      <w:r w:rsidRPr="00A6224D">
        <w:rPr>
          <w:rFonts w:ascii="Times New Roman" w:hAnsi="Times New Roman" w:cs="Times New Roman"/>
          <w:sz w:val="28"/>
          <w:szCs w:val="28"/>
        </w:rPr>
        <w:t>Красико-Принт</w:t>
      </w:r>
      <w:proofErr w:type="spellEnd"/>
      <w:r w:rsidRPr="00A6224D">
        <w:rPr>
          <w:rFonts w:ascii="Times New Roman" w:hAnsi="Times New Roman" w:cs="Times New Roman"/>
          <w:sz w:val="28"/>
          <w:szCs w:val="28"/>
        </w:rPr>
        <w:t>», 2004.</w:t>
      </w:r>
    </w:p>
    <w:p w:rsidR="00281F18" w:rsidRP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sz w:val="28"/>
          <w:szCs w:val="28"/>
        </w:rPr>
        <w:t>Организация профориентации в общеобразовательной школе. Профессиональное просвещение в 9-11 классах.,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арнаул, 2007 г.</w:t>
      </w: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1C6DC3" w:rsidP="001C6DC3">
      <w:pPr>
        <w:widowControl w:val="0"/>
        <w:shd w:val="clear" w:color="auto" w:fill="FFFFFF"/>
        <w:autoSpaceDE w:val="0"/>
        <w:autoSpaceDN w:val="0"/>
        <w:adjustRightInd w:val="0"/>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14. </w:t>
      </w:r>
      <w:r w:rsidR="00A6224D" w:rsidRPr="00A6224D">
        <w:rPr>
          <w:rFonts w:ascii="Times New Roman" w:hAnsi="Times New Roman" w:cs="Times New Roman"/>
          <w:b/>
          <w:sz w:val="28"/>
          <w:szCs w:val="28"/>
        </w:rPr>
        <w:t>Приложения.</w:t>
      </w:r>
    </w:p>
    <w:p w:rsidR="00A6224D" w:rsidRDefault="00A6224D" w:rsidP="00A6224D">
      <w:pPr>
        <w:widowControl w:val="0"/>
        <w:shd w:val="clear" w:color="auto" w:fill="FFFFFF"/>
        <w:autoSpaceDE w:val="0"/>
        <w:autoSpaceDN w:val="0"/>
        <w:adjustRightInd w:val="0"/>
        <w:spacing w:after="0" w:line="240" w:lineRule="auto"/>
        <w:contextualSpacing/>
        <w:jc w:val="center"/>
        <w:rPr>
          <w:rFonts w:ascii="Times New Roman" w:hAnsi="Times New Roman" w:cs="Times New Roman"/>
          <w:b/>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right"/>
        <w:rPr>
          <w:rFonts w:ascii="Times New Roman" w:hAnsi="Times New Roman" w:cs="Times New Roman"/>
          <w:b/>
          <w:i/>
          <w:sz w:val="28"/>
          <w:szCs w:val="28"/>
        </w:rPr>
      </w:pPr>
      <w:r w:rsidRPr="00A6224D">
        <w:rPr>
          <w:rFonts w:ascii="Times New Roman" w:hAnsi="Times New Roman" w:cs="Times New Roman"/>
          <w:b/>
          <w:i/>
          <w:sz w:val="28"/>
          <w:szCs w:val="28"/>
        </w:rPr>
        <w:t>Приложение 1.</w:t>
      </w:r>
    </w:p>
    <w:p w:rsidR="00A6224D" w:rsidRDefault="00A6224D" w:rsidP="00A6224D">
      <w:pPr>
        <w:widowControl w:val="0"/>
        <w:shd w:val="clear" w:color="auto" w:fill="FFFFFF"/>
        <w:autoSpaceDE w:val="0"/>
        <w:autoSpaceDN w:val="0"/>
        <w:adjustRightInd w:val="0"/>
        <w:spacing w:after="0" w:line="240" w:lineRule="auto"/>
        <w:contextualSpacing/>
        <w:jc w:val="right"/>
        <w:rPr>
          <w:rFonts w:ascii="Times New Roman" w:hAnsi="Times New Roman" w:cs="Times New Roman"/>
          <w:b/>
          <w:i/>
          <w:sz w:val="28"/>
          <w:szCs w:val="28"/>
        </w:rPr>
      </w:pPr>
    </w:p>
    <w:p w:rsidR="00A6224D" w:rsidRDefault="00A6224D" w:rsidP="00A6224D">
      <w:pPr>
        <w:pStyle w:val="11"/>
        <w:widowControl w:val="0"/>
        <w:contextualSpacing/>
        <w:jc w:val="center"/>
        <w:rPr>
          <w:b/>
          <w:snapToGrid w:val="0"/>
          <w:sz w:val="28"/>
          <w:szCs w:val="28"/>
        </w:rPr>
      </w:pPr>
      <w:r>
        <w:rPr>
          <w:b/>
          <w:snapToGrid w:val="0"/>
          <w:sz w:val="28"/>
          <w:szCs w:val="28"/>
        </w:rPr>
        <w:t>Методика</w:t>
      </w:r>
      <w:r w:rsidRPr="0095356F">
        <w:rPr>
          <w:b/>
          <w:snapToGrid w:val="0"/>
          <w:sz w:val="28"/>
          <w:szCs w:val="28"/>
        </w:rPr>
        <w:t xml:space="preserve"> «ДИФФЕРЕНЦИАЛЬНО - </w:t>
      </w:r>
      <w:r>
        <w:rPr>
          <w:b/>
          <w:snapToGrid w:val="0"/>
          <w:sz w:val="28"/>
          <w:szCs w:val="28"/>
        </w:rPr>
        <w:t>ДИАГНОСТИЧЕСКИЙ ОПРОСНИК» (ДДО, Е.А.КЛИМОВ).</w:t>
      </w:r>
    </w:p>
    <w:p w:rsidR="00AB3451" w:rsidRDefault="00AB3451" w:rsidP="00A6224D">
      <w:pPr>
        <w:pStyle w:val="11"/>
        <w:widowControl w:val="0"/>
        <w:contextualSpacing/>
        <w:jc w:val="center"/>
        <w:rPr>
          <w:b/>
          <w:snapToGrid w:val="0"/>
          <w:sz w:val="28"/>
          <w:szCs w:val="28"/>
        </w:rPr>
      </w:pPr>
    </w:p>
    <w:p w:rsidR="00A6224D" w:rsidRDefault="00AB3451" w:rsidP="00AB3451">
      <w:pPr>
        <w:pStyle w:val="11"/>
        <w:widowControl w:val="0"/>
        <w:contextualSpacing/>
        <w:jc w:val="both"/>
        <w:rPr>
          <w:snapToGrid w:val="0"/>
          <w:sz w:val="28"/>
          <w:szCs w:val="28"/>
        </w:rPr>
      </w:pPr>
      <w:r>
        <w:rPr>
          <w:b/>
          <w:snapToGrid w:val="0"/>
          <w:sz w:val="28"/>
          <w:szCs w:val="28"/>
        </w:rPr>
        <w:t>Назначение теста:</w:t>
      </w:r>
      <w:r>
        <w:rPr>
          <w:snapToGrid w:val="0"/>
          <w:sz w:val="28"/>
          <w:szCs w:val="28"/>
        </w:rPr>
        <w:t xml:space="preserve"> Методика предназначена для отбора на различные типы профессий в соответствии с классификаций типов профессий Е.А.Климова. Можно использовать при профориентации подростков и взрослых. Испытуемый должен в каждой из 20 пар предлагаемых </w:t>
      </w:r>
      <w:proofErr w:type="spellStart"/>
      <w:r>
        <w:rPr>
          <w:snapToGrid w:val="0"/>
          <w:sz w:val="28"/>
          <w:szCs w:val="28"/>
        </w:rPr>
        <w:t>выдов</w:t>
      </w:r>
      <w:proofErr w:type="spellEnd"/>
      <w:r>
        <w:rPr>
          <w:snapToGrid w:val="0"/>
          <w:sz w:val="28"/>
          <w:szCs w:val="28"/>
        </w:rPr>
        <w:t xml:space="preserve"> деятельности выбрать только один вид и в соответствующей клетке листа ответов поставить знак «+». Время обследования не ограничивается. Хотя, испытуемого следует предупредить о том, что над вопросами не следует долго задумываться и обычно на выполнение задания требуется 20-30 минут. Возможно использование методики индивидуально и в группе.</w:t>
      </w:r>
    </w:p>
    <w:p w:rsidR="00A6224D" w:rsidRPr="0095356F" w:rsidRDefault="00A6224D" w:rsidP="00A6224D">
      <w:pPr>
        <w:pStyle w:val="11"/>
        <w:widowControl w:val="0"/>
        <w:spacing w:before="200"/>
        <w:contextualSpacing/>
        <w:jc w:val="both"/>
        <w:rPr>
          <w:snapToGrid w:val="0"/>
          <w:sz w:val="28"/>
          <w:szCs w:val="28"/>
        </w:rPr>
      </w:pPr>
      <w:r w:rsidRPr="0095356F">
        <w:rPr>
          <w:b/>
          <w:snapToGrid w:val="0"/>
          <w:sz w:val="28"/>
          <w:szCs w:val="28"/>
        </w:rPr>
        <w:t>Инструкция</w:t>
      </w:r>
      <w:r w:rsidRPr="0095356F">
        <w:rPr>
          <w:b/>
          <w:i/>
          <w:snapToGrid w:val="0"/>
          <w:sz w:val="28"/>
          <w:szCs w:val="28"/>
        </w:rPr>
        <w:t>:</w:t>
      </w:r>
      <w:r w:rsidRPr="0095356F">
        <w:rPr>
          <w:snapToGrid w:val="0"/>
          <w:sz w:val="28"/>
          <w:szCs w:val="28"/>
        </w:rPr>
        <w:t xml:space="preserve"> «Предположим, что после соответствующего обучения Вы сможете выполнить любую работу. Но если бы Вам пришлось выбирать только из двух возможностей, что бы Вы предпочли?»</w:t>
      </w:r>
    </w:p>
    <w:p w:rsidR="00A6224D" w:rsidRPr="0095356F" w:rsidRDefault="00A6224D" w:rsidP="00A6224D">
      <w:pPr>
        <w:pStyle w:val="11"/>
        <w:widowControl w:val="0"/>
        <w:spacing w:before="200"/>
        <w:ind w:firstLine="720"/>
        <w:contextualSpacing/>
        <w:jc w:val="both"/>
        <w:rPr>
          <w:b/>
          <w:snapToGrid w:val="0"/>
          <w:sz w:val="28"/>
          <w:szCs w:val="28"/>
        </w:rPr>
      </w:pPr>
      <w:r w:rsidRPr="0095356F">
        <w:rPr>
          <w:b/>
          <w:snapToGrid w:val="0"/>
          <w:sz w:val="28"/>
          <w:szCs w:val="28"/>
        </w:rPr>
        <w:t>Текст опросника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891"/>
        <w:gridCol w:w="4500"/>
      </w:tblGrid>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1а. Ухаживать за животными</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1б. Обслуживать машины, приборы </w:t>
            </w:r>
            <w:proofErr w:type="gramStart"/>
            <w:r w:rsidRPr="0095356F">
              <w:rPr>
                <w:rFonts w:ascii="Times New Roman" w:hAnsi="Times New Roman" w:cs="Times New Roman"/>
                <w:snapToGrid w:val="0"/>
                <w:sz w:val="28"/>
                <w:szCs w:val="28"/>
              </w:rPr>
              <w:t xml:space="preserve">( </w:t>
            </w:r>
            <w:proofErr w:type="gramEnd"/>
            <w:r w:rsidRPr="0095356F">
              <w:rPr>
                <w:rFonts w:ascii="Times New Roman" w:hAnsi="Times New Roman" w:cs="Times New Roman"/>
                <w:snapToGrid w:val="0"/>
                <w:sz w:val="28"/>
                <w:szCs w:val="28"/>
              </w:rPr>
              <w:t>следить, регулировать)</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2а. Помогать больным</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2б. Составлять таблицы, схемы, программы для вычислительных машин</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3а. Следить за качеством книжных иллюстраций, плакатов, художественных открыток и т.д.</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3б. Следить за состоянием и развитием растений</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4а. Обрабатывать материалы ( дерево, ткань, металл, пластмассу и </w:t>
            </w:r>
            <w:proofErr w:type="spellStart"/>
            <w:r w:rsidRPr="0095356F">
              <w:rPr>
                <w:rFonts w:ascii="Times New Roman" w:hAnsi="Times New Roman" w:cs="Times New Roman"/>
                <w:snapToGrid w:val="0"/>
                <w:sz w:val="28"/>
                <w:szCs w:val="28"/>
              </w:rPr>
              <w:t>т</w:t>
            </w:r>
            <w:proofErr w:type="gramStart"/>
            <w:r w:rsidRPr="0095356F">
              <w:rPr>
                <w:rFonts w:ascii="Times New Roman" w:hAnsi="Times New Roman" w:cs="Times New Roman"/>
                <w:snapToGrid w:val="0"/>
                <w:sz w:val="28"/>
                <w:szCs w:val="28"/>
              </w:rPr>
              <w:t>.п</w:t>
            </w:r>
            <w:proofErr w:type="spellEnd"/>
            <w:proofErr w:type="gramEnd"/>
            <w:r w:rsidRPr="0095356F">
              <w:rPr>
                <w:rFonts w:ascii="Times New Roman" w:hAnsi="Times New Roman" w:cs="Times New Roman"/>
                <w:snapToGrid w:val="0"/>
                <w:sz w:val="28"/>
                <w:szCs w:val="28"/>
              </w:rPr>
              <w:t>)</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4б. Доводить товары до потребителя, рекламировать, продавать</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5а. Обсуждать научно-популярные книги, статьи</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5б. Обсуждать художественные книги </w:t>
            </w:r>
            <w:proofErr w:type="gramStart"/>
            <w:r w:rsidRPr="0095356F">
              <w:rPr>
                <w:rFonts w:ascii="Times New Roman" w:hAnsi="Times New Roman" w:cs="Times New Roman"/>
                <w:snapToGrid w:val="0"/>
                <w:sz w:val="28"/>
                <w:szCs w:val="28"/>
              </w:rPr>
              <w:t xml:space="preserve">( </w:t>
            </w:r>
            <w:proofErr w:type="gramEnd"/>
            <w:r w:rsidRPr="0095356F">
              <w:rPr>
                <w:rFonts w:ascii="Times New Roman" w:hAnsi="Times New Roman" w:cs="Times New Roman"/>
                <w:snapToGrid w:val="0"/>
                <w:sz w:val="28"/>
                <w:szCs w:val="28"/>
              </w:rPr>
              <w:t>или пьесы, концерты)</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6а. Выращивать молодняк</w:t>
            </w:r>
          </w:p>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 (животных какой-либо породы)</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6б. Тренировать товарищей </w:t>
            </w:r>
            <w:proofErr w:type="gramStart"/>
            <w:r w:rsidRPr="0095356F">
              <w:rPr>
                <w:rFonts w:ascii="Times New Roman" w:hAnsi="Times New Roman" w:cs="Times New Roman"/>
                <w:snapToGrid w:val="0"/>
                <w:sz w:val="28"/>
                <w:szCs w:val="28"/>
              </w:rPr>
              <w:t xml:space="preserve">( </w:t>
            </w:r>
            <w:proofErr w:type="gramEnd"/>
            <w:r w:rsidRPr="0095356F">
              <w:rPr>
                <w:rFonts w:ascii="Times New Roman" w:hAnsi="Times New Roman" w:cs="Times New Roman"/>
                <w:snapToGrid w:val="0"/>
                <w:sz w:val="28"/>
                <w:szCs w:val="28"/>
              </w:rPr>
              <w:t>или младших) в выполнении каких-либо действий ( трудовых, учебных, спортивных)</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7а. Копировать рисунки, изображения (или настраивать музыкальные инструменты)</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7б. Управлять каким-либо грузовым </w:t>
            </w:r>
            <w:proofErr w:type="gramStart"/>
            <w:r w:rsidRPr="0095356F">
              <w:rPr>
                <w:rFonts w:ascii="Times New Roman" w:hAnsi="Times New Roman" w:cs="Times New Roman"/>
                <w:snapToGrid w:val="0"/>
                <w:sz w:val="28"/>
                <w:szCs w:val="28"/>
              </w:rPr>
              <w:t xml:space="preserve">( </w:t>
            </w:r>
            <w:proofErr w:type="gramEnd"/>
            <w:r w:rsidRPr="0095356F">
              <w:rPr>
                <w:rFonts w:ascii="Times New Roman" w:hAnsi="Times New Roman" w:cs="Times New Roman"/>
                <w:snapToGrid w:val="0"/>
                <w:sz w:val="28"/>
                <w:szCs w:val="28"/>
              </w:rPr>
              <w:t xml:space="preserve">подъемным или транспортным средством – подъемным краном, трактором, </w:t>
            </w:r>
            <w:r w:rsidRPr="0095356F">
              <w:rPr>
                <w:rFonts w:ascii="Times New Roman" w:hAnsi="Times New Roman" w:cs="Times New Roman"/>
                <w:snapToGrid w:val="0"/>
                <w:sz w:val="28"/>
                <w:szCs w:val="28"/>
              </w:rPr>
              <w:lastRenderedPageBreak/>
              <w:t>тепловозом).</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lastRenderedPageBreak/>
              <w:t>8а.Сообщать, разъяснять людям нужные им сведения (в справочном бюро, на экскурсии и т.д.)</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8б. Оформлять выставки, витрины (или участвовать в подготовке пьес, концертов)</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9а. Ремонтировать вещи, изделия (одежду, технику), жилище</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9б. Искать и исправлять ошибки в текстах, таблицах, рисунках</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10а. Лечить животных</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10б. Выполнять начисления, расчеты</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11а. Выводить новые сорта растений</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11б. Конструировать, проектировать новые виды промышленных изделий (машины, одежду, дома, продукты питания и т.п.)</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12а. Разбирать споры, ссоры между людьми, убеждать, разъяснять, наказывать, поощрять</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12б. Разбираться в чертежах, схемах, таблицах (проверять, уточнять, приводить в порядок)</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13а. Наблюдать изучать работу художественной самодеятельности</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Наблюдать, изучать жизнь микробов</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14а. Обслуживать, налаживать медицинские приборы, аппараты.</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14б. Оказывать людям медицинскую помощь при ранениях, ушибах, ожогах и т.п.</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15а. Художественно описывать, изображать события </w:t>
            </w:r>
          </w:p>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(наблюдаемые и представляемые)</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15б. Составлять точные описания-отчеты о наблюдаемых явлениях, событиях, измеряемых объектах</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16а. Делать лабораторные анализы в больнице</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16б. Принимать, осматривать больных, беседовать с ними, назначать лечение</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17а. Красить или расписывать стены помещений, поверхность изделий</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17б. осуществлять монтаж или сборку машин, приборов</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18а. Организовать </w:t>
            </w:r>
            <w:proofErr w:type="gramStart"/>
            <w:r w:rsidRPr="0095356F">
              <w:rPr>
                <w:rFonts w:ascii="Times New Roman" w:hAnsi="Times New Roman" w:cs="Times New Roman"/>
                <w:snapToGrid w:val="0"/>
                <w:sz w:val="28"/>
                <w:szCs w:val="28"/>
              </w:rPr>
              <w:t>культ-походы</w:t>
            </w:r>
            <w:proofErr w:type="gramEnd"/>
            <w:r w:rsidRPr="0095356F">
              <w:rPr>
                <w:rFonts w:ascii="Times New Roman" w:hAnsi="Times New Roman" w:cs="Times New Roman"/>
                <w:snapToGrid w:val="0"/>
                <w:sz w:val="28"/>
                <w:szCs w:val="28"/>
              </w:rPr>
              <w:t xml:space="preserve"> сверстников или младших в театры, музеи, экскурсии, туристические походы и т.п.</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18б. Играть на сцене, принимать участие в концертах</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19а. Изготовлять по чертежам детали, изделия (машины, одежду), строить здания</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19б. Заниматься черчением, копировать чертежи, карты</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20а. Вести борьбу с болезнями </w:t>
            </w:r>
            <w:r w:rsidRPr="0095356F">
              <w:rPr>
                <w:rFonts w:ascii="Times New Roman" w:hAnsi="Times New Roman" w:cs="Times New Roman"/>
                <w:snapToGrid w:val="0"/>
                <w:sz w:val="28"/>
                <w:szCs w:val="28"/>
              </w:rPr>
              <w:lastRenderedPageBreak/>
              <w:t>растений, с вредителями леса, сада</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lastRenderedPageBreak/>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20б. Работать на клавишных </w:t>
            </w:r>
            <w:r w:rsidRPr="0095356F">
              <w:rPr>
                <w:rFonts w:ascii="Times New Roman" w:hAnsi="Times New Roman" w:cs="Times New Roman"/>
                <w:snapToGrid w:val="0"/>
                <w:sz w:val="28"/>
                <w:szCs w:val="28"/>
              </w:rPr>
              <w:lastRenderedPageBreak/>
              <w:t xml:space="preserve">машинах (пишущей машинке, </w:t>
            </w:r>
            <w:proofErr w:type="spellStart"/>
            <w:r w:rsidRPr="0095356F">
              <w:rPr>
                <w:rFonts w:ascii="Times New Roman" w:hAnsi="Times New Roman" w:cs="Times New Roman"/>
                <w:snapToGrid w:val="0"/>
                <w:sz w:val="28"/>
                <w:szCs w:val="28"/>
              </w:rPr>
              <w:t>телепайте</w:t>
            </w:r>
            <w:proofErr w:type="spellEnd"/>
            <w:r w:rsidRPr="0095356F">
              <w:rPr>
                <w:rFonts w:ascii="Times New Roman" w:hAnsi="Times New Roman" w:cs="Times New Roman"/>
                <w:snapToGrid w:val="0"/>
                <w:sz w:val="28"/>
                <w:szCs w:val="28"/>
              </w:rPr>
              <w:t>, наборной машине и др.)</w:t>
            </w:r>
          </w:p>
        </w:tc>
      </w:tr>
    </w:tbl>
    <w:p w:rsidR="00A6224D" w:rsidRPr="0095356F" w:rsidRDefault="00A6224D" w:rsidP="00A6224D">
      <w:pPr>
        <w:pStyle w:val="11"/>
        <w:widowControl w:val="0"/>
        <w:contextualSpacing/>
        <w:jc w:val="both"/>
        <w:rPr>
          <w:snapToGrid w:val="0"/>
          <w:sz w:val="28"/>
          <w:szCs w:val="28"/>
        </w:rPr>
      </w:pPr>
      <w:r w:rsidRPr="0095356F">
        <w:rPr>
          <w:b/>
          <w:snapToGrid w:val="0"/>
          <w:sz w:val="28"/>
          <w:szCs w:val="28"/>
        </w:rPr>
        <w:lastRenderedPageBreak/>
        <w:t xml:space="preserve">Обработка: </w:t>
      </w:r>
      <w:r w:rsidRPr="0095356F">
        <w:rPr>
          <w:snapToGrid w:val="0"/>
          <w:sz w:val="28"/>
          <w:szCs w:val="28"/>
        </w:rPr>
        <w:t>Подсчитайте количество плюсов в каждом столбике. Результаты запишите в свободной клеточке под каждым столбцом. Каждый столбец соответствует тому или иному типу профессий. После подсчета плюсов, выделите столбцы, содержащие наибольшее количество плюсов. Это и будет  приоритетный тип профессий.</w:t>
      </w:r>
    </w:p>
    <w:p w:rsidR="00A6224D" w:rsidRPr="0095356F" w:rsidRDefault="00A6224D" w:rsidP="00A6224D">
      <w:pPr>
        <w:pStyle w:val="11"/>
        <w:widowControl w:val="0"/>
        <w:contextualSpacing/>
        <w:jc w:val="both"/>
        <w:rPr>
          <w:b/>
          <w:snapToGrid w:val="0"/>
          <w:sz w:val="28"/>
          <w:szCs w:val="28"/>
        </w:rPr>
      </w:pPr>
      <w:r w:rsidRPr="0095356F">
        <w:rPr>
          <w:b/>
          <w:snapToGrid w:val="0"/>
          <w:sz w:val="28"/>
          <w:szCs w:val="28"/>
        </w:rPr>
        <w:t>Интерпретация:</w:t>
      </w:r>
    </w:p>
    <w:p w:rsidR="00A6224D" w:rsidRPr="0095356F" w:rsidRDefault="00A6224D" w:rsidP="00A6224D">
      <w:pPr>
        <w:pStyle w:val="11"/>
        <w:widowControl w:val="0"/>
        <w:contextualSpacing/>
        <w:jc w:val="both"/>
        <w:rPr>
          <w:snapToGrid w:val="0"/>
          <w:sz w:val="28"/>
          <w:szCs w:val="28"/>
        </w:rPr>
      </w:pPr>
      <w:r w:rsidRPr="0095356F">
        <w:rPr>
          <w:snapToGrid w:val="0"/>
          <w:sz w:val="28"/>
          <w:szCs w:val="28"/>
        </w:rPr>
        <w:t>I  Человек-природа</w:t>
      </w:r>
    </w:p>
    <w:p w:rsidR="00A6224D" w:rsidRPr="0095356F" w:rsidRDefault="00A6224D" w:rsidP="00A6224D">
      <w:pPr>
        <w:pStyle w:val="11"/>
        <w:widowControl w:val="0"/>
        <w:contextualSpacing/>
        <w:jc w:val="both"/>
        <w:rPr>
          <w:snapToGrid w:val="0"/>
          <w:sz w:val="28"/>
          <w:szCs w:val="28"/>
        </w:rPr>
      </w:pPr>
      <w:r w:rsidRPr="0095356F">
        <w:rPr>
          <w:snapToGrid w:val="0"/>
          <w:sz w:val="28"/>
          <w:szCs w:val="28"/>
        </w:rPr>
        <w:t>II  Человек-техника</w:t>
      </w:r>
    </w:p>
    <w:p w:rsidR="00A6224D" w:rsidRPr="0095356F" w:rsidRDefault="00A6224D" w:rsidP="00A6224D">
      <w:pPr>
        <w:pStyle w:val="11"/>
        <w:widowControl w:val="0"/>
        <w:contextualSpacing/>
        <w:jc w:val="both"/>
        <w:rPr>
          <w:snapToGrid w:val="0"/>
          <w:sz w:val="28"/>
          <w:szCs w:val="28"/>
        </w:rPr>
      </w:pPr>
      <w:r w:rsidRPr="0095356F">
        <w:rPr>
          <w:snapToGrid w:val="0"/>
          <w:sz w:val="28"/>
          <w:szCs w:val="28"/>
        </w:rPr>
        <w:t>III  Человек-человек</w:t>
      </w:r>
    </w:p>
    <w:p w:rsidR="00A6224D" w:rsidRPr="0095356F" w:rsidRDefault="00A6224D" w:rsidP="00A6224D">
      <w:pPr>
        <w:pStyle w:val="11"/>
        <w:widowControl w:val="0"/>
        <w:contextualSpacing/>
        <w:jc w:val="both"/>
        <w:rPr>
          <w:snapToGrid w:val="0"/>
          <w:sz w:val="28"/>
          <w:szCs w:val="28"/>
        </w:rPr>
      </w:pPr>
      <w:r w:rsidRPr="0095356F">
        <w:rPr>
          <w:snapToGrid w:val="0"/>
          <w:sz w:val="28"/>
          <w:szCs w:val="28"/>
        </w:rPr>
        <w:t xml:space="preserve">IY  </w:t>
      </w:r>
      <w:proofErr w:type="gramStart"/>
      <w:r w:rsidRPr="0095356F">
        <w:rPr>
          <w:snapToGrid w:val="0"/>
          <w:sz w:val="28"/>
          <w:szCs w:val="28"/>
        </w:rPr>
        <w:t>Человек-знаковая</w:t>
      </w:r>
      <w:proofErr w:type="gramEnd"/>
      <w:r w:rsidRPr="0095356F">
        <w:rPr>
          <w:snapToGrid w:val="0"/>
          <w:sz w:val="28"/>
          <w:szCs w:val="28"/>
        </w:rPr>
        <w:t xml:space="preserve"> система</w:t>
      </w:r>
    </w:p>
    <w:p w:rsidR="00A6224D" w:rsidRDefault="00A6224D" w:rsidP="00A6224D">
      <w:pPr>
        <w:pStyle w:val="11"/>
        <w:widowControl w:val="0"/>
        <w:contextualSpacing/>
        <w:jc w:val="both"/>
        <w:rPr>
          <w:snapToGrid w:val="0"/>
          <w:sz w:val="28"/>
          <w:szCs w:val="28"/>
        </w:rPr>
      </w:pPr>
      <w:r w:rsidRPr="0095356F">
        <w:rPr>
          <w:snapToGrid w:val="0"/>
          <w:sz w:val="28"/>
          <w:szCs w:val="28"/>
        </w:rPr>
        <w:t xml:space="preserve">Y  </w:t>
      </w:r>
      <w:proofErr w:type="gramStart"/>
      <w:r w:rsidRPr="0095356F">
        <w:rPr>
          <w:snapToGrid w:val="0"/>
          <w:sz w:val="28"/>
          <w:szCs w:val="28"/>
        </w:rPr>
        <w:t>Человек-художественный</w:t>
      </w:r>
      <w:proofErr w:type="gramEnd"/>
      <w:r w:rsidRPr="0095356F">
        <w:rPr>
          <w:snapToGrid w:val="0"/>
          <w:sz w:val="28"/>
          <w:szCs w:val="28"/>
        </w:rPr>
        <w:t xml:space="preserve"> образ</w:t>
      </w:r>
    </w:p>
    <w:p w:rsidR="00281F18" w:rsidRPr="0095356F" w:rsidRDefault="00281F18" w:rsidP="00A6224D">
      <w:pPr>
        <w:pStyle w:val="11"/>
        <w:widowControl w:val="0"/>
        <w:contextualSpacing/>
        <w:jc w:val="both"/>
        <w:rPr>
          <w:snapToGrid w:val="0"/>
          <w:sz w:val="28"/>
          <w:szCs w:val="28"/>
        </w:rPr>
      </w:pPr>
    </w:p>
    <w:p w:rsidR="00A6224D" w:rsidRPr="0095356F" w:rsidRDefault="00A6224D" w:rsidP="00281F18">
      <w:pPr>
        <w:pStyle w:val="110"/>
        <w:spacing w:line="240" w:lineRule="auto"/>
        <w:contextualSpacing/>
        <w:rPr>
          <w:szCs w:val="28"/>
          <w:lang w:val="ru-RU"/>
        </w:rPr>
      </w:pPr>
      <w:r w:rsidRPr="0095356F">
        <w:rPr>
          <w:szCs w:val="28"/>
          <w:lang w:val="ru-RU"/>
        </w:rPr>
        <w:t>Лист ответов Методики ДДО</w:t>
      </w:r>
    </w:p>
    <w:p w:rsidR="00A6224D" w:rsidRPr="0095356F" w:rsidRDefault="00A6224D" w:rsidP="00281F18">
      <w:pPr>
        <w:pStyle w:val="11"/>
        <w:widowControl w:val="0"/>
        <w:contextualSpacing/>
        <w:jc w:val="center"/>
        <w:rPr>
          <w:snapToGrid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1701"/>
        <w:gridCol w:w="1701"/>
        <w:gridCol w:w="1701"/>
      </w:tblGrid>
      <w:tr w:rsidR="00A6224D" w:rsidRPr="0095356F" w:rsidTr="003C2FE5">
        <w:tc>
          <w:tcPr>
            <w:tcW w:w="1701" w:type="dxa"/>
          </w:tcPr>
          <w:p w:rsidR="00A6224D" w:rsidRPr="0095356F" w:rsidRDefault="00A6224D" w:rsidP="003C2FE5">
            <w:pPr>
              <w:pStyle w:val="11"/>
              <w:widowControl w:val="0"/>
              <w:contextualSpacing/>
              <w:jc w:val="both"/>
              <w:rPr>
                <w:b/>
                <w:snapToGrid w:val="0"/>
                <w:sz w:val="28"/>
                <w:szCs w:val="28"/>
                <w:lang w:val="en-US"/>
              </w:rPr>
            </w:pPr>
            <w:r w:rsidRPr="0095356F">
              <w:rPr>
                <w:b/>
                <w:snapToGrid w:val="0"/>
                <w:sz w:val="28"/>
                <w:szCs w:val="28"/>
                <w:lang w:val="en-US"/>
              </w:rPr>
              <w:t>I</w:t>
            </w:r>
          </w:p>
        </w:tc>
        <w:tc>
          <w:tcPr>
            <w:tcW w:w="1701" w:type="dxa"/>
          </w:tcPr>
          <w:p w:rsidR="00A6224D" w:rsidRPr="0095356F" w:rsidRDefault="00A6224D" w:rsidP="003C2FE5">
            <w:pPr>
              <w:pStyle w:val="11"/>
              <w:widowControl w:val="0"/>
              <w:contextualSpacing/>
              <w:jc w:val="both"/>
              <w:rPr>
                <w:b/>
                <w:snapToGrid w:val="0"/>
                <w:sz w:val="28"/>
                <w:szCs w:val="28"/>
                <w:lang w:val="en-US"/>
              </w:rPr>
            </w:pPr>
            <w:r w:rsidRPr="0095356F">
              <w:rPr>
                <w:b/>
                <w:snapToGrid w:val="0"/>
                <w:sz w:val="28"/>
                <w:szCs w:val="28"/>
                <w:lang w:val="en-US"/>
              </w:rPr>
              <w:t>II</w:t>
            </w:r>
          </w:p>
        </w:tc>
        <w:tc>
          <w:tcPr>
            <w:tcW w:w="1701" w:type="dxa"/>
          </w:tcPr>
          <w:p w:rsidR="00A6224D" w:rsidRPr="0095356F" w:rsidRDefault="00A6224D" w:rsidP="003C2FE5">
            <w:pPr>
              <w:pStyle w:val="11"/>
              <w:widowControl w:val="0"/>
              <w:contextualSpacing/>
              <w:jc w:val="both"/>
              <w:rPr>
                <w:b/>
                <w:snapToGrid w:val="0"/>
                <w:sz w:val="28"/>
                <w:szCs w:val="28"/>
                <w:lang w:val="en-US"/>
              </w:rPr>
            </w:pPr>
            <w:r w:rsidRPr="0095356F">
              <w:rPr>
                <w:b/>
                <w:snapToGrid w:val="0"/>
                <w:sz w:val="28"/>
                <w:szCs w:val="28"/>
                <w:lang w:val="en-US"/>
              </w:rPr>
              <w:t>III</w:t>
            </w:r>
          </w:p>
        </w:tc>
        <w:tc>
          <w:tcPr>
            <w:tcW w:w="1701" w:type="dxa"/>
          </w:tcPr>
          <w:p w:rsidR="00A6224D" w:rsidRPr="0095356F" w:rsidRDefault="00A6224D" w:rsidP="003C2FE5">
            <w:pPr>
              <w:pStyle w:val="11"/>
              <w:widowControl w:val="0"/>
              <w:contextualSpacing/>
              <w:jc w:val="both"/>
              <w:rPr>
                <w:b/>
                <w:snapToGrid w:val="0"/>
                <w:sz w:val="28"/>
                <w:szCs w:val="28"/>
              </w:rPr>
            </w:pPr>
            <w:r w:rsidRPr="0095356F">
              <w:rPr>
                <w:b/>
                <w:snapToGrid w:val="0"/>
                <w:sz w:val="28"/>
                <w:szCs w:val="28"/>
              </w:rPr>
              <w:t>IY</w:t>
            </w:r>
          </w:p>
        </w:tc>
        <w:tc>
          <w:tcPr>
            <w:tcW w:w="1701" w:type="dxa"/>
          </w:tcPr>
          <w:p w:rsidR="00A6224D" w:rsidRPr="0095356F" w:rsidRDefault="00A6224D" w:rsidP="003C2FE5">
            <w:pPr>
              <w:pStyle w:val="11"/>
              <w:widowControl w:val="0"/>
              <w:contextualSpacing/>
              <w:jc w:val="both"/>
              <w:rPr>
                <w:b/>
                <w:snapToGrid w:val="0"/>
                <w:sz w:val="28"/>
                <w:szCs w:val="28"/>
              </w:rPr>
            </w:pPr>
            <w:r w:rsidRPr="0095356F">
              <w:rPr>
                <w:b/>
                <w:snapToGrid w:val="0"/>
                <w:sz w:val="28"/>
                <w:szCs w:val="28"/>
              </w:rPr>
              <w:t>Y</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2а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2б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3а</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3б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4а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4б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5а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5б</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6а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6б</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7а</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7б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8а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8б</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9а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9б</w:t>
            </w:r>
          </w:p>
        </w:tc>
        <w:tc>
          <w:tcPr>
            <w:tcW w:w="1701" w:type="dxa"/>
          </w:tcPr>
          <w:p w:rsidR="00A6224D" w:rsidRPr="0095356F" w:rsidRDefault="00A6224D" w:rsidP="003C2FE5">
            <w:pPr>
              <w:pStyle w:val="11"/>
              <w:widowControl w:val="0"/>
              <w:contextualSpacing/>
              <w:jc w:val="both"/>
              <w:rPr>
                <w:snapToGrid w:val="0"/>
                <w:sz w:val="28"/>
                <w:szCs w:val="28"/>
              </w:rPr>
            </w:pP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10а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10б</w:t>
            </w:r>
          </w:p>
        </w:tc>
        <w:tc>
          <w:tcPr>
            <w:tcW w:w="1701" w:type="dxa"/>
          </w:tcPr>
          <w:p w:rsidR="00A6224D" w:rsidRPr="0095356F" w:rsidRDefault="00A6224D" w:rsidP="003C2FE5">
            <w:pPr>
              <w:pStyle w:val="11"/>
              <w:widowControl w:val="0"/>
              <w:contextualSpacing/>
              <w:jc w:val="both"/>
              <w:rPr>
                <w:snapToGrid w:val="0"/>
                <w:sz w:val="28"/>
                <w:szCs w:val="28"/>
              </w:rPr>
            </w:pP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11а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11б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12а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12б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13а</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13б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14а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14б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15а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15б</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16а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16б</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17а</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17б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18а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18б</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19а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19б</w:t>
            </w:r>
          </w:p>
        </w:tc>
        <w:tc>
          <w:tcPr>
            <w:tcW w:w="1701" w:type="dxa"/>
          </w:tcPr>
          <w:p w:rsidR="00A6224D" w:rsidRPr="0095356F" w:rsidRDefault="00A6224D" w:rsidP="003C2FE5">
            <w:pPr>
              <w:pStyle w:val="11"/>
              <w:widowControl w:val="0"/>
              <w:contextualSpacing/>
              <w:jc w:val="both"/>
              <w:rPr>
                <w:snapToGrid w:val="0"/>
                <w:sz w:val="28"/>
                <w:szCs w:val="28"/>
              </w:rPr>
            </w:pP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20а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20б</w:t>
            </w:r>
          </w:p>
        </w:tc>
        <w:tc>
          <w:tcPr>
            <w:tcW w:w="1701" w:type="dxa"/>
          </w:tcPr>
          <w:p w:rsidR="00A6224D" w:rsidRPr="0095356F" w:rsidRDefault="00A6224D" w:rsidP="003C2FE5">
            <w:pPr>
              <w:pStyle w:val="11"/>
              <w:widowControl w:val="0"/>
              <w:contextualSpacing/>
              <w:jc w:val="both"/>
              <w:rPr>
                <w:snapToGrid w:val="0"/>
                <w:sz w:val="28"/>
                <w:szCs w:val="28"/>
              </w:rPr>
            </w:pP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r>
    </w:tbl>
    <w:p w:rsidR="00A6224D" w:rsidRPr="0095356F" w:rsidRDefault="00A6224D" w:rsidP="00A6224D">
      <w:pPr>
        <w:pStyle w:val="11"/>
        <w:widowControl w:val="0"/>
        <w:ind w:right="2120"/>
        <w:contextualSpacing/>
        <w:rPr>
          <w:snapToGrid w:val="0"/>
          <w:sz w:val="28"/>
          <w:szCs w:val="28"/>
        </w:rPr>
      </w:pPr>
    </w:p>
    <w:p w:rsidR="00A6224D" w:rsidRPr="0095356F" w:rsidRDefault="00A6224D" w:rsidP="00A6224D">
      <w:pPr>
        <w:pStyle w:val="a5"/>
        <w:contextualSpacing/>
        <w:rPr>
          <w:sz w:val="28"/>
          <w:szCs w:val="28"/>
        </w:rPr>
      </w:pPr>
      <w:r w:rsidRPr="0095356F">
        <w:rPr>
          <w:sz w:val="28"/>
          <w:szCs w:val="28"/>
        </w:rPr>
        <w:t>Типы профессий</w:t>
      </w:r>
    </w:p>
    <w:p w:rsidR="00A6224D" w:rsidRPr="0095356F" w:rsidRDefault="00A6224D" w:rsidP="00A6224D">
      <w:pPr>
        <w:spacing w:line="240" w:lineRule="auto"/>
        <w:contextualSpacing/>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989"/>
        <w:gridCol w:w="1970"/>
        <w:gridCol w:w="2136"/>
        <w:gridCol w:w="1804"/>
      </w:tblGrid>
      <w:tr w:rsidR="00A6224D" w:rsidRPr="0095356F" w:rsidTr="003C2FE5">
        <w:tc>
          <w:tcPr>
            <w:tcW w:w="1951" w:type="dxa"/>
            <w:vAlign w:val="center"/>
          </w:tcPr>
          <w:p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Человек-природа</w:t>
            </w:r>
          </w:p>
        </w:tc>
        <w:tc>
          <w:tcPr>
            <w:tcW w:w="1989" w:type="dxa"/>
            <w:vAlign w:val="center"/>
          </w:tcPr>
          <w:p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Человек-техника</w:t>
            </w:r>
          </w:p>
        </w:tc>
        <w:tc>
          <w:tcPr>
            <w:tcW w:w="1970" w:type="dxa"/>
            <w:vAlign w:val="center"/>
          </w:tcPr>
          <w:p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Человек-человек</w:t>
            </w:r>
          </w:p>
        </w:tc>
        <w:tc>
          <w:tcPr>
            <w:tcW w:w="2136" w:type="dxa"/>
            <w:vAlign w:val="center"/>
          </w:tcPr>
          <w:p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 -знаковая система</w:t>
            </w:r>
          </w:p>
        </w:tc>
        <w:tc>
          <w:tcPr>
            <w:tcW w:w="1804" w:type="dxa"/>
            <w:vAlign w:val="center"/>
          </w:tcPr>
          <w:p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 – художественный образ</w:t>
            </w:r>
          </w:p>
        </w:tc>
      </w:tr>
      <w:tr w:rsidR="00A6224D" w:rsidRPr="0095356F" w:rsidTr="003C2FE5">
        <w:tc>
          <w:tcPr>
            <w:tcW w:w="1951" w:type="dxa"/>
          </w:tcPr>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Агроном</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Мастер-</w:t>
            </w:r>
            <w:proofErr w:type="spellStart"/>
            <w:r w:rsidRPr="0095356F">
              <w:rPr>
                <w:rFonts w:ascii="Times New Roman" w:hAnsi="Times New Roman" w:cs="Times New Roman"/>
                <w:sz w:val="28"/>
                <w:szCs w:val="28"/>
              </w:rPr>
              <w:t>плодоовощевод</w:t>
            </w:r>
            <w:proofErr w:type="spellEnd"/>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Контролер –приемщик фруктов</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Ботаник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Флорист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Садовник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Мастер-растениевод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Озеленитель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Микробиолог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Зоотехник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Ветеринар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Животновод</w:t>
            </w:r>
          </w:p>
          <w:p w:rsidR="00A6224D" w:rsidRPr="0095356F" w:rsidRDefault="00A6224D" w:rsidP="003C2FE5">
            <w:pPr>
              <w:spacing w:line="240" w:lineRule="auto"/>
              <w:contextualSpacing/>
              <w:rPr>
                <w:rFonts w:ascii="Times New Roman" w:hAnsi="Times New Roman" w:cs="Times New Roman"/>
                <w:sz w:val="28"/>
                <w:szCs w:val="28"/>
              </w:rPr>
            </w:pPr>
            <w:proofErr w:type="spellStart"/>
            <w:r w:rsidRPr="0095356F">
              <w:rPr>
                <w:rFonts w:ascii="Times New Roman" w:hAnsi="Times New Roman" w:cs="Times New Roman"/>
                <w:sz w:val="28"/>
                <w:szCs w:val="28"/>
              </w:rPr>
              <w:t>Зооинженер</w:t>
            </w:r>
            <w:proofErr w:type="spellEnd"/>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Егерь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Охотовед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Пчеловод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Вирусолог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Эколог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Оператор птицефабрик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Геолог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Метеоролог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Почвовед</w:t>
            </w:r>
          </w:p>
          <w:p w:rsidR="00A6224D" w:rsidRPr="0095356F" w:rsidRDefault="00A6224D" w:rsidP="003C2FE5">
            <w:pPr>
              <w:spacing w:line="240" w:lineRule="auto"/>
              <w:contextualSpacing/>
              <w:rPr>
                <w:rFonts w:ascii="Times New Roman" w:hAnsi="Times New Roman" w:cs="Times New Roman"/>
                <w:sz w:val="28"/>
                <w:szCs w:val="28"/>
              </w:rPr>
            </w:pPr>
          </w:p>
        </w:tc>
        <w:tc>
          <w:tcPr>
            <w:tcW w:w="1989" w:type="dxa"/>
          </w:tcPr>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Электрослесарь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Инженер-электрик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 xml:space="preserve">Слесарь </w:t>
            </w:r>
            <w:proofErr w:type="spellStart"/>
            <w:r w:rsidRPr="0095356F">
              <w:rPr>
                <w:rFonts w:ascii="Times New Roman" w:hAnsi="Times New Roman" w:cs="Times New Roman"/>
                <w:sz w:val="28"/>
                <w:szCs w:val="28"/>
              </w:rPr>
              <w:t>КИПа</w:t>
            </w:r>
            <w:proofErr w:type="spellEnd"/>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Электромонтер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Водитель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Слесарь-ремонтник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Техник-механик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Техник-технолог общественного питания</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Инженер-механик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Мастер-диагност техники</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Бурильщик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Связист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Радиотехник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Токарь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Оператор прокатного стана</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Инженер-конструктор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Водолаз</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 xml:space="preserve">Каменщик </w:t>
            </w:r>
          </w:p>
        </w:tc>
        <w:tc>
          <w:tcPr>
            <w:tcW w:w="1970" w:type="dxa"/>
          </w:tcPr>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Учитель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Социолог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Воспитатель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Тренер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Мастер производств. Обучения</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Психолог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Няня</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Гувернантка</w:t>
            </w:r>
          </w:p>
          <w:p w:rsidR="00A6224D" w:rsidRPr="0095356F" w:rsidRDefault="00A6224D" w:rsidP="003C2FE5">
            <w:pPr>
              <w:spacing w:line="240" w:lineRule="auto"/>
              <w:contextualSpacing/>
              <w:rPr>
                <w:rFonts w:ascii="Times New Roman" w:hAnsi="Times New Roman" w:cs="Times New Roman"/>
                <w:sz w:val="28"/>
                <w:szCs w:val="28"/>
              </w:rPr>
            </w:pPr>
            <w:proofErr w:type="spellStart"/>
            <w:r w:rsidRPr="0095356F">
              <w:rPr>
                <w:rFonts w:ascii="Times New Roman" w:hAnsi="Times New Roman" w:cs="Times New Roman"/>
                <w:sz w:val="28"/>
                <w:szCs w:val="28"/>
              </w:rPr>
              <w:t>Суд.мед.эксперт</w:t>
            </w:r>
            <w:proofErr w:type="spellEnd"/>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Следователь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Адвокат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Инспектор милиции</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Хирург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Стоматолог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 xml:space="preserve">Психиатр </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Продавец</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Товаровед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Менеджер по продажам</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Администратор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Официант-бармен</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Парикмахер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Экскурсовод</w:t>
            </w:r>
          </w:p>
          <w:p w:rsidR="00A6224D" w:rsidRPr="0095356F" w:rsidRDefault="00A6224D" w:rsidP="003C2FE5">
            <w:pPr>
              <w:spacing w:line="240" w:lineRule="auto"/>
              <w:contextualSpacing/>
              <w:rPr>
                <w:rFonts w:ascii="Times New Roman" w:hAnsi="Times New Roman" w:cs="Times New Roman"/>
                <w:sz w:val="28"/>
                <w:szCs w:val="28"/>
              </w:rPr>
            </w:pPr>
          </w:p>
        </w:tc>
        <w:tc>
          <w:tcPr>
            <w:tcW w:w="2136" w:type="dxa"/>
          </w:tcPr>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Экономист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Бухгалтер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Ревизор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Финансист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Специалист по налогообложению</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Нотариус</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Программист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Математик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Картограф</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Корректор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Стенографист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Секретарь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Телефонист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Фотограф</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Языковед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Редактор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Фармацевт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Оператор банковского дела</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Пилот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Дежурный по вокзалу</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Статист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Сборщик микросхем</w:t>
            </w:r>
          </w:p>
          <w:p w:rsidR="00A6224D" w:rsidRPr="0095356F" w:rsidRDefault="00A6224D" w:rsidP="003C2FE5">
            <w:pPr>
              <w:spacing w:line="240" w:lineRule="auto"/>
              <w:contextualSpacing/>
              <w:rPr>
                <w:rFonts w:ascii="Times New Roman" w:hAnsi="Times New Roman" w:cs="Times New Roman"/>
                <w:sz w:val="28"/>
                <w:szCs w:val="28"/>
              </w:rPr>
            </w:pPr>
          </w:p>
          <w:p w:rsidR="00A6224D" w:rsidRPr="0095356F" w:rsidRDefault="00A6224D" w:rsidP="003C2FE5">
            <w:pPr>
              <w:spacing w:line="240" w:lineRule="auto"/>
              <w:contextualSpacing/>
              <w:rPr>
                <w:rFonts w:ascii="Times New Roman" w:hAnsi="Times New Roman" w:cs="Times New Roman"/>
                <w:sz w:val="28"/>
                <w:szCs w:val="28"/>
              </w:rPr>
            </w:pPr>
          </w:p>
        </w:tc>
        <w:tc>
          <w:tcPr>
            <w:tcW w:w="1804" w:type="dxa"/>
          </w:tcPr>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Декоратор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Реставратор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 xml:space="preserve">Настройщик муз. </w:t>
            </w:r>
            <w:proofErr w:type="spellStart"/>
            <w:r w:rsidRPr="0095356F">
              <w:rPr>
                <w:rFonts w:ascii="Times New Roman" w:hAnsi="Times New Roman" w:cs="Times New Roman"/>
                <w:sz w:val="28"/>
                <w:szCs w:val="28"/>
              </w:rPr>
              <w:t>инструм</w:t>
            </w:r>
            <w:proofErr w:type="spellEnd"/>
            <w:r w:rsidRPr="0095356F">
              <w:rPr>
                <w:rFonts w:ascii="Times New Roman" w:hAnsi="Times New Roman" w:cs="Times New Roman"/>
                <w:sz w:val="28"/>
                <w:szCs w:val="28"/>
              </w:rPr>
              <w:t>.</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Живописец</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Художник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Дизайнер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Художник по рекламе</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Архитектор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Концертный исполнитель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Артист балета</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Актер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Искусствовед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Музыковед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Цветовод-декоратор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Живописец</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Дизайнер интерьера</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Композитор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Имиджмейкер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Маляр-штукатур</w:t>
            </w:r>
          </w:p>
          <w:p w:rsidR="00A6224D" w:rsidRPr="0095356F" w:rsidRDefault="00A6224D" w:rsidP="003C2FE5">
            <w:pPr>
              <w:pStyle w:val="5"/>
              <w:contextualSpacing/>
              <w:rPr>
                <w:szCs w:val="28"/>
              </w:rPr>
            </w:pPr>
            <w:r w:rsidRPr="0095356F">
              <w:rPr>
                <w:szCs w:val="28"/>
              </w:rPr>
              <w:t>Стеклодув</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Визажист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Строительно-отделочные</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Модельер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Швея</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Ювелир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Писатель</w:t>
            </w:r>
          </w:p>
        </w:tc>
      </w:tr>
    </w:tbl>
    <w:p w:rsidR="00A6224D" w:rsidRPr="0095356F" w:rsidRDefault="00A6224D" w:rsidP="00A6224D">
      <w:pPr>
        <w:pStyle w:val="a5"/>
        <w:contextualSpacing/>
        <w:rPr>
          <w:sz w:val="28"/>
          <w:szCs w:val="28"/>
        </w:rPr>
      </w:pPr>
    </w:p>
    <w:p w:rsidR="00A6224D" w:rsidRPr="0095356F" w:rsidRDefault="00A6224D" w:rsidP="00A6224D">
      <w:pPr>
        <w:pStyle w:val="a5"/>
        <w:contextualSpacing/>
        <w:rPr>
          <w:sz w:val="28"/>
          <w:szCs w:val="28"/>
        </w:rPr>
      </w:pPr>
    </w:p>
    <w:p w:rsidR="00A6224D" w:rsidRPr="0095356F" w:rsidRDefault="00A6224D" w:rsidP="00A6224D">
      <w:pPr>
        <w:pStyle w:val="a5"/>
        <w:contextualSpacing/>
        <w:rPr>
          <w:sz w:val="28"/>
          <w:szCs w:val="28"/>
        </w:rPr>
      </w:pPr>
      <w:r w:rsidRPr="0095356F">
        <w:rPr>
          <w:sz w:val="28"/>
          <w:szCs w:val="28"/>
        </w:rPr>
        <w:t>Требования профессии к человеку</w:t>
      </w:r>
    </w:p>
    <w:p w:rsidR="00A6224D" w:rsidRPr="0095356F" w:rsidRDefault="00A6224D" w:rsidP="00A6224D">
      <w:pPr>
        <w:pStyle w:val="a5"/>
        <w:contextualSpacing/>
        <w:jc w:val="lef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61"/>
      </w:tblGrid>
      <w:tr w:rsidR="00A6224D" w:rsidRPr="0095356F" w:rsidTr="003C2FE5">
        <w:tc>
          <w:tcPr>
            <w:tcW w:w="2093" w:type="dxa"/>
          </w:tcPr>
          <w:p w:rsidR="00A6224D" w:rsidRPr="0095356F" w:rsidRDefault="00A6224D" w:rsidP="003C2FE5">
            <w:pPr>
              <w:pStyle w:val="a5"/>
              <w:contextualSpacing/>
              <w:jc w:val="left"/>
              <w:rPr>
                <w:sz w:val="28"/>
                <w:szCs w:val="28"/>
              </w:rPr>
            </w:pPr>
            <w:r w:rsidRPr="0095356F">
              <w:rPr>
                <w:sz w:val="28"/>
                <w:szCs w:val="28"/>
              </w:rPr>
              <w:t>Типы, классы, отделы и группы профессий</w:t>
            </w:r>
          </w:p>
        </w:tc>
        <w:tc>
          <w:tcPr>
            <w:tcW w:w="7761" w:type="dxa"/>
          </w:tcPr>
          <w:p w:rsidR="00A6224D" w:rsidRPr="0095356F" w:rsidRDefault="00A6224D" w:rsidP="003C2FE5">
            <w:pPr>
              <w:pStyle w:val="a5"/>
              <w:contextualSpacing/>
              <w:rPr>
                <w:sz w:val="28"/>
                <w:szCs w:val="28"/>
              </w:rPr>
            </w:pPr>
            <w:r w:rsidRPr="0095356F">
              <w:rPr>
                <w:sz w:val="28"/>
                <w:szCs w:val="28"/>
              </w:rPr>
              <w:t>Требования профессии к человеку.</w:t>
            </w:r>
          </w:p>
        </w:tc>
      </w:tr>
      <w:tr w:rsidR="00A6224D" w:rsidRPr="0095356F" w:rsidTr="003C2FE5">
        <w:tc>
          <w:tcPr>
            <w:tcW w:w="2093" w:type="dxa"/>
          </w:tcPr>
          <w:p w:rsidR="00A6224D" w:rsidRPr="0095356F" w:rsidRDefault="00A6224D" w:rsidP="003C2FE5">
            <w:pPr>
              <w:pStyle w:val="a5"/>
              <w:contextualSpacing/>
              <w:jc w:val="left"/>
              <w:rPr>
                <w:b w:val="0"/>
                <w:sz w:val="28"/>
                <w:szCs w:val="28"/>
              </w:rPr>
            </w:pPr>
            <w:r w:rsidRPr="0095356F">
              <w:rPr>
                <w:b w:val="0"/>
                <w:sz w:val="28"/>
                <w:szCs w:val="28"/>
              </w:rPr>
              <w:t xml:space="preserve">          Т</w:t>
            </w:r>
          </w:p>
          <w:p w:rsidR="00A6224D" w:rsidRPr="0095356F" w:rsidRDefault="00A6224D" w:rsidP="003C2FE5">
            <w:pPr>
              <w:pStyle w:val="a5"/>
              <w:contextualSpacing/>
              <w:jc w:val="left"/>
              <w:rPr>
                <w:b w:val="0"/>
                <w:sz w:val="28"/>
                <w:szCs w:val="28"/>
              </w:rPr>
            </w:pPr>
            <w:r w:rsidRPr="0095356F">
              <w:rPr>
                <w:b w:val="0"/>
                <w:sz w:val="28"/>
                <w:szCs w:val="28"/>
              </w:rPr>
              <w:t>Профессия типа «Человек-техника»</w:t>
            </w:r>
          </w:p>
        </w:tc>
        <w:tc>
          <w:tcPr>
            <w:tcW w:w="7761" w:type="dxa"/>
          </w:tcPr>
          <w:p w:rsidR="00A6224D" w:rsidRPr="0095356F" w:rsidRDefault="00A6224D" w:rsidP="003C2FE5">
            <w:pPr>
              <w:pStyle w:val="a5"/>
              <w:contextualSpacing/>
              <w:jc w:val="left"/>
              <w:rPr>
                <w:b w:val="0"/>
                <w:sz w:val="28"/>
                <w:szCs w:val="28"/>
              </w:rPr>
            </w:pPr>
            <w:r w:rsidRPr="0095356F">
              <w:rPr>
                <w:b w:val="0"/>
                <w:sz w:val="28"/>
                <w:szCs w:val="28"/>
              </w:rPr>
              <w:t>Точность, определенность действий работника. Высокая исполнительская дисциплина, аккуратность. Практическое мышление. Техническая фантазия, способность мысленно соединять и разъединять технические объекты.</w:t>
            </w:r>
          </w:p>
        </w:tc>
      </w:tr>
      <w:tr w:rsidR="00A6224D" w:rsidRPr="0095356F" w:rsidTr="003C2FE5">
        <w:tc>
          <w:tcPr>
            <w:tcW w:w="2093" w:type="dxa"/>
          </w:tcPr>
          <w:p w:rsidR="00A6224D" w:rsidRPr="0095356F" w:rsidRDefault="00A6224D" w:rsidP="003C2FE5">
            <w:pPr>
              <w:pStyle w:val="a5"/>
              <w:contextualSpacing/>
              <w:jc w:val="left"/>
              <w:rPr>
                <w:b w:val="0"/>
                <w:sz w:val="28"/>
                <w:szCs w:val="28"/>
              </w:rPr>
            </w:pPr>
            <w:r w:rsidRPr="0095356F">
              <w:rPr>
                <w:b w:val="0"/>
                <w:sz w:val="28"/>
                <w:szCs w:val="28"/>
              </w:rPr>
              <w:t xml:space="preserve">          Ч</w:t>
            </w:r>
          </w:p>
          <w:p w:rsidR="00A6224D" w:rsidRPr="0095356F" w:rsidRDefault="00A6224D" w:rsidP="003C2FE5">
            <w:pPr>
              <w:pStyle w:val="a5"/>
              <w:contextualSpacing/>
              <w:jc w:val="left"/>
              <w:rPr>
                <w:b w:val="0"/>
                <w:sz w:val="28"/>
                <w:szCs w:val="28"/>
              </w:rPr>
            </w:pPr>
            <w:r w:rsidRPr="0095356F">
              <w:rPr>
                <w:b w:val="0"/>
                <w:sz w:val="28"/>
                <w:szCs w:val="28"/>
              </w:rPr>
              <w:t>Профессия типа «человек-</w:t>
            </w:r>
            <w:r w:rsidRPr="0095356F">
              <w:rPr>
                <w:b w:val="0"/>
                <w:sz w:val="28"/>
                <w:szCs w:val="28"/>
              </w:rPr>
              <w:lastRenderedPageBreak/>
              <w:t>человек»</w:t>
            </w:r>
          </w:p>
        </w:tc>
        <w:tc>
          <w:tcPr>
            <w:tcW w:w="7761" w:type="dxa"/>
          </w:tcPr>
          <w:p w:rsidR="00A6224D" w:rsidRPr="0095356F" w:rsidRDefault="00A6224D" w:rsidP="003C2FE5">
            <w:pPr>
              <w:pStyle w:val="a5"/>
              <w:contextualSpacing/>
              <w:jc w:val="left"/>
              <w:rPr>
                <w:b w:val="0"/>
                <w:sz w:val="28"/>
                <w:szCs w:val="28"/>
              </w:rPr>
            </w:pPr>
            <w:r w:rsidRPr="0095356F">
              <w:rPr>
                <w:b w:val="0"/>
                <w:sz w:val="28"/>
                <w:szCs w:val="28"/>
              </w:rPr>
              <w:lastRenderedPageBreak/>
              <w:t xml:space="preserve">Умение устанавливать и поддерживать контакты между людьми, способность понимать людей, разбираться в их особенностях. Устойчивое, хорошее настроение в процессе </w:t>
            </w:r>
            <w:r w:rsidRPr="0095356F">
              <w:rPr>
                <w:b w:val="0"/>
                <w:sz w:val="28"/>
                <w:szCs w:val="28"/>
              </w:rPr>
              <w:lastRenderedPageBreak/>
              <w:t>работы с людьми, потребность в общении, способность мысленно ставить себя на место другого человека, быстро понимать настроение, помыслы людей. Умение разбираться в человеческих взаимоотношениях. Хорошая память, позволяющая держать в уме знания  о личностных качествах большого числа людей. Умение находить общий язык с разными людьми. Терпение.</w:t>
            </w:r>
          </w:p>
        </w:tc>
      </w:tr>
      <w:tr w:rsidR="00A6224D" w:rsidRPr="0095356F" w:rsidTr="003C2FE5">
        <w:tc>
          <w:tcPr>
            <w:tcW w:w="2093" w:type="dxa"/>
          </w:tcPr>
          <w:p w:rsidR="00A6224D" w:rsidRPr="0095356F" w:rsidRDefault="00A6224D" w:rsidP="003C2FE5">
            <w:pPr>
              <w:pStyle w:val="a5"/>
              <w:contextualSpacing/>
              <w:jc w:val="left"/>
              <w:rPr>
                <w:b w:val="0"/>
                <w:sz w:val="28"/>
                <w:szCs w:val="28"/>
              </w:rPr>
            </w:pPr>
            <w:r w:rsidRPr="0095356F">
              <w:rPr>
                <w:b w:val="0"/>
                <w:sz w:val="28"/>
                <w:szCs w:val="28"/>
              </w:rPr>
              <w:lastRenderedPageBreak/>
              <w:t xml:space="preserve">          П</w:t>
            </w:r>
          </w:p>
          <w:p w:rsidR="00A6224D" w:rsidRPr="0095356F" w:rsidRDefault="00A6224D" w:rsidP="003C2FE5">
            <w:pPr>
              <w:pStyle w:val="a5"/>
              <w:contextualSpacing/>
              <w:jc w:val="left"/>
              <w:rPr>
                <w:b w:val="0"/>
                <w:sz w:val="28"/>
                <w:szCs w:val="28"/>
              </w:rPr>
            </w:pPr>
            <w:r w:rsidRPr="0095356F">
              <w:rPr>
                <w:b w:val="0"/>
                <w:sz w:val="28"/>
                <w:szCs w:val="28"/>
              </w:rPr>
              <w:t>Профессия типа «Человек-природа»</w:t>
            </w:r>
          </w:p>
        </w:tc>
        <w:tc>
          <w:tcPr>
            <w:tcW w:w="7761" w:type="dxa"/>
          </w:tcPr>
          <w:p w:rsidR="00A6224D" w:rsidRPr="0095356F" w:rsidRDefault="00A6224D" w:rsidP="003C2FE5">
            <w:pPr>
              <w:pStyle w:val="a5"/>
              <w:contextualSpacing/>
              <w:jc w:val="left"/>
              <w:rPr>
                <w:b w:val="0"/>
                <w:sz w:val="28"/>
                <w:szCs w:val="28"/>
              </w:rPr>
            </w:pPr>
            <w:r w:rsidRPr="0095356F">
              <w:rPr>
                <w:b w:val="0"/>
                <w:sz w:val="28"/>
                <w:szCs w:val="28"/>
              </w:rPr>
              <w:t>Любовь к природе, но не созерцательная, а деятельная, связанная с познаниями законов природы и применения их. Быть готовым к непредвиденным событиям. Способность держать в уме множество сведений. Дальновидность. Инициатива и самостоятельность в решении конкретных трудовых задач. Творческое мышление.</w:t>
            </w:r>
          </w:p>
        </w:tc>
      </w:tr>
      <w:tr w:rsidR="00A6224D" w:rsidRPr="0095356F" w:rsidTr="003C2FE5">
        <w:tc>
          <w:tcPr>
            <w:tcW w:w="2093" w:type="dxa"/>
          </w:tcPr>
          <w:p w:rsidR="00A6224D" w:rsidRPr="0095356F" w:rsidRDefault="00A6224D" w:rsidP="003C2FE5">
            <w:pPr>
              <w:pStyle w:val="a5"/>
              <w:contextualSpacing/>
              <w:jc w:val="left"/>
              <w:rPr>
                <w:b w:val="0"/>
                <w:sz w:val="28"/>
                <w:szCs w:val="28"/>
              </w:rPr>
            </w:pPr>
            <w:r w:rsidRPr="0095356F">
              <w:rPr>
                <w:b w:val="0"/>
                <w:sz w:val="28"/>
                <w:szCs w:val="28"/>
              </w:rPr>
              <w:t xml:space="preserve">          З</w:t>
            </w:r>
          </w:p>
          <w:p w:rsidR="00A6224D" w:rsidRPr="0095356F" w:rsidRDefault="00A6224D" w:rsidP="003C2FE5">
            <w:pPr>
              <w:pStyle w:val="a5"/>
              <w:contextualSpacing/>
              <w:jc w:val="left"/>
              <w:rPr>
                <w:b w:val="0"/>
                <w:sz w:val="28"/>
                <w:szCs w:val="28"/>
              </w:rPr>
            </w:pPr>
            <w:r w:rsidRPr="0095356F">
              <w:rPr>
                <w:b w:val="0"/>
                <w:sz w:val="28"/>
                <w:szCs w:val="28"/>
              </w:rPr>
              <w:t>Профессия типа «Человек-знаковая система»</w:t>
            </w:r>
          </w:p>
        </w:tc>
        <w:tc>
          <w:tcPr>
            <w:tcW w:w="7761" w:type="dxa"/>
          </w:tcPr>
          <w:p w:rsidR="00A6224D" w:rsidRPr="0095356F" w:rsidRDefault="00A6224D" w:rsidP="003C2FE5">
            <w:pPr>
              <w:pStyle w:val="a5"/>
              <w:contextualSpacing/>
              <w:jc w:val="left"/>
              <w:rPr>
                <w:b w:val="0"/>
                <w:sz w:val="28"/>
                <w:szCs w:val="28"/>
              </w:rPr>
            </w:pPr>
            <w:r w:rsidRPr="0095356F">
              <w:rPr>
                <w:b w:val="0"/>
                <w:sz w:val="28"/>
                <w:szCs w:val="28"/>
              </w:rPr>
              <w:t>Уметь абстрагироваться  от реальных, физических, химических, механических свой</w:t>
            </w:r>
            <w:proofErr w:type="gramStart"/>
            <w:r w:rsidRPr="0095356F">
              <w:rPr>
                <w:b w:val="0"/>
                <w:sz w:val="28"/>
                <w:szCs w:val="28"/>
              </w:rPr>
              <w:t>ств пр</w:t>
            </w:r>
            <w:proofErr w:type="gramEnd"/>
            <w:r w:rsidRPr="0095356F">
              <w:rPr>
                <w:b w:val="0"/>
                <w:sz w:val="28"/>
                <w:szCs w:val="28"/>
              </w:rPr>
              <w:t>едметов, обозначенных теми или иными знаками. Представлять и воспринимать характеристики реальных явлений или объектов, стоящих за знаками. Развитое абстрактное мышление и воссоздающее воображение. Содержательность, устойчивость внимания.</w:t>
            </w:r>
          </w:p>
        </w:tc>
      </w:tr>
      <w:tr w:rsidR="00A6224D" w:rsidRPr="0095356F" w:rsidTr="003C2FE5">
        <w:tc>
          <w:tcPr>
            <w:tcW w:w="2093" w:type="dxa"/>
          </w:tcPr>
          <w:p w:rsidR="00A6224D" w:rsidRPr="0095356F" w:rsidRDefault="00A6224D" w:rsidP="003C2FE5">
            <w:pPr>
              <w:pStyle w:val="a5"/>
              <w:contextualSpacing/>
              <w:jc w:val="left"/>
              <w:rPr>
                <w:b w:val="0"/>
                <w:sz w:val="28"/>
                <w:szCs w:val="28"/>
              </w:rPr>
            </w:pPr>
            <w:r w:rsidRPr="0095356F">
              <w:rPr>
                <w:b w:val="0"/>
                <w:sz w:val="28"/>
                <w:szCs w:val="28"/>
              </w:rPr>
              <w:t xml:space="preserve">           Х</w:t>
            </w:r>
          </w:p>
          <w:p w:rsidR="00A6224D" w:rsidRPr="0095356F" w:rsidRDefault="00A6224D" w:rsidP="003C2FE5">
            <w:pPr>
              <w:pStyle w:val="a5"/>
              <w:contextualSpacing/>
              <w:jc w:val="left"/>
              <w:rPr>
                <w:b w:val="0"/>
                <w:sz w:val="28"/>
                <w:szCs w:val="28"/>
              </w:rPr>
            </w:pPr>
            <w:r w:rsidRPr="0095356F">
              <w:rPr>
                <w:b w:val="0"/>
                <w:sz w:val="28"/>
                <w:szCs w:val="28"/>
              </w:rPr>
              <w:t>Профессия типа «Человек-художествен-</w:t>
            </w:r>
            <w:proofErr w:type="spellStart"/>
            <w:r w:rsidRPr="0095356F">
              <w:rPr>
                <w:b w:val="0"/>
                <w:sz w:val="28"/>
                <w:szCs w:val="28"/>
              </w:rPr>
              <w:t>ный</w:t>
            </w:r>
            <w:proofErr w:type="spellEnd"/>
            <w:r w:rsidRPr="0095356F">
              <w:rPr>
                <w:b w:val="0"/>
                <w:sz w:val="28"/>
                <w:szCs w:val="28"/>
              </w:rPr>
              <w:t xml:space="preserve"> образ»</w:t>
            </w:r>
          </w:p>
        </w:tc>
        <w:tc>
          <w:tcPr>
            <w:tcW w:w="7761" w:type="dxa"/>
          </w:tcPr>
          <w:p w:rsidR="00A6224D" w:rsidRPr="0095356F" w:rsidRDefault="00A6224D" w:rsidP="003C2FE5">
            <w:pPr>
              <w:pStyle w:val="a5"/>
              <w:contextualSpacing/>
              <w:jc w:val="left"/>
              <w:rPr>
                <w:b w:val="0"/>
                <w:sz w:val="28"/>
                <w:szCs w:val="28"/>
              </w:rPr>
            </w:pPr>
            <w:r w:rsidRPr="0095356F">
              <w:rPr>
                <w:b w:val="0"/>
                <w:sz w:val="28"/>
                <w:szCs w:val="28"/>
              </w:rPr>
              <w:t>Наличие способности к искусствам, творческое воображение, образное мышление. Трудолюбие. Реалистический уровень притязаний на общественное признание. Целеустремленность.</w:t>
            </w:r>
          </w:p>
        </w:tc>
      </w:tr>
    </w:tbl>
    <w:p w:rsidR="00A6224D" w:rsidRP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b/>
          <w:i/>
          <w:sz w:val="28"/>
          <w:szCs w:val="28"/>
        </w:rPr>
      </w:pPr>
    </w:p>
    <w:p w:rsidR="00A6224D" w:rsidRPr="00A6224D" w:rsidRDefault="00A6224D" w:rsidP="00A6224D">
      <w:pPr>
        <w:widowControl w:val="0"/>
        <w:shd w:val="clear" w:color="auto" w:fill="FFFFFF"/>
        <w:autoSpaceDE w:val="0"/>
        <w:autoSpaceDN w:val="0"/>
        <w:adjustRightInd w:val="0"/>
        <w:spacing w:after="0" w:line="240" w:lineRule="auto"/>
        <w:contextualSpacing/>
        <w:jc w:val="right"/>
        <w:rPr>
          <w:rFonts w:ascii="Times New Roman" w:hAnsi="Times New Roman" w:cs="Times New Roman"/>
          <w:b/>
          <w:i/>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4E4BFC" w:rsidRDefault="004E4BFC"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4E4BFC" w:rsidRDefault="004E4BFC"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Pr="00281F18" w:rsidRDefault="00281F18" w:rsidP="00281F18">
      <w:pPr>
        <w:widowControl w:val="0"/>
        <w:shd w:val="clear" w:color="auto" w:fill="FFFFFF"/>
        <w:autoSpaceDE w:val="0"/>
        <w:autoSpaceDN w:val="0"/>
        <w:adjustRightInd w:val="0"/>
        <w:spacing w:after="0" w:line="240" w:lineRule="auto"/>
        <w:contextualSpacing/>
        <w:jc w:val="right"/>
        <w:rPr>
          <w:rFonts w:ascii="Times New Roman" w:hAnsi="Times New Roman" w:cs="Times New Roman"/>
          <w:i/>
          <w:sz w:val="28"/>
          <w:szCs w:val="28"/>
        </w:rPr>
      </w:pPr>
      <w:r w:rsidRPr="00281F18">
        <w:rPr>
          <w:rFonts w:ascii="Times New Roman" w:hAnsi="Times New Roman" w:cs="Times New Roman"/>
          <w:i/>
          <w:sz w:val="28"/>
          <w:szCs w:val="28"/>
        </w:rPr>
        <w:t>Приложение 2.</w:t>
      </w:r>
    </w:p>
    <w:p w:rsidR="00281F18" w:rsidRPr="00A6224D" w:rsidRDefault="00281F18" w:rsidP="00281F18">
      <w:pPr>
        <w:widowControl w:val="0"/>
        <w:shd w:val="clear" w:color="auto" w:fill="FFFFFF"/>
        <w:autoSpaceDE w:val="0"/>
        <w:autoSpaceDN w:val="0"/>
        <w:adjustRightInd w:val="0"/>
        <w:spacing w:after="0" w:line="240" w:lineRule="auto"/>
        <w:contextualSpacing/>
        <w:jc w:val="right"/>
        <w:rPr>
          <w:rFonts w:ascii="Times New Roman" w:hAnsi="Times New Roman" w:cs="Times New Roman"/>
          <w:sz w:val="28"/>
          <w:szCs w:val="28"/>
        </w:rPr>
      </w:pPr>
    </w:p>
    <w:p w:rsidR="009A56DA" w:rsidRDefault="009A56DA" w:rsidP="009A56DA">
      <w:pPr>
        <w:spacing w:after="111" w:line="240" w:lineRule="auto"/>
        <w:contextualSpacing/>
        <w:jc w:val="center"/>
        <w:outlineLvl w:val="2"/>
        <w:rPr>
          <w:rFonts w:ascii="Times New Roman" w:eastAsia="Times New Roman" w:hAnsi="Times New Roman" w:cs="Times New Roman"/>
          <w:b/>
          <w:bCs/>
          <w:caps/>
          <w:color w:val="000000"/>
          <w:sz w:val="28"/>
          <w:szCs w:val="28"/>
        </w:rPr>
      </w:pPr>
      <w:r w:rsidRPr="000E23B6">
        <w:rPr>
          <w:rFonts w:ascii="Times New Roman" w:eastAsia="Times New Roman" w:hAnsi="Times New Roman" w:cs="Times New Roman"/>
          <w:b/>
          <w:bCs/>
          <w:caps/>
          <w:color w:val="000000"/>
          <w:sz w:val="28"/>
          <w:szCs w:val="28"/>
        </w:rPr>
        <w:t xml:space="preserve">МЕТОДИКА «ТИП МЫШЛЕНИЯ» </w:t>
      </w:r>
      <w:proofErr w:type="gramStart"/>
      <w:r w:rsidRPr="000E23B6">
        <w:rPr>
          <w:rFonts w:ascii="Times New Roman" w:eastAsia="Times New Roman" w:hAnsi="Times New Roman" w:cs="Times New Roman"/>
          <w:b/>
          <w:bCs/>
          <w:caps/>
          <w:color w:val="000000"/>
          <w:sz w:val="28"/>
          <w:szCs w:val="28"/>
        </w:rPr>
        <w:t xml:space="preserve">( </w:t>
      </w:r>
      <w:proofErr w:type="gramEnd"/>
      <w:r w:rsidRPr="000E23B6">
        <w:rPr>
          <w:rFonts w:ascii="Times New Roman" w:eastAsia="Times New Roman" w:hAnsi="Times New Roman" w:cs="Times New Roman"/>
          <w:b/>
          <w:bCs/>
          <w:caps/>
          <w:color w:val="000000"/>
          <w:sz w:val="28"/>
          <w:szCs w:val="28"/>
        </w:rPr>
        <w:t>МЕТОДИКА ОПРЕДЕЛЕНИЯ ТИПА МЫШЛЕНИЯ В МОДИФИКАЦИИ Г.В.РЕЗАПКИНОЙ)</w:t>
      </w:r>
    </w:p>
    <w:p w:rsidR="009A56DA" w:rsidRPr="000E23B6" w:rsidRDefault="009A56DA" w:rsidP="009A56DA">
      <w:pPr>
        <w:spacing w:after="111" w:line="240" w:lineRule="auto"/>
        <w:contextualSpacing/>
        <w:jc w:val="center"/>
        <w:outlineLvl w:val="2"/>
        <w:rPr>
          <w:rFonts w:ascii="Times New Roman" w:eastAsia="Times New Roman" w:hAnsi="Times New Roman" w:cs="Times New Roman"/>
          <w:b/>
          <w:bCs/>
          <w:caps/>
          <w:color w:val="000000"/>
          <w:sz w:val="28"/>
          <w:szCs w:val="28"/>
        </w:rPr>
      </w:pPr>
    </w:p>
    <w:p w:rsidR="009A56DA" w:rsidRDefault="009A56DA" w:rsidP="009A56DA">
      <w:pPr>
        <w:spacing w:after="0" w:line="240" w:lineRule="auto"/>
        <w:contextualSpacing/>
        <w:rPr>
          <w:rFonts w:ascii="Times New Roman" w:eastAsia="Times New Roman" w:hAnsi="Times New Roman" w:cs="Times New Roman"/>
          <w:color w:val="000000"/>
          <w:sz w:val="28"/>
          <w:szCs w:val="28"/>
        </w:rPr>
      </w:pPr>
      <w:r w:rsidRPr="000E23B6">
        <w:rPr>
          <w:rFonts w:ascii="Times New Roman" w:eastAsia="Times New Roman" w:hAnsi="Times New Roman" w:cs="Times New Roman"/>
          <w:b/>
          <w:bCs/>
          <w:color w:val="000000"/>
          <w:sz w:val="28"/>
          <w:szCs w:val="28"/>
        </w:rPr>
        <w:t>Шкалы:</w:t>
      </w:r>
      <w:r w:rsidRPr="00546F5C">
        <w:rPr>
          <w:rFonts w:ascii="Times New Roman" w:eastAsia="Times New Roman" w:hAnsi="Times New Roman" w:cs="Times New Roman"/>
          <w:b/>
          <w:bCs/>
          <w:color w:val="000000"/>
          <w:sz w:val="28"/>
          <w:szCs w:val="28"/>
        </w:rPr>
        <w:t> </w:t>
      </w:r>
      <w:r w:rsidRPr="000E23B6">
        <w:rPr>
          <w:rFonts w:ascii="Times New Roman" w:eastAsia="Times New Roman" w:hAnsi="Times New Roman" w:cs="Times New Roman"/>
          <w:color w:val="000000"/>
          <w:sz w:val="28"/>
          <w:szCs w:val="28"/>
        </w:rPr>
        <w:t>типы мышления - предметно-действенное, абстрактно-символическое, словесно-логическое, наглядно-образное, креативность (творческое)</w:t>
      </w:r>
      <w:r>
        <w:rPr>
          <w:rFonts w:ascii="Times New Roman" w:eastAsia="Times New Roman" w:hAnsi="Times New Roman" w:cs="Times New Roman"/>
          <w:color w:val="000000"/>
          <w:sz w:val="28"/>
          <w:szCs w:val="28"/>
        </w:rPr>
        <w:t>.</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p>
    <w:p w:rsidR="009A56DA" w:rsidRDefault="009A56DA" w:rsidP="009A56DA">
      <w:pPr>
        <w:spacing w:after="111" w:line="240" w:lineRule="auto"/>
        <w:contextualSpacing/>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b/>
          <w:bCs/>
          <w:caps/>
          <w:color w:val="000000"/>
          <w:sz w:val="28"/>
          <w:szCs w:val="28"/>
        </w:rPr>
        <w:t xml:space="preserve">Назначение теста: </w:t>
      </w:r>
      <w:r>
        <w:rPr>
          <w:rFonts w:ascii="Times New Roman" w:eastAsia="Times New Roman" w:hAnsi="Times New Roman" w:cs="Times New Roman"/>
          <w:color w:val="000000"/>
          <w:sz w:val="28"/>
          <w:szCs w:val="28"/>
        </w:rPr>
        <w:t>д</w:t>
      </w:r>
      <w:r w:rsidRPr="000E23B6">
        <w:rPr>
          <w:rFonts w:ascii="Times New Roman" w:eastAsia="Times New Roman" w:hAnsi="Times New Roman" w:cs="Times New Roman"/>
          <w:color w:val="000000"/>
          <w:sz w:val="28"/>
          <w:szCs w:val="28"/>
        </w:rPr>
        <w:t>иагностика типа мышления респондента.</w:t>
      </w:r>
      <w:r w:rsidRPr="00546F5C">
        <w:rPr>
          <w:rFonts w:ascii="Times New Roman" w:eastAsia="Times New Roman" w:hAnsi="Times New Roman" w:cs="Times New Roman"/>
          <w:color w:val="000000"/>
          <w:sz w:val="28"/>
          <w:szCs w:val="28"/>
        </w:rPr>
        <w:t> </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p>
    <w:p w:rsidR="009A56DA" w:rsidRDefault="009A56DA" w:rsidP="009A56DA">
      <w:pPr>
        <w:spacing w:line="240" w:lineRule="auto"/>
        <w:contextualSpacing/>
        <w:rPr>
          <w:rStyle w:val="apple-converted-space"/>
          <w:color w:val="000000"/>
          <w:szCs w:val="28"/>
          <w:shd w:val="clear" w:color="auto" w:fill="FFFFFF"/>
        </w:rPr>
      </w:pPr>
      <w:r w:rsidRPr="00546F5C">
        <w:rPr>
          <w:rStyle w:val="a6"/>
          <w:rFonts w:ascii="Times New Roman" w:hAnsi="Times New Roman" w:cs="Times New Roman"/>
          <w:color w:val="000000"/>
          <w:sz w:val="28"/>
          <w:szCs w:val="28"/>
          <w:shd w:val="clear" w:color="auto" w:fill="FFFFFF"/>
        </w:rPr>
        <w:t>Инструкция к тесту</w:t>
      </w:r>
      <w:r>
        <w:rPr>
          <w:rStyle w:val="apple-converted-space"/>
          <w:b/>
          <w:bCs/>
          <w:color w:val="000000"/>
          <w:szCs w:val="28"/>
          <w:shd w:val="clear" w:color="auto" w:fill="FFFFFF"/>
        </w:rPr>
        <w:t>.</w:t>
      </w:r>
      <w:r w:rsidRPr="00546F5C">
        <w:rPr>
          <w:rFonts w:ascii="Times New Roman" w:hAnsi="Times New Roman" w:cs="Times New Roman"/>
          <w:color w:val="000000"/>
          <w:sz w:val="28"/>
          <w:szCs w:val="28"/>
        </w:rPr>
        <w:br/>
      </w:r>
      <w:r w:rsidRPr="00546F5C">
        <w:rPr>
          <w:rFonts w:ascii="Times New Roman" w:hAnsi="Times New Roman" w:cs="Times New Roman"/>
          <w:color w:val="000000"/>
          <w:sz w:val="28"/>
          <w:szCs w:val="28"/>
          <w:shd w:val="clear" w:color="auto" w:fill="FFFFFF"/>
        </w:rPr>
        <w:t>У каждого человека преобладает определенный тип мышления. Данный опросник поможет вам определить тип своего мышления. Если вы согласны с высказыванием, в бланке поставьте плюс, если нет – минус.</w:t>
      </w:r>
      <w:r w:rsidRPr="00546F5C">
        <w:rPr>
          <w:rStyle w:val="apple-converted-space"/>
          <w:color w:val="000000"/>
          <w:szCs w:val="28"/>
          <w:shd w:val="clear" w:color="auto" w:fill="FFFFFF"/>
        </w:rPr>
        <w:t> </w:t>
      </w:r>
    </w:p>
    <w:p w:rsidR="009A56DA" w:rsidRPr="00546F5C" w:rsidRDefault="009A56DA" w:rsidP="009A56DA">
      <w:pPr>
        <w:spacing w:line="240" w:lineRule="auto"/>
        <w:contextualSpacing/>
        <w:rPr>
          <w:rStyle w:val="apple-converted-space"/>
          <w:color w:val="000000"/>
          <w:szCs w:val="28"/>
          <w:shd w:val="clear" w:color="auto" w:fill="FFFFFF"/>
        </w:rPr>
      </w:pPr>
    </w:p>
    <w:p w:rsidR="009A56DA" w:rsidRPr="000E23B6" w:rsidRDefault="009A56DA" w:rsidP="009A56DA">
      <w:pPr>
        <w:spacing w:after="111" w:line="240" w:lineRule="auto"/>
        <w:contextualSpacing/>
        <w:jc w:val="both"/>
        <w:outlineLvl w:val="2"/>
        <w:rPr>
          <w:rFonts w:ascii="Times New Roman" w:eastAsia="Times New Roman" w:hAnsi="Times New Roman" w:cs="Times New Roman"/>
          <w:b/>
          <w:bCs/>
          <w:caps/>
          <w:color w:val="000000"/>
          <w:sz w:val="28"/>
          <w:szCs w:val="28"/>
        </w:rPr>
      </w:pPr>
      <w:r w:rsidRPr="000E23B6">
        <w:rPr>
          <w:rFonts w:ascii="Times New Roman" w:eastAsia="Times New Roman" w:hAnsi="Times New Roman" w:cs="Times New Roman"/>
          <w:b/>
          <w:bCs/>
          <w:caps/>
          <w:color w:val="000000"/>
          <w:sz w:val="28"/>
          <w:szCs w:val="28"/>
        </w:rPr>
        <w:t>ТЕСТ</w:t>
      </w:r>
      <w:r>
        <w:rPr>
          <w:rFonts w:ascii="Times New Roman" w:eastAsia="Times New Roman" w:hAnsi="Times New Roman" w:cs="Times New Roman"/>
          <w:b/>
          <w:bCs/>
          <w:caps/>
          <w:color w:val="000000"/>
          <w:sz w:val="28"/>
          <w:szCs w:val="28"/>
        </w:rPr>
        <w:t>.</w:t>
      </w:r>
    </w:p>
    <w:p w:rsidR="009A56DA" w:rsidRPr="00E03BD0" w:rsidRDefault="009A56DA" w:rsidP="009A56DA">
      <w:pPr>
        <w:pStyle w:val="a3"/>
        <w:numPr>
          <w:ilvl w:val="0"/>
          <w:numId w:val="8"/>
        </w:numPr>
        <w:spacing w:after="240" w:line="240" w:lineRule="auto"/>
        <w:rPr>
          <w:rFonts w:ascii="Times New Roman" w:eastAsia="Times New Roman" w:hAnsi="Times New Roman" w:cs="Times New Roman"/>
          <w:color w:val="000000"/>
          <w:sz w:val="28"/>
          <w:szCs w:val="28"/>
        </w:rPr>
      </w:pPr>
      <w:r w:rsidRPr="00E03BD0">
        <w:rPr>
          <w:rFonts w:ascii="Times New Roman" w:eastAsia="Times New Roman" w:hAnsi="Times New Roman" w:cs="Times New Roman"/>
          <w:color w:val="000000"/>
          <w:sz w:val="28"/>
          <w:szCs w:val="28"/>
        </w:rPr>
        <w:t>Мне легче что-либо сделать самому, чем объяснить другому. </w:t>
      </w:r>
      <w:r w:rsidRPr="00E03BD0">
        <w:rPr>
          <w:rFonts w:ascii="Times New Roman" w:eastAsia="Times New Roman" w:hAnsi="Times New Roman" w:cs="Times New Roman"/>
          <w:color w:val="000000"/>
          <w:sz w:val="28"/>
          <w:szCs w:val="28"/>
        </w:rPr>
        <w:br/>
        <w:t>2. Мне интересно было бы составлять компьютерные программы. </w:t>
      </w:r>
      <w:r w:rsidRPr="00E03BD0">
        <w:rPr>
          <w:rFonts w:ascii="Times New Roman" w:eastAsia="Times New Roman" w:hAnsi="Times New Roman" w:cs="Times New Roman"/>
          <w:color w:val="000000"/>
          <w:sz w:val="28"/>
          <w:szCs w:val="28"/>
        </w:rPr>
        <w:br/>
        <w:t>3. Я люблю читать книги. </w:t>
      </w:r>
      <w:r w:rsidRPr="00E03BD0">
        <w:rPr>
          <w:rFonts w:ascii="Times New Roman" w:eastAsia="Times New Roman" w:hAnsi="Times New Roman" w:cs="Times New Roman"/>
          <w:color w:val="000000"/>
          <w:sz w:val="28"/>
          <w:szCs w:val="28"/>
        </w:rPr>
        <w:br/>
        <w:t>4. Мне нравится живопись, скульптура, архитектура. </w:t>
      </w:r>
      <w:r w:rsidRPr="00E03BD0">
        <w:rPr>
          <w:rFonts w:ascii="Times New Roman" w:eastAsia="Times New Roman" w:hAnsi="Times New Roman" w:cs="Times New Roman"/>
          <w:color w:val="000000"/>
          <w:sz w:val="28"/>
          <w:szCs w:val="28"/>
        </w:rPr>
        <w:br/>
        <w:t>5. Даже в отлаженном деле я стараюсь что-то улучшить. </w:t>
      </w:r>
      <w:r w:rsidRPr="00E03BD0">
        <w:rPr>
          <w:rFonts w:ascii="Times New Roman" w:eastAsia="Times New Roman" w:hAnsi="Times New Roman" w:cs="Times New Roman"/>
          <w:color w:val="000000"/>
          <w:sz w:val="28"/>
          <w:szCs w:val="28"/>
        </w:rPr>
        <w:br/>
        <w:t>6. Я лучше понимаю, если мне объясняют на предметах или рисунках. </w:t>
      </w:r>
      <w:r w:rsidRPr="00E03BD0">
        <w:rPr>
          <w:rFonts w:ascii="Times New Roman" w:eastAsia="Times New Roman" w:hAnsi="Times New Roman" w:cs="Times New Roman"/>
          <w:color w:val="000000"/>
          <w:sz w:val="28"/>
          <w:szCs w:val="28"/>
        </w:rPr>
        <w:br/>
        <w:t>7. Я люблю играть в шахматы. </w:t>
      </w:r>
      <w:r w:rsidRPr="00E03BD0">
        <w:rPr>
          <w:rFonts w:ascii="Times New Roman" w:eastAsia="Times New Roman" w:hAnsi="Times New Roman" w:cs="Times New Roman"/>
          <w:color w:val="000000"/>
          <w:sz w:val="28"/>
          <w:szCs w:val="28"/>
        </w:rPr>
        <w:br/>
        <w:t>8. Я легко излагаю свои мысли как в устной, так и в письменной форме. </w:t>
      </w:r>
      <w:r w:rsidRPr="00E03BD0">
        <w:rPr>
          <w:rFonts w:ascii="Times New Roman" w:eastAsia="Times New Roman" w:hAnsi="Times New Roman" w:cs="Times New Roman"/>
          <w:color w:val="000000"/>
          <w:sz w:val="28"/>
          <w:szCs w:val="28"/>
        </w:rPr>
        <w:br/>
        <w:t>9. Когда я читаю книгу, я зрительно представляю себе ее героев. </w:t>
      </w:r>
      <w:r w:rsidRPr="00E03BD0">
        <w:rPr>
          <w:rFonts w:ascii="Times New Roman" w:eastAsia="Times New Roman" w:hAnsi="Times New Roman" w:cs="Times New Roman"/>
          <w:color w:val="000000"/>
          <w:sz w:val="28"/>
          <w:szCs w:val="28"/>
        </w:rPr>
        <w:br/>
        <w:t>10. Я предпочитаю самостоятельно планировать свою работу. </w:t>
      </w:r>
      <w:r w:rsidRPr="00E03BD0">
        <w:rPr>
          <w:rFonts w:ascii="Times New Roman" w:eastAsia="Times New Roman" w:hAnsi="Times New Roman" w:cs="Times New Roman"/>
          <w:color w:val="000000"/>
          <w:sz w:val="28"/>
          <w:szCs w:val="28"/>
        </w:rPr>
        <w:br/>
        <w:t>11. Мне нравится все делать своими руками. </w:t>
      </w:r>
      <w:r w:rsidRPr="00E03BD0">
        <w:rPr>
          <w:rFonts w:ascii="Times New Roman" w:eastAsia="Times New Roman" w:hAnsi="Times New Roman" w:cs="Times New Roman"/>
          <w:color w:val="000000"/>
          <w:sz w:val="28"/>
          <w:szCs w:val="28"/>
        </w:rPr>
        <w:br/>
        <w:t>12. В детстве я создавал (а) свой шифр для переписки с друзьями. </w:t>
      </w:r>
      <w:r w:rsidRPr="00E03BD0">
        <w:rPr>
          <w:rFonts w:ascii="Times New Roman" w:eastAsia="Times New Roman" w:hAnsi="Times New Roman" w:cs="Times New Roman"/>
          <w:color w:val="000000"/>
          <w:sz w:val="28"/>
          <w:szCs w:val="28"/>
        </w:rPr>
        <w:br/>
        <w:t>13. Я придаю большое значение сказанному слову. </w:t>
      </w:r>
      <w:r w:rsidRPr="00E03BD0">
        <w:rPr>
          <w:rFonts w:ascii="Times New Roman" w:eastAsia="Times New Roman" w:hAnsi="Times New Roman" w:cs="Times New Roman"/>
          <w:color w:val="000000"/>
          <w:sz w:val="28"/>
          <w:szCs w:val="28"/>
        </w:rPr>
        <w:br/>
        <w:t>14. Знакомые мелодии часто вызывают у меня воспоминания. </w:t>
      </w:r>
      <w:r w:rsidRPr="00E03BD0">
        <w:rPr>
          <w:rFonts w:ascii="Times New Roman" w:eastAsia="Times New Roman" w:hAnsi="Times New Roman" w:cs="Times New Roman"/>
          <w:color w:val="000000"/>
          <w:sz w:val="28"/>
          <w:szCs w:val="28"/>
        </w:rPr>
        <w:br/>
        <w:t>15. Разнообразные увлечения делают жизнь человека богаче и ярче. </w:t>
      </w:r>
      <w:r w:rsidRPr="00E03BD0">
        <w:rPr>
          <w:rFonts w:ascii="Times New Roman" w:eastAsia="Times New Roman" w:hAnsi="Times New Roman" w:cs="Times New Roman"/>
          <w:color w:val="000000"/>
          <w:sz w:val="28"/>
          <w:szCs w:val="28"/>
        </w:rPr>
        <w:br/>
        <w:t>16. При решении задачи мне легче идти методом проб и ошибок. </w:t>
      </w:r>
      <w:r w:rsidRPr="00E03BD0">
        <w:rPr>
          <w:rFonts w:ascii="Times New Roman" w:eastAsia="Times New Roman" w:hAnsi="Times New Roman" w:cs="Times New Roman"/>
          <w:color w:val="000000"/>
          <w:sz w:val="28"/>
          <w:szCs w:val="28"/>
        </w:rPr>
        <w:br/>
        <w:t>17. Мне интересно разбираться в природе физических явлений. </w:t>
      </w:r>
      <w:r w:rsidRPr="00E03BD0">
        <w:rPr>
          <w:rFonts w:ascii="Times New Roman" w:eastAsia="Times New Roman" w:hAnsi="Times New Roman" w:cs="Times New Roman"/>
          <w:color w:val="000000"/>
          <w:sz w:val="28"/>
          <w:szCs w:val="28"/>
        </w:rPr>
        <w:br/>
        <w:t>18. Мне интересна работа ведущего теле-радиопрограмм, журналиста. </w:t>
      </w:r>
      <w:r w:rsidRPr="00E03BD0">
        <w:rPr>
          <w:rFonts w:ascii="Times New Roman" w:eastAsia="Times New Roman" w:hAnsi="Times New Roman" w:cs="Times New Roman"/>
          <w:color w:val="000000"/>
          <w:sz w:val="28"/>
          <w:szCs w:val="28"/>
        </w:rPr>
        <w:br/>
        <w:t>19. Мне легко представить предмет или животное, которых нет в природе. </w:t>
      </w:r>
      <w:r w:rsidRPr="00E03BD0">
        <w:rPr>
          <w:rFonts w:ascii="Times New Roman" w:eastAsia="Times New Roman" w:hAnsi="Times New Roman" w:cs="Times New Roman"/>
          <w:color w:val="000000"/>
          <w:sz w:val="28"/>
          <w:szCs w:val="28"/>
        </w:rPr>
        <w:br/>
        <w:t>20. Мне больше нравится процесс деятельности, чем сам результат. </w:t>
      </w:r>
      <w:r w:rsidRPr="00E03BD0">
        <w:rPr>
          <w:rFonts w:ascii="Times New Roman" w:eastAsia="Times New Roman" w:hAnsi="Times New Roman" w:cs="Times New Roman"/>
          <w:color w:val="000000"/>
          <w:sz w:val="28"/>
          <w:szCs w:val="28"/>
        </w:rPr>
        <w:br/>
        <w:t>21. Мне нравилось в детстве собирать конструктор из деталей. </w:t>
      </w:r>
      <w:r w:rsidRPr="00E03BD0">
        <w:rPr>
          <w:rFonts w:ascii="Times New Roman" w:eastAsia="Times New Roman" w:hAnsi="Times New Roman" w:cs="Times New Roman"/>
          <w:color w:val="000000"/>
          <w:sz w:val="28"/>
          <w:szCs w:val="28"/>
        </w:rPr>
        <w:br/>
        <w:t>22. Я предпочитаю точные науки (</w:t>
      </w:r>
      <w:hyperlink r:id="rId8" w:tgtFrame="_blank" w:history="1">
        <w:r w:rsidRPr="00E03BD0">
          <w:rPr>
            <w:rFonts w:ascii="Times New Roman" w:eastAsia="Times New Roman" w:hAnsi="Times New Roman" w:cs="Times New Roman"/>
            <w:bCs/>
            <w:sz w:val="28"/>
            <w:szCs w:val="28"/>
          </w:rPr>
          <w:t>математику</w:t>
        </w:r>
      </w:hyperlink>
      <w:r w:rsidRPr="00E03BD0">
        <w:rPr>
          <w:rFonts w:ascii="Times New Roman" w:eastAsia="Times New Roman" w:hAnsi="Times New Roman" w:cs="Times New Roman"/>
          <w:sz w:val="28"/>
          <w:szCs w:val="28"/>
        </w:rPr>
        <w:t>, </w:t>
      </w:r>
      <w:hyperlink r:id="rId9" w:tgtFrame="_blank" w:history="1">
        <w:r w:rsidRPr="00E03BD0">
          <w:rPr>
            <w:rFonts w:ascii="Times New Roman" w:eastAsia="Times New Roman" w:hAnsi="Times New Roman" w:cs="Times New Roman"/>
            <w:bCs/>
            <w:sz w:val="28"/>
            <w:szCs w:val="28"/>
          </w:rPr>
          <w:t>физику</w:t>
        </w:r>
      </w:hyperlink>
      <w:r w:rsidRPr="00E03BD0">
        <w:rPr>
          <w:rFonts w:ascii="Times New Roman" w:eastAsia="Times New Roman" w:hAnsi="Times New Roman" w:cs="Times New Roman"/>
          <w:sz w:val="28"/>
          <w:szCs w:val="28"/>
        </w:rPr>
        <w:t>).</w:t>
      </w:r>
      <w:r w:rsidRPr="00E03BD0">
        <w:rPr>
          <w:rFonts w:ascii="Times New Roman" w:eastAsia="Times New Roman" w:hAnsi="Times New Roman" w:cs="Times New Roman"/>
          <w:color w:val="000000"/>
          <w:sz w:val="28"/>
          <w:szCs w:val="28"/>
        </w:rPr>
        <w:t> </w:t>
      </w:r>
      <w:r w:rsidRPr="00E03BD0">
        <w:rPr>
          <w:rFonts w:ascii="Times New Roman" w:eastAsia="Times New Roman" w:hAnsi="Times New Roman" w:cs="Times New Roman"/>
          <w:color w:val="000000"/>
          <w:sz w:val="28"/>
          <w:szCs w:val="28"/>
        </w:rPr>
        <w:br/>
        <w:t>23. Меня восхищает точность и глубина некоторых стихотворений. </w:t>
      </w:r>
      <w:r w:rsidRPr="00E03BD0">
        <w:rPr>
          <w:rFonts w:ascii="Times New Roman" w:eastAsia="Times New Roman" w:hAnsi="Times New Roman" w:cs="Times New Roman"/>
          <w:color w:val="000000"/>
          <w:sz w:val="28"/>
          <w:szCs w:val="28"/>
        </w:rPr>
        <w:br/>
        <w:t>24. Знакомый запах вызывает в моей памяти прошлые события. </w:t>
      </w:r>
      <w:r w:rsidRPr="00E03BD0">
        <w:rPr>
          <w:rFonts w:ascii="Times New Roman" w:eastAsia="Times New Roman" w:hAnsi="Times New Roman" w:cs="Times New Roman"/>
          <w:color w:val="000000"/>
          <w:sz w:val="28"/>
          <w:szCs w:val="28"/>
        </w:rPr>
        <w:br/>
      </w:r>
      <w:r w:rsidRPr="00E03BD0">
        <w:rPr>
          <w:rFonts w:ascii="Times New Roman" w:eastAsia="Times New Roman" w:hAnsi="Times New Roman" w:cs="Times New Roman"/>
          <w:color w:val="000000"/>
          <w:sz w:val="28"/>
          <w:szCs w:val="28"/>
        </w:rPr>
        <w:lastRenderedPageBreak/>
        <w:t>25. Мне трудно подчинять свою жизнь определенной системе. </w:t>
      </w:r>
      <w:r w:rsidRPr="00E03BD0">
        <w:rPr>
          <w:rFonts w:ascii="Times New Roman" w:eastAsia="Times New Roman" w:hAnsi="Times New Roman" w:cs="Times New Roman"/>
          <w:color w:val="000000"/>
          <w:sz w:val="28"/>
          <w:szCs w:val="28"/>
        </w:rPr>
        <w:br/>
        <w:t>26. Когда я слышу музыку, мне хочется танцевать. </w:t>
      </w:r>
      <w:r w:rsidRPr="00E03BD0">
        <w:rPr>
          <w:rFonts w:ascii="Times New Roman" w:eastAsia="Times New Roman" w:hAnsi="Times New Roman" w:cs="Times New Roman"/>
          <w:color w:val="000000"/>
          <w:sz w:val="28"/>
          <w:szCs w:val="28"/>
        </w:rPr>
        <w:br/>
        <w:t>27. Я понимаю красоту математических формул. </w:t>
      </w:r>
      <w:r w:rsidRPr="00E03BD0">
        <w:rPr>
          <w:rFonts w:ascii="Times New Roman" w:eastAsia="Times New Roman" w:hAnsi="Times New Roman" w:cs="Times New Roman"/>
          <w:color w:val="000000"/>
          <w:sz w:val="28"/>
          <w:szCs w:val="28"/>
        </w:rPr>
        <w:br/>
        <w:t>28. Мне легко говорить перед любой аудиторией. </w:t>
      </w:r>
      <w:r w:rsidRPr="00E03BD0">
        <w:rPr>
          <w:rFonts w:ascii="Times New Roman" w:eastAsia="Times New Roman" w:hAnsi="Times New Roman" w:cs="Times New Roman"/>
          <w:color w:val="000000"/>
          <w:sz w:val="28"/>
          <w:szCs w:val="28"/>
        </w:rPr>
        <w:br/>
        <w:t>29. Я люблю посещать выставки, спектакли, концерты. </w:t>
      </w:r>
      <w:r w:rsidRPr="00E03BD0">
        <w:rPr>
          <w:rFonts w:ascii="Times New Roman" w:eastAsia="Times New Roman" w:hAnsi="Times New Roman" w:cs="Times New Roman"/>
          <w:color w:val="000000"/>
          <w:sz w:val="28"/>
          <w:szCs w:val="28"/>
        </w:rPr>
        <w:br/>
        <w:t>30. Я сомневаюсь даже в том, что для других очевидно. </w:t>
      </w:r>
      <w:r w:rsidRPr="00E03BD0">
        <w:rPr>
          <w:rFonts w:ascii="Times New Roman" w:eastAsia="Times New Roman" w:hAnsi="Times New Roman" w:cs="Times New Roman"/>
          <w:color w:val="000000"/>
          <w:sz w:val="28"/>
          <w:szCs w:val="28"/>
        </w:rPr>
        <w:br/>
        <w:t>31. Я люблю заниматься рукоделием, что-то мастерить. </w:t>
      </w:r>
      <w:r w:rsidRPr="00E03BD0">
        <w:rPr>
          <w:rFonts w:ascii="Times New Roman" w:eastAsia="Times New Roman" w:hAnsi="Times New Roman" w:cs="Times New Roman"/>
          <w:color w:val="000000"/>
          <w:sz w:val="28"/>
          <w:szCs w:val="28"/>
        </w:rPr>
        <w:br/>
        <w:t>32. Мне интересно было бы расшифровать значения древних символов. </w:t>
      </w:r>
      <w:r w:rsidRPr="00E03BD0">
        <w:rPr>
          <w:rFonts w:ascii="Times New Roman" w:eastAsia="Times New Roman" w:hAnsi="Times New Roman" w:cs="Times New Roman"/>
          <w:color w:val="000000"/>
          <w:sz w:val="28"/>
          <w:szCs w:val="28"/>
        </w:rPr>
        <w:br/>
        <w:t>33. Я легко усваиваю грамматические конструкции языка. </w:t>
      </w:r>
      <w:r w:rsidRPr="00E03BD0">
        <w:rPr>
          <w:rFonts w:ascii="Times New Roman" w:eastAsia="Times New Roman" w:hAnsi="Times New Roman" w:cs="Times New Roman"/>
          <w:color w:val="000000"/>
          <w:sz w:val="28"/>
          <w:szCs w:val="28"/>
        </w:rPr>
        <w:br/>
        <w:t>34. Я понимаю красоту природы и искусства. </w:t>
      </w:r>
      <w:r w:rsidRPr="00E03BD0">
        <w:rPr>
          <w:rFonts w:ascii="Times New Roman" w:eastAsia="Times New Roman" w:hAnsi="Times New Roman" w:cs="Times New Roman"/>
          <w:color w:val="000000"/>
          <w:sz w:val="28"/>
          <w:szCs w:val="28"/>
        </w:rPr>
        <w:br/>
        <w:t>35. Не люблю ходить одним и тем же путем. </w:t>
      </w:r>
      <w:r w:rsidRPr="00E03BD0">
        <w:rPr>
          <w:rFonts w:ascii="Times New Roman" w:eastAsia="Times New Roman" w:hAnsi="Times New Roman" w:cs="Times New Roman"/>
          <w:color w:val="000000"/>
          <w:sz w:val="28"/>
          <w:szCs w:val="28"/>
        </w:rPr>
        <w:br/>
        <w:t>36. Мне нравится работа, требующая физической активности. </w:t>
      </w:r>
      <w:r w:rsidRPr="00E03BD0">
        <w:rPr>
          <w:rFonts w:ascii="Times New Roman" w:eastAsia="Times New Roman" w:hAnsi="Times New Roman" w:cs="Times New Roman"/>
          <w:color w:val="000000"/>
          <w:sz w:val="28"/>
          <w:szCs w:val="28"/>
        </w:rPr>
        <w:br/>
        <w:t>37. Я легко запоминаю формулы, символы, условные обозначения. </w:t>
      </w:r>
      <w:r w:rsidRPr="00E03BD0">
        <w:rPr>
          <w:rFonts w:ascii="Times New Roman" w:eastAsia="Times New Roman" w:hAnsi="Times New Roman" w:cs="Times New Roman"/>
          <w:color w:val="000000"/>
          <w:sz w:val="28"/>
          <w:szCs w:val="28"/>
        </w:rPr>
        <w:br/>
        <w:t>38. Друзья любят слушать, когда я им что-то рассказываю. </w:t>
      </w:r>
      <w:r w:rsidRPr="00E03BD0">
        <w:rPr>
          <w:rFonts w:ascii="Times New Roman" w:eastAsia="Times New Roman" w:hAnsi="Times New Roman" w:cs="Times New Roman"/>
          <w:color w:val="000000"/>
          <w:sz w:val="28"/>
          <w:szCs w:val="28"/>
        </w:rPr>
        <w:br/>
        <w:t>39. Мне легко представить в образах содержание рассказа или фильма. </w:t>
      </w:r>
      <w:r w:rsidRPr="00E03BD0">
        <w:rPr>
          <w:rFonts w:ascii="Times New Roman" w:eastAsia="Times New Roman" w:hAnsi="Times New Roman" w:cs="Times New Roman"/>
          <w:color w:val="000000"/>
          <w:sz w:val="28"/>
          <w:szCs w:val="28"/>
        </w:rPr>
        <w:br/>
        <w:t>40. Я не могу успокоиться, пока не доведу свою работу до совершенства. </w:t>
      </w:r>
    </w:p>
    <w:p w:rsidR="009A56DA" w:rsidRPr="00E03BD0" w:rsidRDefault="009A56DA" w:rsidP="009A56DA">
      <w:pPr>
        <w:spacing w:after="240" w:line="240" w:lineRule="auto"/>
        <w:ind w:left="360"/>
        <w:rPr>
          <w:rFonts w:ascii="Times New Roman" w:eastAsia="Times New Roman" w:hAnsi="Times New Roman" w:cs="Times New Roman"/>
          <w:color w:val="000000"/>
          <w:sz w:val="28"/>
          <w:szCs w:val="28"/>
        </w:rPr>
      </w:pPr>
    </w:p>
    <w:p w:rsidR="009A56DA" w:rsidRPr="000E23B6" w:rsidRDefault="009A56DA" w:rsidP="009A56DA">
      <w:pPr>
        <w:spacing w:after="111" w:line="240" w:lineRule="auto"/>
        <w:contextualSpacing/>
        <w:jc w:val="center"/>
        <w:outlineLvl w:val="2"/>
        <w:rPr>
          <w:rFonts w:ascii="Times New Roman" w:eastAsia="Times New Roman" w:hAnsi="Times New Roman" w:cs="Times New Roman"/>
          <w:b/>
          <w:bCs/>
          <w:caps/>
          <w:color w:val="000000"/>
          <w:sz w:val="28"/>
          <w:szCs w:val="28"/>
        </w:rPr>
      </w:pPr>
      <w:r w:rsidRPr="000E23B6">
        <w:rPr>
          <w:rFonts w:ascii="Times New Roman" w:eastAsia="Times New Roman" w:hAnsi="Times New Roman" w:cs="Times New Roman"/>
          <w:b/>
          <w:bCs/>
          <w:caps/>
          <w:color w:val="000000"/>
          <w:sz w:val="28"/>
          <w:szCs w:val="28"/>
        </w:rPr>
        <w:t>ОБРАБОТКА И ИНТЕРПРЕТАЦИЯ РЕЗУЛЬТАТОВ ТЕСТА</w:t>
      </w:r>
      <w:r>
        <w:rPr>
          <w:rFonts w:ascii="Times New Roman" w:eastAsia="Times New Roman" w:hAnsi="Times New Roman" w:cs="Times New Roman"/>
          <w:b/>
          <w:bCs/>
          <w:caps/>
          <w:color w:val="000000"/>
          <w:sz w:val="28"/>
          <w:szCs w:val="28"/>
        </w:rPr>
        <w:t>.</w:t>
      </w:r>
    </w:p>
    <w:p w:rsidR="009A56DA" w:rsidRDefault="009A56DA" w:rsidP="009A56DA">
      <w:pPr>
        <w:spacing w:after="0" w:line="240" w:lineRule="auto"/>
        <w:contextualSpacing/>
        <w:jc w:val="center"/>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Ключ к тесту</w:t>
      </w:r>
      <w:r>
        <w:rPr>
          <w:rFonts w:ascii="Times New Roman" w:eastAsia="Times New Roman" w:hAnsi="Times New Roman" w:cs="Times New Roman"/>
          <w:b/>
          <w:bCs/>
          <w:color w:val="000000"/>
          <w:sz w:val="28"/>
          <w:szCs w:val="28"/>
        </w:rPr>
        <w:t>.</w:t>
      </w:r>
    </w:p>
    <w:p w:rsidR="009A56DA" w:rsidRPr="000E23B6" w:rsidRDefault="009A56DA" w:rsidP="009A56DA">
      <w:pPr>
        <w:spacing w:after="0" w:line="240" w:lineRule="auto"/>
        <w:contextualSpacing/>
        <w:jc w:val="center"/>
        <w:rPr>
          <w:rFonts w:ascii="Times New Roman" w:eastAsia="Times New Roman" w:hAnsi="Times New Roman" w:cs="Times New Roman"/>
          <w:color w:val="000000"/>
          <w:sz w:val="28"/>
          <w:szCs w:val="28"/>
        </w:rPr>
      </w:pPr>
    </w:p>
    <w:p w:rsidR="009A56DA"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    Тип мышления                         Вопросы</w:t>
      </w:r>
      <w:r w:rsidRPr="000E23B6">
        <w:rPr>
          <w:rFonts w:ascii="Times New Roman" w:eastAsia="Times New Roman" w:hAnsi="Times New Roman" w:cs="Times New Roman"/>
          <w:color w:val="000000"/>
          <w:sz w:val="28"/>
          <w:szCs w:val="28"/>
        </w:rPr>
        <w:br/>
        <w:t>1     Предметно-действенное         1    6    11    16    21    26    31    36</w:t>
      </w:r>
      <w:r w:rsidRPr="000E23B6">
        <w:rPr>
          <w:rFonts w:ascii="Times New Roman" w:eastAsia="Times New Roman" w:hAnsi="Times New Roman" w:cs="Times New Roman"/>
          <w:color w:val="000000"/>
          <w:sz w:val="28"/>
          <w:szCs w:val="28"/>
        </w:rPr>
        <w:br/>
        <w:t>2     Абстрактно-символическое    2    7    12    17    22    27    32    37</w:t>
      </w:r>
      <w:r w:rsidRPr="000E23B6">
        <w:rPr>
          <w:rFonts w:ascii="Times New Roman" w:eastAsia="Times New Roman" w:hAnsi="Times New Roman" w:cs="Times New Roman"/>
          <w:color w:val="000000"/>
          <w:sz w:val="28"/>
          <w:szCs w:val="28"/>
        </w:rPr>
        <w:br/>
        <w:t>3     Словесно-логическое            3    8    13    18    23    28    33    38</w:t>
      </w:r>
      <w:r w:rsidRPr="000E23B6">
        <w:rPr>
          <w:rFonts w:ascii="Times New Roman" w:eastAsia="Times New Roman" w:hAnsi="Times New Roman" w:cs="Times New Roman"/>
          <w:color w:val="000000"/>
          <w:sz w:val="28"/>
          <w:szCs w:val="28"/>
        </w:rPr>
        <w:br/>
        <w:t>4     Наглядно-образное                4    9    14    19    24    29    34    39</w:t>
      </w:r>
      <w:r w:rsidRPr="000E23B6">
        <w:rPr>
          <w:rFonts w:ascii="Times New Roman" w:eastAsia="Times New Roman" w:hAnsi="Times New Roman" w:cs="Times New Roman"/>
          <w:color w:val="000000"/>
          <w:sz w:val="28"/>
          <w:szCs w:val="28"/>
        </w:rPr>
        <w:br/>
        <w:t>5     Креативность (творческое)     5    10   15    20    25    30    35    40</w:t>
      </w:r>
    </w:p>
    <w:p w:rsidR="009A56DA" w:rsidRPr="000E23B6" w:rsidRDefault="009A56DA" w:rsidP="009A56DA">
      <w:pPr>
        <w:spacing w:after="0" w:line="240" w:lineRule="auto"/>
        <w:contextualSpacing/>
        <w:rPr>
          <w:rFonts w:ascii="Times New Roman" w:eastAsia="Times New Roman" w:hAnsi="Times New Roman" w:cs="Times New Roman"/>
          <w:color w:val="000000"/>
          <w:sz w:val="28"/>
          <w:szCs w:val="28"/>
        </w:rPr>
      </w:pP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Обработка результатов теста</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Подсчитайте число плюсов в каждой из пяти строк. Каждая строка соответствует определенному типу мышления. Количество баллов в каждой колонке указывает на уровень развития данного типа мышления:</w:t>
      </w:r>
    </w:p>
    <w:p w:rsidR="009A56DA" w:rsidRDefault="009A56DA" w:rsidP="009A56DA">
      <w:pPr>
        <w:spacing w:after="0" w:line="240" w:lineRule="auto"/>
        <w:contextualSpacing/>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    0-2 – низкий,</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br/>
        <w:t>•    3-5 – средний,</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br/>
        <w:t>•    6-8 – высокий.</w:t>
      </w:r>
    </w:p>
    <w:p w:rsidR="009A56DA" w:rsidRPr="000E23B6" w:rsidRDefault="009A56DA" w:rsidP="009A56DA">
      <w:pPr>
        <w:spacing w:after="0" w:line="240" w:lineRule="auto"/>
        <w:contextualSpacing/>
        <w:rPr>
          <w:rFonts w:ascii="Times New Roman" w:eastAsia="Times New Roman" w:hAnsi="Times New Roman" w:cs="Times New Roman"/>
          <w:color w:val="000000"/>
          <w:sz w:val="28"/>
          <w:szCs w:val="28"/>
        </w:rPr>
      </w:pP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Интерпретация результатов теста</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1.</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Предметно-действенное мышление</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 xml:space="preserve">свойственно людям дела. Они усваивают информацию через движения. Обычно они обладают хорошей координацией движений. Их руками создан весь окружающий нас предметный мир. Они водят машины, стоят у станков, собирают </w:t>
      </w:r>
      <w:r w:rsidRPr="000E23B6">
        <w:rPr>
          <w:rFonts w:ascii="Times New Roman" w:eastAsia="Times New Roman" w:hAnsi="Times New Roman" w:cs="Times New Roman"/>
          <w:color w:val="000000"/>
          <w:sz w:val="28"/>
          <w:szCs w:val="28"/>
        </w:rPr>
        <w:lastRenderedPageBreak/>
        <w:t>компьютеры. Без них невозможно реализовать самую блестящую идею. Этим мышление важно для спортсменов, танцоров, артистов.</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2.</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Абстрактно-символическим мышлением</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обладают многие ученые – физики-теоретики,</w:t>
      </w:r>
      <w:r w:rsidRPr="00546F5C">
        <w:rPr>
          <w:rFonts w:ascii="Times New Roman" w:eastAsia="Times New Roman" w:hAnsi="Times New Roman" w:cs="Times New Roman"/>
          <w:color w:val="000000"/>
          <w:sz w:val="28"/>
          <w:szCs w:val="28"/>
        </w:rPr>
        <w:t> </w:t>
      </w:r>
      <w:hyperlink r:id="rId10" w:tgtFrame="_blank" w:history="1">
        <w:r w:rsidRPr="00E03BD0">
          <w:rPr>
            <w:rFonts w:ascii="Times New Roman" w:eastAsia="Times New Roman" w:hAnsi="Times New Roman" w:cs="Times New Roman"/>
            <w:bCs/>
            <w:sz w:val="28"/>
            <w:szCs w:val="28"/>
          </w:rPr>
          <w:t>математики</w:t>
        </w:r>
      </w:hyperlink>
      <w:r w:rsidRPr="00E03BD0">
        <w:rPr>
          <w:rFonts w:ascii="Times New Roman" w:eastAsia="Times New Roman" w:hAnsi="Times New Roman" w:cs="Times New Roman"/>
          <w:b/>
          <w:sz w:val="28"/>
          <w:szCs w:val="28"/>
        </w:rPr>
        <w:t xml:space="preserve">, </w:t>
      </w:r>
      <w:r w:rsidRPr="000E23B6">
        <w:rPr>
          <w:rFonts w:ascii="Times New Roman" w:eastAsia="Times New Roman" w:hAnsi="Times New Roman" w:cs="Times New Roman"/>
          <w:color w:val="000000"/>
          <w:sz w:val="28"/>
          <w:szCs w:val="28"/>
        </w:rPr>
        <w:t>экономисты, программисты, аналитики. Они могут усваивать информацию с помощью математических</w:t>
      </w:r>
      <w:r w:rsidRPr="00546F5C">
        <w:rPr>
          <w:rFonts w:ascii="Times New Roman" w:eastAsia="Times New Roman" w:hAnsi="Times New Roman" w:cs="Times New Roman"/>
          <w:color w:val="000000"/>
          <w:sz w:val="28"/>
          <w:szCs w:val="28"/>
        </w:rPr>
        <w:t> </w:t>
      </w:r>
      <w:hyperlink r:id="rId11" w:tgtFrame="_blank" w:history="1">
        <w:r w:rsidRPr="00E03BD0">
          <w:rPr>
            <w:rFonts w:ascii="Times New Roman" w:eastAsia="Times New Roman" w:hAnsi="Times New Roman" w:cs="Times New Roman"/>
            <w:bCs/>
            <w:sz w:val="28"/>
            <w:szCs w:val="28"/>
          </w:rPr>
          <w:t>кодов</w:t>
        </w:r>
      </w:hyperlink>
      <w:r w:rsidRPr="00E03BD0">
        <w:rPr>
          <w:rFonts w:ascii="Times New Roman" w:eastAsia="Times New Roman" w:hAnsi="Times New Roman" w:cs="Times New Roman"/>
          <w:sz w:val="28"/>
          <w:szCs w:val="28"/>
        </w:rPr>
        <w:t>,</w:t>
      </w:r>
      <w:r w:rsidRPr="000E23B6">
        <w:rPr>
          <w:rFonts w:ascii="Times New Roman" w:eastAsia="Times New Roman" w:hAnsi="Times New Roman" w:cs="Times New Roman"/>
          <w:color w:val="000000"/>
          <w:sz w:val="28"/>
          <w:szCs w:val="28"/>
        </w:rPr>
        <w:t xml:space="preserve"> формул и операций, которые нельзя ни потрогать, ни представить. Благодаря особенностям такого мышления на основе гипотез сделаны многие открытия во всех областях науки.</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3.</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Словесно-логическое мышление</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 xml:space="preserve">отличает людей с ярко выраженным вербальным интеллектом (от лат. </w:t>
      </w:r>
      <w:proofErr w:type="spellStart"/>
      <w:r w:rsidRPr="000E23B6">
        <w:rPr>
          <w:rFonts w:ascii="Times New Roman" w:eastAsia="Times New Roman" w:hAnsi="Times New Roman" w:cs="Times New Roman"/>
          <w:color w:val="000000"/>
          <w:sz w:val="28"/>
          <w:szCs w:val="28"/>
        </w:rPr>
        <w:t>verbalis</w:t>
      </w:r>
      <w:proofErr w:type="spellEnd"/>
      <w:r w:rsidRPr="000E23B6">
        <w:rPr>
          <w:rFonts w:ascii="Times New Roman" w:eastAsia="Times New Roman" w:hAnsi="Times New Roman" w:cs="Times New Roman"/>
          <w:color w:val="000000"/>
          <w:sz w:val="28"/>
          <w:szCs w:val="28"/>
        </w:rPr>
        <w:t xml:space="preserve"> – словесный). Благодаря развитому словесно-логическому мышлению ученый, преподаватель, переводчик, писатель, филолог, журналист могут сформулировать свои мысли и донести их до людей. Это умение необходимо руководителям, политикам и общественным деятелям.</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4.</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Наглядно-образным мышлением</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обладают люди с художественным складом ума, которые могут представить и то, что было, и то, что будет, и то, чего никогда не было и не будет – художники, поэты, писатели, режиссеры. Архитектор, конструктор, дизайнер, художник, режиссер должны обладать развитым наглядно-образным мышлением.</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5.</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Креативность</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 это способность мыслить творчески, находить нестандартные решения задачи. Это редкое и ничем не заменимое качество, отличающее людей, талантливых в любой сфере деятельности.</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В чистом виде эти типы мышления встречаются редко. Для многих профессий необходимо сочетание разных типов мышления, например, для психолога. Такое мышление называют синтетическим.</w:t>
      </w:r>
    </w:p>
    <w:p w:rsidR="009A56DA" w:rsidRDefault="009A56DA" w:rsidP="009A56DA">
      <w:pPr>
        <w:spacing w:after="24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Соотнесите свой ведущий тип мышления с выбранным видом деятельности или профилем обучения. Ярко выраженный тип мышления дает некоторые преимущества в освоении соответствующих видов деятельности. Но важнее всего ваши способности и интерес к будущей профессии.</w:t>
      </w:r>
    </w:p>
    <w:p w:rsidR="009A56DA" w:rsidRPr="000E23B6" w:rsidRDefault="009A56DA" w:rsidP="009A56DA">
      <w:pPr>
        <w:spacing w:after="240" w:line="240" w:lineRule="auto"/>
        <w:contextualSpacing/>
        <w:jc w:val="both"/>
        <w:rPr>
          <w:rFonts w:ascii="Times New Roman" w:eastAsia="Times New Roman" w:hAnsi="Times New Roman" w:cs="Times New Roman"/>
          <w:color w:val="000000"/>
          <w:sz w:val="28"/>
          <w:szCs w:val="28"/>
        </w:rPr>
      </w:pPr>
    </w:p>
    <w:p w:rsidR="009A56DA" w:rsidRPr="000E23B6" w:rsidRDefault="009A56DA" w:rsidP="009A56DA">
      <w:pPr>
        <w:spacing w:after="111" w:line="240" w:lineRule="auto"/>
        <w:contextualSpacing/>
        <w:jc w:val="both"/>
        <w:outlineLvl w:val="2"/>
        <w:rPr>
          <w:rFonts w:ascii="Times New Roman" w:eastAsia="Times New Roman" w:hAnsi="Times New Roman" w:cs="Times New Roman"/>
          <w:b/>
          <w:bCs/>
          <w:caps/>
          <w:color w:val="000000"/>
          <w:sz w:val="28"/>
          <w:szCs w:val="28"/>
        </w:rPr>
      </w:pPr>
      <w:r w:rsidRPr="000E23B6">
        <w:rPr>
          <w:rFonts w:ascii="Times New Roman" w:eastAsia="Times New Roman" w:hAnsi="Times New Roman" w:cs="Times New Roman"/>
          <w:b/>
          <w:bCs/>
          <w:caps/>
          <w:color w:val="000000"/>
          <w:sz w:val="28"/>
          <w:szCs w:val="28"/>
        </w:rPr>
        <w:t>ИСТОЧНИКИ</w:t>
      </w:r>
      <w:r>
        <w:rPr>
          <w:rFonts w:ascii="Times New Roman" w:eastAsia="Times New Roman" w:hAnsi="Times New Roman" w:cs="Times New Roman"/>
          <w:b/>
          <w:bCs/>
          <w:caps/>
          <w:color w:val="000000"/>
          <w:sz w:val="28"/>
          <w:szCs w:val="28"/>
        </w:rPr>
        <w:t>.</w:t>
      </w: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r w:rsidRPr="00546F5C">
        <w:rPr>
          <w:rFonts w:ascii="Times New Roman" w:eastAsia="Times New Roman" w:hAnsi="Times New Roman" w:cs="Times New Roman"/>
          <w:color w:val="000000"/>
          <w:sz w:val="28"/>
          <w:szCs w:val="28"/>
          <w:shd w:val="clear" w:color="auto" w:fill="FFFFFF"/>
        </w:rPr>
        <w:t xml:space="preserve">Методика «Тип мышления» / </w:t>
      </w:r>
      <w:proofErr w:type="spellStart"/>
      <w:r w:rsidRPr="00546F5C">
        <w:rPr>
          <w:rFonts w:ascii="Times New Roman" w:eastAsia="Times New Roman" w:hAnsi="Times New Roman" w:cs="Times New Roman"/>
          <w:color w:val="000000"/>
          <w:sz w:val="28"/>
          <w:szCs w:val="28"/>
          <w:shd w:val="clear" w:color="auto" w:fill="FFFFFF"/>
        </w:rPr>
        <w:t>Резапкина</w:t>
      </w:r>
      <w:proofErr w:type="spellEnd"/>
      <w:r w:rsidRPr="00546F5C">
        <w:rPr>
          <w:rFonts w:ascii="Times New Roman" w:eastAsia="Times New Roman" w:hAnsi="Times New Roman" w:cs="Times New Roman"/>
          <w:color w:val="000000"/>
          <w:sz w:val="28"/>
          <w:szCs w:val="28"/>
          <w:shd w:val="clear" w:color="auto" w:fill="FFFFFF"/>
        </w:rPr>
        <w:t xml:space="preserve"> Г.В. Отбор в профильные классы. М.: Генезис, 2005 г.</w:t>
      </w: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4E4BFC" w:rsidRDefault="004E4BFC" w:rsidP="004E4BFC">
      <w:pPr>
        <w:spacing w:after="0" w:line="240" w:lineRule="auto"/>
        <w:contextualSpacing/>
        <w:jc w:val="right"/>
        <w:rPr>
          <w:rFonts w:ascii="Times New Roman" w:eastAsia="Times New Roman" w:hAnsi="Times New Roman" w:cs="Times New Roman"/>
          <w:bCs/>
          <w:i/>
          <w:color w:val="000000"/>
          <w:sz w:val="28"/>
          <w:szCs w:val="28"/>
        </w:rPr>
      </w:pPr>
      <w:r w:rsidRPr="004E4BFC">
        <w:rPr>
          <w:rFonts w:ascii="Times New Roman" w:eastAsia="Times New Roman" w:hAnsi="Times New Roman" w:cs="Times New Roman"/>
          <w:bCs/>
          <w:i/>
          <w:color w:val="000000"/>
          <w:sz w:val="28"/>
          <w:szCs w:val="28"/>
        </w:rPr>
        <w:t>Приложение 3.</w:t>
      </w:r>
    </w:p>
    <w:p w:rsidR="004E4BFC" w:rsidRPr="004E4BFC" w:rsidRDefault="004E4BFC" w:rsidP="004E4BFC">
      <w:pPr>
        <w:spacing w:after="0" w:line="240" w:lineRule="auto"/>
        <w:contextualSpacing/>
        <w:jc w:val="right"/>
        <w:rPr>
          <w:rFonts w:ascii="Times New Roman" w:eastAsia="Times New Roman" w:hAnsi="Times New Roman" w:cs="Times New Roman"/>
          <w:bCs/>
          <w:i/>
          <w:color w:val="000000"/>
          <w:sz w:val="28"/>
          <w:szCs w:val="28"/>
        </w:rPr>
      </w:pPr>
    </w:p>
    <w:p w:rsidR="009A56DA" w:rsidRPr="00546F5C" w:rsidRDefault="009A56DA" w:rsidP="009A56DA">
      <w:pPr>
        <w:spacing w:after="0" w:line="240" w:lineRule="auto"/>
        <w:contextualSpacing/>
        <w:jc w:val="center"/>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КОМПЛЕКТОВАНИЕ ПРОФИЛЬНЫХ КЛАССОВ</w:t>
      </w:r>
      <w:r>
        <w:rPr>
          <w:rFonts w:ascii="Times New Roman" w:eastAsia="Times New Roman" w:hAnsi="Times New Roman" w:cs="Times New Roman"/>
          <w:b/>
          <w:bCs/>
          <w:color w:val="000000"/>
          <w:sz w:val="28"/>
          <w:szCs w:val="28"/>
        </w:rPr>
        <w:t>.</w:t>
      </w:r>
    </w:p>
    <w:p w:rsidR="009A56DA" w:rsidRDefault="009A56DA" w:rsidP="009A56DA">
      <w:pPr>
        <w:spacing w:after="0" w:line="240" w:lineRule="auto"/>
        <w:contextualSpacing/>
        <w:jc w:val="center"/>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xml:space="preserve">(фрагмент из книги «Отбор в профильные классы», Г.В. </w:t>
      </w:r>
      <w:proofErr w:type="spellStart"/>
      <w:r w:rsidRPr="00546F5C">
        <w:rPr>
          <w:rFonts w:ascii="Times New Roman" w:eastAsia="Times New Roman" w:hAnsi="Times New Roman" w:cs="Times New Roman"/>
          <w:b/>
          <w:bCs/>
          <w:color w:val="000000"/>
          <w:sz w:val="28"/>
          <w:szCs w:val="28"/>
        </w:rPr>
        <w:t>Резапкина</w:t>
      </w:r>
      <w:proofErr w:type="spellEnd"/>
      <w:r w:rsidRPr="00546F5C">
        <w:rPr>
          <w:rFonts w:ascii="Times New Roman" w:eastAsia="Times New Roman" w:hAnsi="Times New Roman" w:cs="Times New Roman"/>
          <w:b/>
          <w:bCs/>
          <w:color w:val="000000"/>
          <w:sz w:val="28"/>
          <w:szCs w:val="28"/>
        </w:rPr>
        <w:t>, М., Генезис, 2006)</w:t>
      </w:r>
    </w:p>
    <w:p w:rsidR="004E4BFC" w:rsidRPr="00546F5C" w:rsidRDefault="004E4BFC" w:rsidP="009A56DA">
      <w:pPr>
        <w:spacing w:after="0" w:line="240" w:lineRule="auto"/>
        <w:contextualSpacing/>
        <w:jc w:val="center"/>
        <w:rPr>
          <w:rFonts w:ascii="Times New Roman" w:eastAsia="Times New Roman" w:hAnsi="Times New Roman" w:cs="Times New Roman"/>
          <w:b/>
          <w:bCs/>
          <w:color w:val="000000"/>
          <w:sz w:val="28"/>
          <w:szCs w:val="28"/>
        </w:rPr>
      </w:pPr>
    </w:p>
    <w:p w:rsidR="009A56DA" w:rsidRDefault="009A56DA" w:rsidP="009A56DA">
      <w:pPr>
        <w:spacing w:before="100" w:beforeAutospacing="1" w:after="100" w:afterAutospacing="1" w:line="240" w:lineRule="auto"/>
        <w:contextualSpacing/>
        <w:rPr>
          <w:rFonts w:ascii="Times New Roman" w:eastAsia="Times New Roman" w:hAnsi="Times New Roman" w:cs="Times New Roman"/>
          <w:sz w:val="28"/>
          <w:szCs w:val="28"/>
          <w:shd w:val="clear" w:color="auto" w:fill="F0F0F0"/>
        </w:rPr>
      </w:pPr>
      <w:bookmarkStart w:id="1" w:name="met"/>
      <w:r w:rsidRPr="00E03BD0">
        <w:rPr>
          <w:rFonts w:ascii="Times New Roman" w:eastAsia="Times New Roman" w:hAnsi="Times New Roman" w:cs="Times New Roman"/>
          <w:b/>
          <w:bCs/>
          <w:sz w:val="28"/>
          <w:szCs w:val="28"/>
        </w:rPr>
        <w:t>Методики отбора в профильные класс</w:t>
      </w:r>
      <w:bookmarkEnd w:id="1"/>
      <w:r w:rsidRPr="00E03BD0">
        <w:rPr>
          <w:rFonts w:ascii="Times New Roman" w:eastAsia="Times New Roman" w:hAnsi="Times New Roman" w:cs="Times New Roman"/>
          <w:b/>
          <w:bCs/>
          <w:sz w:val="28"/>
          <w:szCs w:val="28"/>
        </w:rPr>
        <w:t>ы:</w:t>
      </w:r>
      <w:r w:rsidRPr="00E03BD0">
        <w:rPr>
          <w:rFonts w:ascii="Times New Roman" w:eastAsia="Times New Roman" w:hAnsi="Times New Roman" w:cs="Times New Roman"/>
          <w:sz w:val="28"/>
          <w:szCs w:val="28"/>
        </w:rPr>
        <w:br/>
        <w:t>1. Методика «Профиль»</w:t>
      </w:r>
      <w:r>
        <w:rPr>
          <w:rFonts w:ascii="Times New Roman" w:eastAsia="Times New Roman" w:hAnsi="Times New Roman" w:cs="Times New Roman"/>
          <w:sz w:val="28"/>
          <w:szCs w:val="28"/>
        </w:rPr>
        <w:t>.</w:t>
      </w:r>
      <w:r w:rsidRPr="00E03BD0">
        <w:rPr>
          <w:rFonts w:ascii="Times New Roman" w:eastAsia="Times New Roman" w:hAnsi="Times New Roman" w:cs="Times New Roman"/>
          <w:sz w:val="28"/>
          <w:szCs w:val="28"/>
          <w:shd w:val="clear" w:color="auto" w:fill="F0F0F0"/>
        </w:rPr>
        <w:br/>
      </w:r>
      <w:hyperlink r:id="rId12" w:anchor="ur" w:history="1">
        <w:r w:rsidRPr="00E03BD0">
          <w:rPr>
            <w:rFonts w:ascii="Times New Roman" w:eastAsia="Times New Roman" w:hAnsi="Times New Roman" w:cs="Times New Roman"/>
            <w:sz w:val="28"/>
            <w:szCs w:val="28"/>
          </w:rPr>
          <w:t>2. Методика «Тип мышления»</w:t>
        </w:r>
      </w:hyperlink>
      <w:r w:rsidRPr="00E03BD0">
        <w:rPr>
          <w:rFonts w:ascii="Times New Roman" w:eastAsia="Times New Roman" w:hAnsi="Times New Roman" w:cs="Times New Roman"/>
          <w:sz w:val="28"/>
          <w:szCs w:val="28"/>
          <w:shd w:val="clear" w:color="auto" w:fill="F0F0F0"/>
        </w:rPr>
        <w:br/>
      </w:r>
      <w:hyperlink r:id="rId13" w:anchor="ur" w:history="1">
        <w:r w:rsidRPr="00E03BD0">
          <w:rPr>
            <w:rFonts w:ascii="Times New Roman" w:eastAsia="Times New Roman" w:hAnsi="Times New Roman" w:cs="Times New Roman"/>
            <w:sz w:val="28"/>
            <w:szCs w:val="28"/>
          </w:rPr>
          <w:t>3. Методика «Эрудит»</w:t>
        </w:r>
      </w:hyperlink>
      <w:r w:rsidRPr="00E03BD0">
        <w:rPr>
          <w:rFonts w:ascii="Times New Roman" w:eastAsia="Times New Roman" w:hAnsi="Times New Roman" w:cs="Times New Roman"/>
          <w:sz w:val="28"/>
          <w:szCs w:val="28"/>
          <w:shd w:val="clear" w:color="auto" w:fill="F0F0F0"/>
        </w:rPr>
        <w:br/>
      </w:r>
      <w:hyperlink r:id="rId14" w:anchor="ur" w:history="1">
        <w:r w:rsidRPr="00E03BD0">
          <w:rPr>
            <w:rFonts w:ascii="Times New Roman" w:eastAsia="Times New Roman" w:hAnsi="Times New Roman" w:cs="Times New Roman"/>
            <w:sz w:val="28"/>
            <w:szCs w:val="28"/>
          </w:rPr>
          <w:t>4. Опросник профессиональных склонностей</w:t>
        </w:r>
      </w:hyperlink>
      <w:r w:rsidRPr="00E03BD0">
        <w:rPr>
          <w:rFonts w:ascii="Times New Roman" w:eastAsia="Times New Roman" w:hAnsi="Times New Roman" w:cs="Times New Roman"/>
          <w:sz w:val="28"/>
          <w:szCs w:val="28"/>
          <w:shd w:val="clear" w:color="auto" w:fill="F0F0F0"/>
        </w:rPr>
        <w:br/>
      </w:r>
      <w:hyperlink r:id="rId15" w:anchor="ur" w:history="1">
        <w:r w:rsidRPr="00E03BD0">
          <w:rPr>
            <w:rFonts w:ascii="Times New Roman" w:eastAsia="Times New Roman" w:hAnsi="Times New Roman" w:cs="Times New Roman"/>
            <w:sz w:val="28"/>
            <w:szCs w:val="28"/>
          </w:rPr>
          <w:t>Интерпретация результатов методик</w:t>
        </w:r>
      </w:hyperlink>
    </w:p>
    <w:p w:rsidR="009A56DA" w:rsidRPr="00E03BD0" w:rsidRDefault="009A56DA" w:rsidP="009A56DA">
      <w:pPr>
        <w:spacing w:before="100" w:beforeAutospacing="1" w:after="100" w:afterAutospacing="1" w:line="240" w:lineRule="auto"/>
        <w:contextualSpacing/>
        <w:rPr>
          <w:rFonts w:ascii="Times New Roman" w:eastAsia="Times New Roman" w:hAnsi="Times New Roman" w:cs="Times New Roman"/>
          <w:sz w:val="28"/>
          <w:szCs w:val="28"/>
          <w:shd w:val="clear" w:color="auto" w:fill="F0F0F0"/>
        </w:rPr>
      </w:pPr>
    </w:p>
    <w:p w:rsidR="009A56DA" w:rsidRPr="00E03BD0" w:rsidRDefault="009A56DA" w:rsidP="009A56DA">
      <w:pPr>
        <w:spacing w:after="0" w:line="240" w:lineRule="auto"/>
        <w:contextualSpacing/>
        <w:jc w:val="center"/>
        <w:rPr>
          <w:rFonts w:ascii="Times New Roman" w:eastAsia="Times New Roman" w:hAnsi="Times New Roman" w:cs="Times New Roman"/>
          <w:sz w:val="28"/>
          <w:szCs w:val="28"/>
          <w:shd w:val="clear" w:color="auto" w:fill="F0F0F0"/>
        </w:rPr>
      </w:pPr>
      <w:bookmarkStart w:id="2" w:name="ur"/>
      <w:r w:rsidRPr="00E03BD0">
        <w:rPr>
          <w:rFonts w:ascii="Times New Roman" w:eastAsia="Times New Roman" w:hAnsi="Times New Roman" w:cs="Times New Roman"/>
          <w:b/>
          <w:bCs/>
          <w:sz w:val="28"/>
          <w:szCs w:val="28"/>
          <w:shd w:val="clear" w:color="auto" w:fill="F0F0F0"/>
        </w:rPr>
        <w:t>1. Методика «Профиль»</w:t>
      </w:r>
      <w:bookmarkEnd w:id="2"/>
      <w:r w:rsidRPr="00E03BD0">
        <w:rPr>
          <w:rFonts w:ascii="Times New Roman" w:eastAsia="Times New Roman" w:hAnsi="Times New Roman" w:cs="Times New Roman"/>
          <w:sz w:val="28"/>
          <w:szCs w:val="28"/>
          <w:shd w:val="clear" w:color="auto" w:fill="F0F0F0"/>
        </w:rPr>
        <w:br/>
      </w:r>
      <w:r w:rsidRPr="00E03BD0">
        <w:rPr>
          <w:rFonts w:ascii="Times New Roman" w:eastAsia="Times New Roman" w:hAnsi="Times New Roman" w:cs="Times New Roman"/>
          <w:b/>
          <w:bCs/>
          <w:sz w:val="28"/>
          <w:szCs w:val="28"/>
          <w:shd w:val="clear" w:color="auto" w:fill="F0F0F0"/>
        </w:rPr>
        <w:t xml:space="preserve">(методика карты интересов А. </w:t>
      </w:r>
      <w:proofErr w:type="spellStart"/>
      <w:r w:rsidRPr="00E03BD0">
        <w:rPr>
          <w:rFonts w:ascii="Times New Roman" w:eastAsia="Times New Roman" w:hAnsi="Times New Roman" w:cs="Times New Roman"/>
          <w:b/>
          <w:bCs/>
          <w:sz w:val="28"/>
          <w:szCs w:val="28"/>
          <w:shd w:val="clear" w:color="auto" w:fill="F0F0F0"/>
        </w:rPr>
        <w:t>Голомштока</w:t>
      </w:r>
      <w:proofErr w:type="spellEnd"/>
      <w:r w:rsidRPr="00E03BD0">
        <w:rPr>
          <w:rFonts w:ascii="Times New Roman" w:eastAsia="Times New Roman" w:hAnsi="Times New Roman" w:cs="Times New Roman"/>
          <w:b/>
          <w:bCs/>
          <w:sz w:val="28"/>
          <w:szCs w:val="28"/>
          <w:shd w:val="clear" w:color="auto" w:fill="F0F0F0"/>
        </w:rPr>
        <w:t xml:space="preserve"> в модификации Г. </w:t>
      </w:r>
      <w:proofErr w:type="spellStart"/>
      <w:r w:rsidRPr="00E03BD0">
        <w:rPr>
          <w:rFonts w:ascii="Times New Roman" w:eastAsia="Times New Roman" w:hAnsi="Times New Roman" w:cs="Times New Roman"/>
          <w:b/>
          <w:bCs/>
          <w:sz w:val="28"/>
          <w:szCs w:val="28"/>
          <w:shd w:val="clear" w:color="auto" w:fill="F0F0F0"/>
        </w:rPr>
        <w:t>Резапкиной</w:t>
      </w:r>
      <w:proofErr w:type="spellEnd"/>
      <w:r w:rsidRPr="00E03BD0">
        <w:rPr>
          <w:rFonts w:ascii="Times New Roman" w:eastAsia="Times New Roman" w:hAnsi="Times New Roman" w:cs="Times New Roman"/>
          <w:b/>
          <w:bCs/>
          <w:sz w:val="28"/>
          <w:szCs w:val="28"/>
          <w:shd w:val="clear" w:color="auto" w:fill="F0F0F0"/>
        </w:rPr>
        <w:t>)</w:t>
      </w: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Default="009A56DA" w:rsidP="009A56DA">
      <w:pPr>
        <w:spacing w:after="0" w:line="240" w:lineRule="auto"/>
        <w:contextualSpacing/>
        <w:jc w:val="both"/>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i/>
          <w:iCs/>
          <w:color w:val="000000"/>
          <w:sz w:val="28"/>
          <w:szCs w:val="28"/>
          <w:shd w:val="clear" w:color="auto" w:fill="F0F0F0"/>
        </w:rPr>
        <w:t>Инструкция.</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color w:val="000000"/>
          <w:sz w:val="28"/>
          <w:szCs w:val="28"/>
          <w:shd w:val="clear" w:color="auto" w:fill="F0F0F0"/>
        </w:rPr>
        <w:t>Данные вопросы касаются вашего отношения к различным направлениям деятельности. Нравится ли вам делать то, о чем говориться в опроснике? Если да, то в бланке ответов рядом с номером вопроса поставьте плюс, если не нравится – минус.</w:t>
      </w: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shd w:val="clear" w:color="auto" w:fill="F0F0F0"/>
        </w:rPr>
      </w:pPr>
    </w:p>
    <w:tbl>
      <w:tblPr>
        <w:tblW w:w="3000" w:type="pct"/>
        <w:jc w:val="center"/>
        <w:tblCellSpacing w:w="0" w:type="dxa"/>
        <w:tblCellMar>
          <w:left w:w="0" w:type="dxa"/>
          <w:right w:w="0" w:type="dxa"/>
        </w:tblCellMar>
        <w:tblLook w:val="04A0" w:firstRow="1" w:lastRow="0" w:firstColumn="1" w:lastColumn="0" w:noHBand="0" w:noVBand="1"/>
      </w:tblPr>
      <w:tblGrid>
        <w:gridCol w:w="820"/>
        <w:gridCol w:w="788"/>
        <w:gridCol w:w="788"/>
        <w:gridCol w:w="788"/>
        <w:gridCol w:w="788"/>
        <w:gridCol w:w="1703"/>
      </w:tblGrid>
      <w:tr w:rsidR="009A56DA" w:rsidRPr="00546F5C" w:rsidTr="00DB0691">
        <w:trPr>
          <w:trHeight w:val="277"/>
          <w:tblCellSpacing w:w="0" w:type="dxa"/>
          <w:jc w:val="center"/>
        </w:trPr>
        <w:tc>
          <w:tcPr>
            <w:tcW w:w="0" w:type="auto"/>
            <w:gridSpan w:val="5"/>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Номера вопросов</w:t>
            </w:r>
          </w:p>
        </w:tc>
        <w:tc>
          <w:tcPr>
            <w:tcW w:w="1500" w:type="pct"/>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Сумма баллов</w:t>
            </w:r>
          </w:p>
        </w:tc>
      </w:tr>
      <w:tr w:rsidR="009A56DA" w:rsidRPr="00546F5C" w:rsidTr="00DB0691">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DB0691">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DB0691">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DB0691">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DB0691">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DB0691">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DB0691">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DB0691">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DB0691">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DB0691">
        <w:trPr>
          <w:trHeight w:val="277"/>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50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bl>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1.  Узнавать об открытиях в области </w:t>
      </w:r>
      <w:hyperlink r:id="rId16" w:tgtFrame="_blank" w:history="1">
        <w:r w:rsidRPr="00E03BD0">
          <w:rPr>
            <w:rFonts w:ascii="Times New Roman" w:eastAsia="Times New Roman" w:hAnsi="Times New Roman" w:cs="Times New Roman"/>
            <w:bCs/>
            <w:sz w:val="28"/>
            <w:szCs w:val="28"/>
          </w:rPr>
          <w:t>физики</w:t>
        </w:r>
      </w:hyperlink>
      <w:r w:rsidRPr="00E03BD0">
        <w:rPr>
          <w:rFonts w:ascii="Times New Roman" w:eastAsia="Times New Roman" w:hAnsi="Times New Roman" w:cs="Times New Roman"/>
          <w:sz w:val="28"/>
          <w:szCs w:val="28"/>
          <w:shd w:val="clear" w:color="auto" w:fill="F0F0F0"/>
        </w:rPr>
        <w:t xml:space="preserve"> и  </w:t>
      </w:r>
      <w:hyperlink r:id="rId17" w:tgtFrame="_blank" w:history="1">
        <w:r w:rsidRPr="00E03BD0">
          <w:rPr>
            <w:rFonts w:ascii="Times New Roman" w:eastAsia="Times New Roman" w:hAnsi="Times New Roman" w:cs="Times New Roman"/>
            <w:bCs/>
            <w:sz w:val="28"/>
            <w:szCs w:val="28"/>
          </w:rPr>
          <w:t>математики</w:t>
        </w:r>
      </w:hyperlink>
      <w:r w:rsidRPr="00E03BD0">
        <w:rPr>
          <w:rFonts w:ascii="Times New Roman" w:eastAsia="Times New Roman" w:hAnsi="Times New Roman" w:cs="Times New Roman"/>
          <w:sz w:val="28"/>
          <w:szCs w:val="28"/>
          <w:shd w:val="clear" w:color="auto" w:fill="F0F0F0"/>
        </w:rPr>
        <w:t>.</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  Смотреть передачи о жизни растений и животных.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  Выяснять устройство электроприборов.</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  Читать научно-популярные технические журналы.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  Смотреть передачи о  жизни людей в разных странах.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6.  Бывать на выставках, концертах, спектаклях.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7.  Обсуждать и анализировать  события в стране и за рубежом.</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lastRenderedPageBreak/>
        <w:t>8.   Наблюдать за работой  медсестры, врача.</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9.  Создавать уют и порядок в доме, классе, школе.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10. Читать книги и смотреть фильмы о войнах и сражениях.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11. Заниматься математическими  расчетами и вычислениями.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12. Узнавать  об открытиях в области  химии и биологии.</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13. Ремонтировать бытовые электроприборы.</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14. Посещать технические выставки, знакомиться с достижениями  науки  и техники.</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15. Ходить в походы, бывать в новых неизведанных местах.</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16. Читать отзывы и  статьи о книгах, фильмах, концертах.</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17. Участвовать в общественной  жизни школы, города.</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18. Объяснять одноклассникам учебный материал.</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19. Самостоятельно выполнять работу по хозяйству.</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20. Соблюдать режим, вести здоровый образ жизни.</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 xml:space="preserve">21. Проводить опыты по </w:t>
      </w:r>
      <w:hyperlink r:id="rId18" w:tgtFrame="_blank" w:history="1">
        <w:r w:rsidRPr="00E03BD0">
          <w:rPr>
            <w:rFonts w:ascii="Times New Roman" w:eastAsia="Times New Roman" w:hAnsi="Times New Roman" w:cs="Times New Roman"/>
            <w:bCs/>
            <w:sz w:val="28"/>
            <w:szCs w:val="28"/>
          </w:rPr>
          <w:t>физике</w:t>
        </w:r>
      </w:hyperlink>
      <w:r w:rsidRPr="00E03BD0">
        <w:rPr>
          <w:rFonts w:ascii="Times New Roman" w:eastAsia="Times New Roman" w:hAnsi="Times New Roman" w:cs="Times New Roman"/>
          <w:sz w:val="28"/>
          <w:szCs w:val="28"/>
          <w:shd w:val="clear" w:color="auto" w:fill="F0F0F0"/>
        </w:rPr>
        <w:t>.</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22. Ухаживать за животными  растениями.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23. Читать статьи об электронике и радиотехнике.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24. Собирать и ремонтировать  часы, замки</w:t>
      </w:r>
      <w:r w:rsidRPr="00E03BD0">
        <w:rPr>
          <w:rFonts w:ascii="Times New Roman" w:eastAsia="Times New Roman" w:hAnsi="Times New Roman" w:cs="Times New Roman"/>
          <w:sz w:val="28"/>
          <w:szCs w:val="28"/>
          <w:shd w:val="clear" w:color="auto" w:fill="F0F0F0"/>
        </w:rPr>
        <w:t xml:space="preserve">, </w:t>
      </w:r>
      <w:hyperlink r:id="rId19" w:tgtFrame="_blank" w:history="1">
        <w:r w:rsidRPr="00E03BD0">
          <w:rPr>
            <w:rFonts w:ascii="Times New Roman" w:eastAsia="Times New Roman" w:hAnsi="Times New Roman" w:cs="Times New Roman"/>
            <w:bCs/>
            <w:sz w:val="28"/>
            <w:szCs w:val="28"/>
          </w:rPr>
          <w:t>велосипеды</w:t>
        </w:r>
      </w:hyperlink>
      <w:r w:rsidRPr="00546F5C">
        <w:rPr>
          <w:rFonts w:ascii="Times New Roman" w:eastAsia="Times New Roman" w:hAnsi="Times New Roman" w:cs="Times New Roman"/>
          <w:color w:val="000000"/>
          <w:sz w:val="28"/>
          <w:szCs w:val="28"/>
          <w:shd w:val="clear" w:color="auto" w:fill="F0F0F0"/>
        </w:rPr>
        <w:t xml:space="preserve">.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25. Коллекционировать камни, минералы.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26. Вести дневник, сочинять стихи и рассказы.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27. Читать биографии известных политиков, книги по истории.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28. Играть с детьми, помогать делать уроки младшим.</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29. Закупать продукты для дома, вести учет расходов.</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30. Участвовать в военных играх, походах.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31. Заниматься   физикой и математикой сверх школьной программы.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32. Замечать и объяснять природные явления.</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33. Собирать и ремонтировать компьютеры.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34. Строить чертежи, схемы, графики, в том числе на компьютере.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35. Участвовать в географических, геологических экспедициях.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36. Рассказывать  друзьям о прочитанных книгах, увиденных фильмах и спектаклях.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37. Следить за политической жизнью в стране и за рубежом</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38. Ухаживать за маленькими детьми или близкими, если они заболели.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39. Искать и находить способы зарабатывания денег.</w:t>
      </w:r>
    </w:p>
    <w:p w:rsidR="009A56DA" w:rsidRPr="004E4BF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40. Заниматься физической культурой и </w:t>
      </w:r>
      <w:hyperlink r:id="rId20" w:tgtFrame="_blank" w:history="1">
        <w:r w:rsidRPr="004E4BFC">
          <w:rPr>
            <w:rFonts w:ascii="Times New Roman" w:eastAsia="Times New Roman" w:hAnsi="Times New Roman" w:cs="Times New Roman"/>
            <w:bCs/>
            <w:sz w:val="28"/>
            <w:szCs w:val="28"/>
          </w:rPr>
          <w:t>спортом</w:t>
        </w:r>
      </w:hyperlink>
      <w:r w:rsidRPr="004E4BFC">
        <w:rPr>
          <w:rFonts w:ascii="Times New Roman" w:eastAsia="Times New Roman" w:hAnsi="Times New Roman" w:cs="Times New Roman"/>
          <w:sz w:val="28"/>
          <w:szCs w:val="28"/>
          <w:shd w:val="clear" w:color="auto" w:fill="F0F0F0"/>
        </w:rPr>
        <w:t>.</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41. Участвовать в физико-математических олимпиадах.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42. Выполнять лабораторные опыты по </w:t>
      </w:r>
      <w:hyperlink r:id="rId21" w:tgtFrame="_blank" w:history="1">
        <w:r w:rsidRPr="004E4BFC">
          <w:rPr>
            <w:rFonts w:ascii="Times New Roman" w:eastAsia="Times New Roman" w:hAnsi="Times New Roman" w:cs="Times New Roman"/>
            <w:bCs/>
            <w:sz w:val="28"/>
            <w:szCs w:val="28"/>
          </w:rPr>
          <w:t>химии</w:t>
        </w:r>
      </w:hyperlink>
      <w:r w:rsidRPr="00546F5C">
        <w:rPr>
          <w:rFonts w:ascii="Times New Roman" w:eastAsia="Times New Roman" w:hAnsi="Times New Roman" w:cs="Times New Roman"/>
          <w:color w:val="000000"/>
          <w:sz w:val="28"/>
          <w:szCs w:val="28"/>
          <w:shd w:val="clear" w:color="auto" w:fill="F0F0F0"/>
        </w:rPr>
        <w:t xml:space="preserve"> и биологии.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43. Разбираться в принципах работы электроприборов.</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44. Разбираться в принципах работы различных механизмов.</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45. “Читать”  географические и геологические карты.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46. Участвовать в спектаклях, концертах.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47. Изучать политику и экономику других стран.</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lastRenderedPageBreak/>
        <w:t>48. Изучать причины поведения людей, строение человеческого организма.</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49. Вкладывать заработанные деньги в домашний бюджет.</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50. Участвовать в спортивных соревнованиях.</w:t>
      </w:r>
    </w:p>
    <w:p w:rsidR="004E4BFC" w:rsidRPr="00546F5C" w:rsidRDefault="004E4BFC"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i/>
          <w:iCs/>
          <w:color w:val="000000"/>
          <w:sz w:val="28"/>
          <w:szCs w:val="28"/>
          <w:shd w:val="clear" w:color="auto" w:fill="F0F0F0"/>
        </w:rPr>
        <w:t>Обработка результатов.</w:t>
      </w:r>
      <w:r w:rsidRPr="00546F5C">
        <w:rPr>
          <w:rFonts w:ascii="Times New Roman" w:eastAsia="Times New Roman" w:hAnsi="Times New Roman" w:cs="Times New Roman"/>
          <w:b/>
          <w:bCs/>
          <w:i/>
          <w:iCs/>
          <w:color w:val="000000"/>
          <w:sz w:val="28"/>
          <w:szCs w:val="28"/>
        </w:rPr>
        <w:t> </w:t>
      </w:r>
      <w:r>
        <w:rPr>
          <w:rFonts w:ascii="Times New Roman" w:eastAsia="Times New Roman" w:hAnsi="Times New Roman" w:cs="Times New Roman"/>
          <w:color w:val="000000"/>
          <w:sz w:val="28"/>
          <w:szCs w:val="28"/>
          <w:shd w:val="clear" w:color="auto" w:fill="F0F0F0"/>
        </w:rPr>
        <w:t>Десять горизонтальных строк с</w:t>
      </w:r>
      <w:r w:rsidRPr="00546F5C">
        <w:rPr>
          <w:rFonts w:ascii="Times New Roman" w:eastAsia="Times New Roman" w:hAnsi="Times New Roman" w:cs="Times New Roman"/>
          <w:color w:val="000000"/>
          <w:sz w:val="28"/>
          <w:szCs w:val="28"/>
          <w:shd w:val="clear" w:color="auto" w:fill="F0F0F0"/>
        </w:rPr>
        <w:t xml:space="preserve"> номерами вопросов в бланке - это десять возможных направлений профессиональной деятельности:</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1 </w:t>
      </w:r>
      <w:r w:rsidRPr="00E03BD0">
        <w:rPr>
          <w:rFonts w:ascii="Times New Roman" w:eastAsia="Times New Roman" w:hAnsi="Times New Roman" w:cs="Times New Roman"/>
          <w:sz w:val="28"/>
          <w:szCs w:val="28"/>
          <w:shd w:val="clear" w:color="auto" w:fill="F0F0F0"/>
        </w:rPr>
        <w:t xml:space="preserve">–  </w:t>
      </w:r>
      <w:hyperlink r:id="rId22" w:tgtFrame="_blank" w:history="1">
        <w:r w:rsidRPr="00E03BD0">
          <w:rPr>
            <w:rFonts w:ascii="Times New Roman" w:eastAsia="Times New Roman" w:hAnsi="Times New Roman" w:cs="Times New Roman"/>
            <w:bCs/>
            <w:sz w:val="28"/>
            <w:szCs w:val="28"/>
          </w:rPr>
          <w:t>физика</w:t>
        </w:r>
      </w:hyperlink>
      <w:r w:rsidRPr="00E03BD0">
        <w:rPr>
          <w:rFonts w:ascii="Times New Roman" w:eastAsia="Times New Roman" w:hAnsi="Times New Roman" w:cs="Times New Roman"/>
          <w:sz w:val="28"/>
          <w:szCs w:val="28"/>
          <w:shd w:val="clear" w:color="auto" w:fill="F0F0F0"/>
        </w:rPr>
        <w:t xml:space="preserve"> и </w:t>
      </w:r>
      <w:hyperlink r:id="rId23" w:tgtFrame="_blank" w:history="1">
        <w:r w:rsidRPr="00E03BD0">
          <w:rPr>
            <w:rFonts w:ascii="Times New Roman" w:eastAsia="Times New Roman" w:hAnsi="Times New Roman" w:cs="Times New Roman"/>
            <w:bCs/>
            <w:sz w:val="28"/>
            <w:szCs w:val="28"/>
          </w:rPr>
          <w:t>математика</w:t>
        </w:r>
      </w:hyperlink>
      <w:r w:rsidRPr="00E03BD0">
        <w:rPr>
          <w:rFonts w:ascii="Times New Roman" w:eastAsia="Times New Roman" w:hAnsi="Times New Roman" w:cs="Times New Roman"/>
          <w:sz w:val="28"/>
          <w:szCs w:val="28"/>
          <w:shd w:val="clear" w:color="auto" w:fill="F0F0F0"/>
        </w:rPr>
        <w:t>;</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2 – химия и биология;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3 – радиотехника и электроника;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4 – механика и конструирование;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5 – география и геология;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6 – литература и искусство;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7 – история и политика;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8 – педагогика и медицина;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9 – предпринимательство и домоводство; </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10 – спорт и военное дело.</w:t>
      </w:r>
    </w:p>
    <w:p w:rsidR="009A56DA"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Подсчитайте число плюсов в каждой строчке таблицы. Чем их больше, тем выше интерес к этим занятиям. Пять баллов говорят о ярко выраженном интересе к предмету или виду деятельности. Это – необходимое, но не достаточное условие правильного выбора профессии. Другое важное условие – способности, или профессионально важные качества. Если сумма баллов ни в одной строчке не превышает двух баллов, значит, профессиональные интересы слабо выражены.</w:t>
      </w: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after="0" w:line="240" w:lineRule="auto"/>
        <w:contextualSpacing/>
        <w:jc w:val="center"/>
        <w:rPr>
          <w:rFonts w:ascii="Times New Roman" w:eastAsia="Times New Roman" w:hAnsi="Times New Roman" w:cs="Times New Roman"/>
          <w:color w:val="000000"/>
          <w:sz w:val="28"/>
          <w:szCs w:val="28"/>
        </w:rPr>
      </w:pPr>
      <w:r w:rsidRPr="004E4BFC">
        <w:rPr>
          <w:rFonts w:ascii="Times New Roman" w:eastAsia="Times New Roman" w:hAnsi="Times New Roman" w:cs="Times New Roman"/>
          <w:b/>
          <w:bCs/>
          <w:sz w:val="28"/>
          <w:szCs w:val="28"/>
        </w:rPr>
        <w:t>2. Методика «Тип мышления»</w:t>
      </w:r>
      <w:proofErr w:type="gramStart"/>
      <w:r w:rsidR="004E4BFC">
        <w:rPr>
          <w:rFonts w:ascii="Times New Roman" w:eastAsia="Times New Roman" w:hAnsi="Times New Roman" w:cs="Times New Roman"/>
          <w:b/>
          <w:bCs/>
          <w:sz w:val="28"/>
          <w:szCs w:val="28"/>
        </w:rPr>
        <w:t>.</w:t>
      </w:r>
      <w:proofErr w:type="gramEnd"/>
      <w:r w:rsidRPr="004E4BFC">
        <w:rPr>
          <w:rFonts w:ascii="Times New Roman" w:eastAsia="Times New Roman" w:hAnsi="Times New Roman" w:cs="Times New Roman"/>
          <w:sz w:val="28"/>
          <w:szCs w:val="28"/>
        </w:rPr>
        <w:br/>
      </w:r>
      <w:r w:rsidRPr="00546F5C">
        <w:rPr>
          <w:rFonts w:ascii="Times New Roman" w:eastAsia="Times New Roman" w:hAnsi="Times New Roman" w:cs="Times New Roman"/>
          <w:b/>
          <w:bCs/>
          <w:color w:val="000000"/>
          <w:sz w:val="28"/>
          <w:szCs w:val="28"/>
        </w:rPr>
        <w:t>(</w:t>
      </w:r>
      <w:proofErr w:type="gramStart"/>
      <w:r w:rsidRPr="00546F5C">
        <w:rPr>
          <w:rFonts w:ascii="Times New Roman" w:eastAsia="Times New Roman" w:hAnsi="Times New Roman" w:cs="Times New Roman"/>
          <w:b/>
          <w:bCs/>
          <w:color w:val="000000"/>
          <w:sz w:val="28"/>
          <w:szCs w:val="28"/>
        </w:rPr>
        <w:t>м</w:t>
      </w:r>
      <w:proofErr w:type="gramEnd"/>
      <w:r w:rsidRPr="00546F5C">
        <w:rPr>
          <w:rFonts w:ascii="Times New Roman" w:eastAsia="Times New Roman" w:hAnsi="Times New Roman" w:cs="Times New Roman"/>
          <w:b/>
          <w:bCs/>
          <w:color w:val="000000"/>
          <w:sz w:val="28"/>
          <w:szCs w:val="28"/>
        </w:rPr>
        <w:t xml:space="preserve">етодика в модификации Г. </w:t>
      </w:r>
      <w:proofErr w:type="spellStart"/>
      <w:r w:rsidRPr="00546F5C">
        <w:rPr>
          <w:rFonts w:ascii="Times New Roman" w:eastAsia="Times New Roman" w:hAnsi="Times New Roman" w:cs="Times New Roman"/>
          <w:b/>
          <w:bCs/>
          <w:color w:val="000000"/>
          <w:sz w:val="28"/>
          <w:szCs w:val="28"/>
        </w:rPr>
        <w:t>Резапкиной</w:t>
      </w:r>
      <w:proofErr w:type="spellEnd"/>
      <w:r w:rsidRPr="00546F5C">
        <w:rPr>
          <w:rFonts w:ascii="Times New Roman" w:eastAsia="Times New Roman" w:hAnsi="Times New Roman" w:cs="Times New Roman"/>
          <w:b/>
          <w:bCs/>
          <w:color w:val="000000"/>
          <w:sz w:val="28"/>
          <w:szCs w:val="28"/>
        </w:rPr>
        <w:t>)</w:t>
      </w: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Инструкция.</w:t>
      </w:r>
      <w:r w:rsidRPr="00546F5C">
        <w:rPr>
          <w:rFonts w:ascii="Times New Roman" w:eastAsia="Times New Roman" w:hAnsi="Times New Roman" w:cs="Times New Roman"/>
          <w:color w:val="000000"/>
          <w:sz w:val="28"/>
          <w:szCs w:val="28"/>
        </w:rPr>
        <w:t> У каждого человека преобладает определенный тип мышления. Данный опросник поможет вам определить тип своего мышления. Если согласны с высказыванием, в бланке поставьте плюс, если нет – минус.</w:t>
      </w:r>
    </w:p>
    <w:tbl>
      <w:tblPr>
        <w:tblW w:w="3000" w:type="pct"/>
        <w:jc w:val="center"/>
        <w:tblCellSpacing w:w="0" w:type="dxa"/>
        <w:tblCellMar>
          <w:left w:w="0" w:type="dxa"/>
          <w:right w:w="0" w:type="dxa"/>
        </w:tblCellMar>
        <w:tblLook w:val="04A0" w:firstRow="1" w:lastRow="0" w:firstColumn="1" w:lastColumn="0" w:noHBand="0" w:noVBand="1"/>
      </w:tblPr>
      <w:tblGrid>
        <w:gridCol w:w="1251"/>
        <w:gridCol w:w="1225"/>
        <w:gridCol w:w="1208"/>
        <w:gridCol w:w="1245"/>
        <w:gridCol w:w="954"/>
      </w:tblGrid>
      <w:tr w:rsidR="009A56DA" w:rsidRPr="00546F5C" w:rsidTr="00DB0691">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П-Д</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А-С</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С-Л</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proofErr w:type="gramStart"/>
            <w:r w:rsidRPr="00546F5C">
              <w:rPr>
                <w:rFonts w:ascii="Times New Roman" w:eastAsia="Times New Roman" w:hAnsi="Times New Roman" w:cs="Times New Roman"/>
                <w:color w:val="000000"/>
                <w:sz w:val="28"/>
                <w:szCs w:val="28"/>
              </w:rPr>
              <w:t>Н-О</w:t>
            </w:r>
            <w:proofErr w:type="gramEnd"/>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К</w:t>
            </w:r>
          </w:p>
        </w:tc>
      </w:tr>
      <w:tr w:rsidR="009A56DA" w:rsidRPr="00546F5C" w:rsidTr="00DB0691">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5</w:t>
            </w:r>
          </w:p>
        </w:tc>
      </w:tr>
      <w:tr w:rsidR="009A56DA" w:rsidRPr="00546F5C" w:rsidTr="00DB0691">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10</w:t>
            </w:r>
          </w:p>
        </w:tc>
      </w:tr>
      <w:tr w:rsidR="009A56DA" w:rsidRPr="00546F5C" w:rsidTr="00DB0691">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15</w:t>
            </w:r>
          </w:p>
        </w:tc>
      </w:tr>
      <w:tr w:rsidR="009A56DA" w:rsidRPr="00546F5C" w:rsidTr="00DB0691">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20</w:t>
            </w:r>
          </w:p>
        </w:tc>
      </w:tr>
      <w:tr w:rsidR="009A56DA" w:rsidRPr="00546F5C" w:rsidTr="00DB0691">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25</w:t>
            </w:r>
          </w:p>
        </w:tc>
      </w:tr>
      <w:tr w:rsidR="009A56DA" w:rsidRPr="00546F5C" w:rsidTr="00DB0691">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30</w:t>
            </w:r>
          </w:p>
        </w:tc>
      </w:tr>
      <w:tr w:rsidR="009A56DA" w:rsidRPr="00546F5C" w:rsidTr="00DB0691">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35</w:t>
            </w:r>
          </w:p>
        </w:tc>
      </w:tr>
      <w:tr w:rsidR="009A56DA" w:rsidRPr="00546F5C" w:rsidTr="00DB0691">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40</w:t>
            </w:r>
          </w:p>
        </w:tc>
      </w:tr>
      <w:tr w:rsidR="009A56DA" w:rsidRPr="00546F5C" w:rsidTr="00DB0691">
        <w:trPr>
          <w:trHeight w:val="277"/>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bl>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    Мне легче что-либо сделать самому, чем объяснить другому.</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lastRenderedPageBreak/>
        <w:t>2.    Мне интересно составлять компьютерные программы.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    Я люблю читать книги.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    Мне нравится живопись, скульптура, архитектура.</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5.    Даже в отлаженном деле я стараюсь что-то улучшить.</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6.    Я лучше понимаю, если мне объясняют на предметах или рисунках.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7.    Я люблю играть в шахматы.</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8.    Я легко излагаю свои мысли как в устной, так и в письменной форме.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9.    Когда я читаю книгу, я четко вижу ее героев и описываемые события.</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10.  Я предпочитаю самостоятельно планировать свою работу.</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11.  Мне нравится  все делать своими руками.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12.  В детстве я создавал (а) свой шифр для переписки с друзьями.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13.  Я придаю большое значение  сказанному слову.</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14.  Знакомые мелодии вызывают у меня в голове определенные картины.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15.  Разнообразные увлечения делают жизнь человека богаче и ярче.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16.  При решении задачи мне легче идти методом проб и ошибок.</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17.  Мне интересно разбираться в природе физических явлений.</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18.  Мне интересна  работа ведущего </w:t>
      </w:r>
      <w:proofErr w:type="gramStart"/>
      <w:r w:rsidRPr="00546F5C">
        <w:rPr>
          <w:rFonts w:ascii="Times New Roman" w:eastAsia="Times New Roman" w:hAnsi="Times New Roman" w:cs="Times New Roman"/>
          <w:color w:val="000000"/>
          <w:sz w:val="28"/>
          <w:szCs w:val="28"/>
        </w:rPr>
        <w:t>теле-радиопрограмм</w:t>
      </w:r>
      <w:proofErr w:type="gramEnd"/>
      <w:r w:rsidRPr="00546F5C">
        <w:rPr>
          <w:rFonts w:ascii="Times New Roman" w:eastAsia="Times New Roman" w:hAnsi="Times New Roman" w:cs="Times New Roman"/>
          <w:color w:val="000000"/>
          <w:sz w:val="28"/>
          <w:szCs w:val="28"/>
        </w:rPr>
        <w:t>, журналиста.</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19.  Мне легко представить предмет или животное, которых нет в природе.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20.  Мне больше нравится процесс деятельности, чем  сам результат.</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21.  Мне нравилось в детстве собирать конструктор из деталей, </w:t>
      </w:r>
      <w:hyperlink r:id="rId24" w:tgtFrame="_blank" w:history="1">
        <w:proofErr w:type="spellStart"/>
        <w:r w:rsidRPr="00E03BD0">
          <w:rPr>
            <w:rFonts w:ascii="Times New Roman" w:eastAsia="Times New Roman" w:hAnsi="Times New Roman" w:cs="Times New Roman"/>
            <w:bCs/>
            <w:sz w:val="28"/>
            <w:szCs w:val="28"/>
          </w:rPr>
          <w:t>лего</w:t>
        </w:r>
        <w:proofErr w:type="spellEnd"/>
      </w:hyperlink>
      <w:r w:rsidRPr="00E03BD0">
        <w:rPr>
          <w:rFonts w:ascii="Times New Roman" w:eastAsia="Times New Roman" w:hAnsi="Times New Roman" w:cs="Times New Roman"/>
          <w:sz w:val="28"/>
          <w:szCs w:val="28"/>
        </w:rPr>
        <w:t>.</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22.  Я предпочитаю точные науки (математику, физику).</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23.  Меня восхищает точность и глубина некоторых стихов.</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24.  Знакомый запах   вызывает в моей памяти прошлые события.</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25.  Я не хотел (а) бы подчинять свою жизнь определенной системе.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26.  Когда я слышу музыку, мне хочется танцевать.</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27.  Я понимаю красоту математических формул.</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28.  Мне легко говорить перед любой аудиторией.</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29.  Я люблю посещать выставки, спектакли, концерты.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30.  Я сомневаюсь даже в том, что для других очевидно.</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31.  Я люблю заниматься рукоделием, что-то мастерить.</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32.  Мне интересно было бы расшифровать древние тексты.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33.  Я легко усваиваю грамматические конструкции языка.</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34.  Красота для меня важнее, чем польза.</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35.  Не люблю ходить одним и тем же путем.</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36.  Истинно только то, что можно потрогать руками.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37.  Я легко запоминаю формулы,  символы, условные обозначения.</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38.  Друзья любят слушать, когда я им что-то рассказываю.</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39.  Я легко могу представить в образах содержание рассказа или  фильма.</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40.  Я не могу  успокоиться, пока не доведу свою работу до совершенства. </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Обработка результатов. </w:t>
      </w:r>
      <w:r w:rsidRPr="00546F5C">
        <w:rPr>
          <w:rFonts w:ascii="Times New Roman" w:eastAsia="Times New Roman" w:hAnsi="Times New Roman" w:cs="Times New Roman"/>
          <w:color w:val="000000"/>
          <w:sz w:val="28"/>
          <w:szCs w:val="28"/>
        </w:rPr>
        <w:t>Подсчитайте число плюсов в каждой из пяти колонок и запишите полученное число в пустой нижней клетке бланка.</w:t>
      </w:r>
    </w:p>
    <w:p w:rsidR="009A56DA"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Каждая колонка соответствует определенному типу мышления. Количество баллов в каждой колонке указывает на уровень развития данного типа мышления (0-2 – низкий, 3-5 – средний, 6-8 – высокий).</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 Предметно-действенное мышление (П-Д)</w:t>
      </w:r>
      <w:r w:rsidRPr="00546F5C">
        <w:rPr>
          <w:rFonts w:ascii="Times New Roman" w:eastAsia="Times New Roman" w:hAnsi="Times New Roman" w:cs="Times New Roman"/>
          <w:color w:val="000000"/>
          <w:sz w:val="28"/>
          <w:szCs w:val="28"/>
        </w:rPr>
        <w:t> свойственно людям дела. Они усваивают информацию через движения. Обычно они обладают хорошей координацией движений. Их руками создан весь окружающий нас предметный мир. Они водят машины, стоят у станков, собирают компьютеры. Без них невозможно реализовать самую блестящую идею. Этим мышление важно для спортсменов, танцоров, артистов.</w:t>
      </w:r>
    </w:p>
    <w:p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 xml:space="preserve">2. </w:t>
      </w:r>
      <w:proofErr w:type="gramStart"/>
      <w:r w:rsidRPr="00546F5C">
        <w:rPr>
          <w:rFonts w:ascii="Times New Roman" w:eastAsia="Times New Roman" w:hAnsi="Times New Roman" w:cs="Times New Roman"/>
          <w:b/>
          <w:bCs/>
          <w:i/>
          <w:iCs/>
          <w:color w:val="000000"/>
          <w:sz w:val="28"/>
          <w:szCs w:val="28"/>
        </w:rPr>
        <w:t>Абстрактно-символическим мышлением (А-С)</w:t>
      </w:r>
      <w:r w:rsidRPr="00546F5C">
        <w:rPr>
          <w:rFonts w:ascii="Times New Roman" w:eastAsia="Times New Roman" w:hAnsi="Times New Roman" w:cs="Times New Roman"/>
          <w:color w:val="000000"/>
          <w:sz w:val="28"/>
          <w:szCs w:val="28"/>
        </w:rPr>
        <w:t> обладают многие ученые – физики-теоретики, </w:t>
      </w:r>
      <w:hyperlink r:id="rId25" w:tgtFrame="_blank" w:history="1">
        <w:r w:rsidRPr="00494D6D">
          <w:rPr>
            <w:rFonts w:ascii="Times New Roman" w:eastAsia="Times New Roman" w:hAnsi="Times New Roman" w:cs="Times New Roman"/>
            <w:bCs/>
            <w:sz w:val="28"/>
            <w:szCs w:val="28"/>
          </w:rPr>
          <w:t>математики</w:t>
        </w:r>
      </w:hyperlink>
      <w:r w:rsidRPr="00546F5C">
        <w:rPr>
          <w:rFonts w:ascii="Times New Roman" w:eastAsia="Times New Roman" w:hAnsi="Times New Roman" w:cs="Times New Roman"/>
          <w:color w:val="000000"/>
          <w:sz w:val="28"/>
          <w:szCs w:val="28"/>
        </w:rPr>
        <w:t>, экономисты, программисты, аналитики.</w:t>
      </w:r>
      <w:proofErr w:type="gramEnd"/>
      <w:r w:rsidRPr="00546F5C">
        <w:rPr>
          <w:rFonts w:ascii="Times New Roman" w:eastAsia="Times New Roman" w:hAnsi="Times New Roman" w:cs="Times New Roman"/>
          <w:color w:val="000000"/>
          <w:sz w:val="28"/>
          <w:szCs w:val="28"/>
        </w:rPr>
        <w:t xml:space="preserve"> Они могут усваивать информацию с помощью математических кодов, формул и операций, которые нельзя ни потрогать, ни представить. Благодаря особенностям такого мышления на основе гипотез сделаны многие открытия во всех областях науки.</w:t>
      </w:r>
    </w:p>
    <w:p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rsidR="009A56DA" w:rsidRPr="00494D6D" w:rsidRDefault="009A56DA" w:rsidP="009A56D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3.</w:t>
      </w:r>
      <w:r w:rsidRPr="00494D6D">
        <w:rPr>
          <w:rFonts w:ascii="Times New Roman" w:eastAsia="Times New Roman" w:hAnsi="Times New Roman" w:cs="Times New Roman"/>
          <w:b/>
          <w:bCs/>
          <w:i/>
          <w:iCs/>
          <w:color w:val="000000"/>
          <w:sz w:val="28"/>
          <w:szCs w:val="28"/>
        </w:rPr>
        <w:t>Словесно-логическое мышление (С-Л)</w:t>
      </w:r>
      <w:r w:rsidRPr="00494D6D">
        <w:rPr>
          <w:rFonts w:ascii="Times New Roman" w:eastAsia="Times New Roman" w:hAnsi="Times New Roman" w:cs="Times New Roman"/>
          <w:color w:val="000000"/>
          <w:sz w:val="28"/>
          <w:szCs w:val="28"/>
        </w:rPr>
        <w:t xml:space="preserve"> отличает людей с ярко выраженным вербальным интеллектом (от лат. </w:t>
      </w:r>
      <w:proofErr w:type="spellStart"/>
      <w:r w:rsidRPr="00494D6D">
        <w:rPr>
          <w:rFonts w:ascii="Times New Roman" w:eastAsia="Times New Roman" w:hAnsi="Times New Roman" w:cs="Times New Roman"/>
          <w:color w:val="000000"/>
          <w:sz w:val="28"/>
          <w:szCs w:val="28"/>
        </w:rPr>
        <w:t>verbalis</w:t>
      </w:r>
      <w:proofErr w:type="spellEnd"/>
      <w:r w:rsidRPr="00494D6D">
        <w:rPr>
          <w:rFonts w:ascii="Times New Roman" w:eastAsia="Times New Roman" w:hAnsi="Times New Roman" w:cs="Times New Roman"/>
          <w:color w:val="000000"/>
          <w:sz w:val="28"/>
          <w:szCs w:val="28"/>
        </w:rPr>
        <w:t xml:space="preserve"> - словесный). Благодаря развитому словесно-логическому мышлению ученый, преподаватель, переводчик, писатель, филолог, журналист могут сформулировать свои мысли и донести их до людей. Это умение необходимо руководителям, политикам и общественным деятелям.</w:t>
      </w:r>
    </w:p>
    <w:p w:rsidR="009A56DA" w:rsidRPr="00494D6D" w:rsidRDefault="009A56DA" w:rsidP="009A56DA">
      <w:pPr>
        <w:pStyle w:val="a3"/>
        <w:spacing w:after="0" w:line="240" w:lineRule="auto"/>
        <w:jc w:val="both"/>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4.</w:t>
      </w:r>
      <w:r w:rsidRPr="00546F5C">
        <w:rPr>
          <w:rFonts w:ascii="Times New Roman" w:eastAsia="Times New Roman" w:hAnsi="Times New Roman" w:cs="Times New Roman"/>
          <w:b/>
          <w:bCs/>
          <w:i/>
          <w:iCs/>
          <w:color w:val="000000"/>
          <w:sz w:val="28"/>
          <w:szCs w:val="28"/>
        </w:rPr>
        <w:t>Наглядно-образным мышлением (</w:t>
      </w:r>
      <w:proofErr w:type="gramStart"/>
      <w:r w:rsidRPr="00546F5C">
        <w:rPr>
          <w:rFonts w:ascii="Times New Roman" w:eastAsia="Times New Roman" w:hAnsi="Times New Roman" w:cs="Times New Roman"/>
          <w:b/>
          <w:bCs/>
          <w:i/>
          <w:iCs/>
          <w:color w:val="000000"/>
          <w:sz w:val="28"/>
          <w:szCs w:val="28"/>
        </w:rPr>
        <w:t>Н-О</w:t>
      </w:r>
      <w:proofErr w:type="gramEnd"/>
      <w:r w:rsidRPr="00546F5C">
        <w:rPr>
          <w:rFonts w:ascii="Times New Roman" w:eastAsia="Times New Roman" w:hAnsi="Times New Roman" w:cs="Times New Roman"/>
          <w:b/>
          <w:bCs/>
          <w:i/>
          <w:iCs/>
          <w:color w:val="000000"/>
          <w:sz w:val="28"/>
          <w:szCs w:val="28"/>
        </w:rPr>
        <w:t>)</w:t>
      </w:r>
      <w:r w:rsidRPr="00546F5C">
        <w:rPr>
          <w:rFonts w:ascii="Times New Roman" w:eastAsia="Times New Roman" w:hAnsi="Times New Roman" w:cs="Times New Roman"/>
          <w:color w:val="000000"/>
          <w:sz w:val="28"/>
          <w:szCs w:val="28"/>
        </w:rPr>
        <w:t> обладают люди с художественным складом ума, которые могут представить и то, что было, и то, что будет, и то, чего никогда не было и не будет – художники, поэты, писатели, режиссеры. Архитектор, конструктор, дизайнер, художник, режиссер должны обладать развитым наглядно-образным мышлением.</w:t>
      </w:r>
    </w:p>
    <w:p w:rsidR="009A56DA" w:rsidRPr="00546F5C" w:rsidRDefault="009A56DA" w:rsidP="009A56DA">
      <w:pPr>
        <w:spacing w:after="0" w:line="240" w:lineRule="auto"/>
        <w:ind w:left="72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5. Креативность (К)</w:t>
      </w:r>
      <w:r w:rsidRPr="00546F5C">
        <w:rPr>
          <w:rFonts w:ascii="Times New Roman" w:eastAsia="Times New Roman" w:hAnsi="Times New Roman" w:cs="Times New Roman"/>
          <w:color w:val="000000"/>
          <w:sz w:val="28"/>
          <w:szCs w:val="28"/>
        </w:rPr>
        <w:t> – это способность мыслить творчески, находить нестандартные решения задачи. Это редкое и ничем не заменимое качество, отличающее людей, талантливых в любой сфере деятельности.</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В чистом виде эти типы мышления встречаются редко. Для многих профессий необходимо сочетание разных типов мышления, например, для психолога. Такое мышление называют синтетическим.</w:t>
      </w:r>
    </w:p>
    <w:p w:rsidR="009A56DA"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Соотнесите свой ведущий тип мышления с выбранным видом деятельности или профилем обучения. Ярко выраженный тип мышления дает некоторые преимущества в освоении соответствующих видов деятельности. Но важнее всего ваши способности и интерес к будущей профессии. Насколько удачен ваш выбор? Если ваши профессиональные планы не вполне соответствуют типу мышления, подумайте, что легче изменить – планы или тип мышления?</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p>
    <w:p w:rsidR="009A56DA" w:rsidRPr="00494D6D" w:rsidRDefault="009A56DA" w:rsidP="009A56DA">
      <w:pPr>
        <w:spacing w:after="0" w:line="240" w:lineRule="auto"/>
        <w:contextualSpacing/>
        <w:jc w:val="center"/>
        <w:rPr>
          <w:rFonts w:ascii="Times New Roman" w:eastAsia="Times New Roman" w:hAnsi="Times New Roman" w:cs="Times New Roman"/>
          <w:sz w:val="28"/>
          <w:szCs w:val="28"/>
        </w:rPr>
      </w:pPr>
      <w:r w:rsidRPr="00494D6D">
        <w:rPr>
          <w:rFonts w:ascii="Times New Roman" w:eastAsia="Times New Roman" w:hAnsi="Times New Roman" w:cs="Times New Roman"/>
          <w:b/>
          <w:bCs/>
          <w:sz w:val="28"/>
          <w:szCs w:val="28"/>
        </w:rPr>
        <w:t>3. Методика «Эрудит»</w:t>
      </w:r>
      <w:r w:rsidRPr="00494D6D">
        <w:rPr>
          <w:rFonts w:ascii="Times New Roman" w:eastAsia="Times New Roman" w:hAnsi="Times New Roman" w:cs="Times New Roman"/>
          <w:sz w:val="28"/>
          <w:szCs w:val="28"/>
        </w:rPr>
        <w:br/>
      </w:r>
      <w:r w:rsidRPr="00494D6D">
        <w:rPr>
          <w:rFonts w:ascii="Times New Roman" w:eastAsia="Times New Roman" w:hAnsi="Times New Roman" w:cs="Times New Roman"/>
          <w:b/>
          <w:bCs/>
          <w:sz w:val="28"/>
          <w:szCs w:val="28"/>
        </w:rPr>
        <w:t xml:space="preserve">(методика ШТУР в модификации Г. </w:t>
      </w:r>
      <w:proofErr w:type="spellStart"/>
      <w:r w:rsidRPr="00494D6D">
        <w:rPr>
          <w:rFonts w:ascii="Times New Roman" w:eastAsia="Times New Roman" w:hAnsi="Times New Roman" w:cs="Times New Roman"/>
          <w:b/>
          <w:bCs/>
          <w:sz w:val="28"/>
          <w:szCs w:val="28"/>
        </w:rPr>
        <w:t>Резапкиной</w:t>
      </w:r>
      <w:proofErr w:type="spellEnd"/>
      <w:r w:rsidRPr="00494D6D">
        <w:rPr>
          <w:rFonts w:ascii="Times New Roman" w:eastAsia="Times New Roman" w:hAnsi="Times New Roman" w:cs="Times New Roman"/>
          <w:b/>
          <w:bCs/>
          <w:sz w:val="28"/>
          <w:szCs w:val="28"/>
        </w:rPr>
        <w:t>)</w:t>
      </w: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lastRenderedPageBreak/>
        <w:t>Выполнение этой методики требует интенсивной умственной работы в течение всего урока. Поэтому нежелательно проводить ее на первом и последних уроках, а также в те дни, когда запланированы контрольные работы. Методика предназначена для определения усвоения ряда понятий школьной программы, сформированности основных мыслительных процессов и развития вербального интеллекта учащихся 8–9-х классов. Она состоит из четырех серий заданий, каждая из которых выявляет уровень развития основных мыслительных операций (установление аналогий, классификация, обобщение, поиск закономерностей) на материале физико-математического, естественнонаучного, общественного и гуманитарного предметного цикла. Задания четвертой серии направлены на изучение способности к анализу и синтезу знаковой информации.</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Методика «Эрудит» может использоваться для оценки успешности обучения различных групп учащихся и эффективности различных программ и методов обучения.</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Работа над тестом занимает один урок. Если нет возможности рассадить ребят по одному, психолог должен внимательно следить, чтобы ребята не списывали друг у друга. У каждого школьника на парте должен быть бланк ответов и лист с заданиями.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color w:val="000000"/>
          <w:sz w:val="28"/>
          <w:szCs w:val="28"/>
          <w:shd w:val="clear" w:color="auto" w:fill="F0F0F0"/>
        </w:rPr>
        <w:t>I.</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color w:val="000000"/>
          <w:sz w:val="28"/>
          <w:szCs w:val="28"/>
          <w:u w:val="single"/>
          <w:shd w:val="clear" w:color="auto" w:fill="F0F0F0"/>
        </w:rPr>
        <w:t>Аналогии (А).</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i/>
          <w:iCs/>
          <w:color w:val="000000"/>
          <w:sz w:val="28"/>
          <w:szCs w:val="28"/>
          <w:shd w:val="clear" w:color="auto" w:fill="F0F0F0"/>
        </w:rPr>
        <w:t>Даны три слова. Первое и второе слово связаны по смыслу. Из четырех слов выберите то, которое связано по смыслу с третьим так, как первое со вторым. В бланке рядом с номером задания запишите его букву. Пример: летчик – самолет = машинист –? Варианты: а) пассажир; б) поезд; в) вагон; г) вокзал. Летчик управляет самолетом, машинист – поездом. Правильный ответ – б.</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 Рабовл</w:t>
      </w:r>
      <w:r>
        <w:rPr>
          <w:rFonts w:ascii="Times New Roman" w:eastAsia="Times New Roman" w:hAnsi="Times New Roman" w:cs="Times New Roman"/>
          <w:color w:val="000000"/>
          <w:sz w:val="28"/>
          <w:szCs w:val="28"/>
          <w:shd w:val="clear" w:color="auto" w:fill="F0F0F0"/>
        </w:rPr>
        <w:t xml:space="preserve">адельцы – капиталисты = рабы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рабовладельческий строй; б) буржуазия; в) наёмные рабочие; г) пленные.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 Богатство – бедность = крепостная зависимость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крепостные крестьяне; б) личная свобода; в) неравенство; г) частная собственность.</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 Первобытный строй – рабовладельческий строй = рабовладельческий строй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социалистический строй; б) капиталистический строй; в) демократическое правление; г) феодальный строй.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 Роза – цветок = врач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занятие; б) должность; в) специальность; г) профессия.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 Война – смерть = частная собственность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феодализм; б) капитализм; в) неравенство; г) рабы.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6. Стихотворение – поэзия = рассказ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проза; б) писатель; в) повесть; г) предложение.</w:t>
      </w:r>
    </w:p>
    <w:p w:rsidR="009A56DA"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7. Старт – финиш = пролог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заголовок; б) введение; в) кульминация; г) эпилог.</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8. Роман – глава = стихотворение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поэма; б) рифма; в) строфа; г) ритм.</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9. Числительное – количество = глагол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lastRenderedPageBreak/>
        <w:t>а) спряжение; б) действие; в) причастие; г) часть речи.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10. Глагол – спрягать = существительное – …</w:t>
      </w:r>
    </w:p>
    <w:p w:rsidR="009A56DA" w:rsidRDefault="009A56DA" w:rsidP="009A56DA">
      <w:pPr>
        <w:spacing w:after="0" w:line="240" w:lineRule="auto"/>
        <w:contextualSpacing/>
        <w:rPr>
          <w:rFonts w:ascii="Times New Roman" w:eastAsia="Times New Roman" w:hAnsi="Times New Roman" w:cs="Times New Roman"/>
          <w:i/>
          <w:iCs/>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изменять; б) образовывать; в) употреблять; г) склонять.</w:t>
      </w:r>
    </w:p>
    <w:p w:rsidR="009A56DA" w:rsidRDefault="009A56DA" w:rsidP="009A56DA">
      <w:pPr>
        <w:spacing w:after="0" w:line="240" w:lineRule="auto"/>
        <w:contextualSpacing/>
        <w:rPr>
          <w:rFonts w:ascii="Times New Roman" w:eastAsia="Times New Roman" w:hAnsi="Times New Roman" w:cs="Times New Roman"/>
          <w:i/>
          <w:iCs/>
          <w:color w:val="000000"/>
          <w:sz w:val="28"/>
          <w:szCs w:val="28"/>
          <w:shd w:val="clear" w:color="auto" w:fill="F0F0F0"/>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11. Колумб – путешественник = землетрясение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природное явление; б) образование гор; в) извержение; г) жертвы.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12. Север – юг = осадки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пустыня; б) полюс; в) дождь; г) засуха.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13. Папоротник – спора = сосна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шишка; б) семя; в) растение; г) ель.</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14. Растение – стебель = клетка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деление; б) хромосома; в) ядро; г) фермент.</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15. Понижение атмосферного давления – осадки = антициклон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ясная погода; б) циклон; в) гроза; г) влажность.</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16. Фигура - треугольник = состояние вещества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жидкость; б) движение; в) температура; г) вода.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17. Прямоугольник – плоскость = куб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сторона; б) ребро; в) высота; г) объем.</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18. Диаметр – радиус = окружность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дуга; б) сегмент; в) отрезок; г) круг.</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19. Холодно – горячо = движение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инерция; б) покой; в) скорость; г) взаимодействие.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20. Слагаемые – сумма = множители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разность; б) делитель; в) произведение; г) умножение.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color w:val="000000"/>
          <w:sz w:val="28"/>
          <w:szCs w:val="28"/>
          <w:shd w:val="clear" w:color="auto" w:fill="F0F0F0"/>
        </w:rPr>
        <w:t>II.</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color w:val="000000"/>
          <w:sz w:val="28"/>
          <w:szCs w:val="28"/>
          <w:u w:val="single"/>
          <w:shd w:val="clear" w:color="auto" w:fill="F0F0F0"/>
        </w:rPr>
        <w:t>Классификация (К).</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i/>
          <w:iCs/>
          <w:color w:val="000000"/>
          <w:sz w:val="28"/>
          <w:szCs w:val="28"/>
          <w:shd w:val="clear" w:color="auto" w:fill="F0F0F0"/>
        </w:rPr>
        <w:t>Даны четыре слова, три из которых объединены общим признаком. Найдите слово, которое не имеет этого признака, и запишите его букву в бланке. Пример: а) корова; б) лошадь; в) собака; г) волк. Три слова обозначают домашних животных, а четвертое – дикого. Значит, правильный ответ – г) волк.</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21. а) рабовладелец; б) раб; в) крестьянин; г) рабочий.</w:t>
      </w:r>
      <w:r w:rsidRPr="00546F5C">
        <w:rPr>
          <w:rFonts w:ascii="Times New Roman" w:eastAsia="Times New Roman" w:hAnsi="Times New Roman" w:cs="Times New Roman"/>
          <w:color w:val="000000"/>
          <w:sz w:val="28"/>
          <w:szCs w:val="28"/>
          <w:shd w:val="clear" w:color="auto" w:fill="F0F0F0"/>
        </w:rPr>
        <w:br/>
        <w:t>22. а) социология; б) психология; в) педагогика; г) техника.</w:t>
      </w:r>
      <w:r w:rsidRPr="00546F5C">
        <w:rPr>
          <w:rFonts w:ascii="Times New Roman" w:eastAsia="Times New Roman" w:hAnsi="Times New Roman" w:cs="Times New Roman"/>
          <w:color w:val="000000"/>
          <w:sz w:val="28"/>
          <w:szCs w:val="28"/>
          <w:shd w:val="clear" w:color="auto" w:fill="F0F0F0"/>
        </w:rPr>
        <w:br/>
        <w:t>23. а) Кутузов; б) Суворов; в) Ушаков; г) Пирогов.</w:t>
      </w:r>
      <w:r w:rsidRPr="00546F5C">
        <w:rPr>
          <w:rFonts w:ascii="Times New Roman" w:eastAsia="Times New Roman" w:hAnsi="Times New Roman" w:cs="Times New Roman"/>
          <w:color w:val="000000"/>
          <w:sz w:val="28"/>
          <w:szCs w:val="28"/>
          <w:shd w:val="clear" w:color="auto" w:fill="F0F0F0"/>
        </w:rPr>
        <w:br/>
        <w:t>24. а) император; б) дворянин; в) царь; г) вождь.</w:t>
      </w:r>
      <w:r w:rsidRPr="00546F5C">
        <w:rPr>
          <w:rFonts w:ascii="Times New Roman" w:eastAsia="Times New Roman" w:hAnsi="Times New Roman" w:cs="Times New Roman"/>
          <w:color w:val="000000"/>
          <w:sz w:val="28"/>
          <w:szCs w:val="28"/>
          <w:shd w:val="clear" w:color="auto" w:fill="F0F0F0"/>
        </w:rPr>
        <w:br/>
        <w:t>25. а) ООН; б) НАТО; в) ОБСЕ; г) АОЗТ.</w:t>
      </w:r>
      <w:r w:rsidRPr="00546F5C">
        <w:rPr>
          <w:rFonts w:ascii="Times New Roman" w:eastAsia="Times New Roman" w:hAnsi="Times New Roman" w:cs="Times New Roman"/>
          <w:color w:val="000000"/>
          <w:sz w:val="28"/>
          <w:szCs w:val="28"/>
          <w:shd w:val="clear" w:color="auto" w:fill="F0F0F0"/>
        </w:rPr>
        <w:br/>
        <w:t>26. а) предлог; б) корень; в) суффикс; г) окончание.</w:t>
      </w:r>
      <w:r w:rsidRPr="00546F5C">
        <w:rPr>
          <w:rFonts w:ascii="Times New Roman" w:eastAsia="Times New Roman" w:hAnsi="Times New Roman" w:cs="Times New Roman"/>
          <w:color w:val="000000"/>
          <w:sz w:val="28"/>
          <w:szCs w:val="28"/>
          <w:shd w:val="clear" w:color="auto" w:fill="F0F0F0"/>
        </w:rPr>
        <w:br/>
        <w:t>27. а) пословица; б) стихотворение; в) поэма; г) рассказ.</w:t>
      </w:r>
      <w:r w:rsidRPr="00546F5C">
        <w:rPr>
          <w:rFonts w:ascii="Times New Roman" w:eastAsia="Times New Roman" w:hAnsi="Times New Roman" w:cs="Times New Roman"/>
          <w:color w:val="000000"/>
          <w:sz w:val="28"/>
          <w:szCs w:val="28"/>
          <w:shd w:val="clear" w:color="auto" w:fill="F0F0F0"/>
        </w:rPr>
        <w:br/>
        <w:t>28. а) Ахматова; б) Блок; в) Васнецов; г) Гумилев.</w:t>
      </w:r>
      <w:r w:rsidRPr="00546F5C">
        <w:rPr>
          <w:rFonts w:ascii="Times New Roman" w:eastAsia="Times New Roman" w:hAnsi="Times New Roman" w:cs="Times New Roman"/>
          <w:color w:val="000000"/>
          <w:sz w:val="28"/>
          <w:szCs w:val="28"/>
          <w:shd w:val="clear" w:color="auto" w:fill="F0F0F0"/>
        </w:rPr>
        <w:br/>
        <w:t>29. а) пролог; б) сюжет; в) развязка; г) эпилог.</w:t>
      </w:r>
      <w:r w:rsidRPr="00546F5C">
        <w:rPr>
          <w:rFonts w:ascii="Times New Roman" w:eastAsia="Times New Roman" w:hAnsi="Times New Roman" w:cs="Times New Roman"/>
          <w:color w:val="000000"/>
          <w:sz w:val="28"/>
          <w:szCs w:val="28"/>
          <w:shd w:val="clear" w:color="auto" w:fill="F0F0F0"/>
        </w:rPr>
        <w:br/>
        <w:t>30. а) описание; б) сравнение; в) характеристика; г) сказание.</w:t>
      </w:r>
      <w:r w:rsidRPr="00546F5C">
        <w:rPr>
          <w:rFonts w:ascii="Times New Roman" w:eastAsia="Times New Roman" w:hAnsi="Times New Roman" w:cs="Times New Roman"/>
          <w:color w:val="000000"/>
          <w:sz w:val="28"/>
          <w:szCs w:val="28"/>
          <w:shd w:val="clear" w:color="auto" w:fill="F0F0F0"/>
        </w:rPr>
        <w:br/>
        <w:t>31. а) барометр; б) азимут; в) термометр; г) компас.</w:t>
      </w:r>
      <w:r w:rsidRPr="00546F5C">
        <w:rPr>
          <w:rFonts w:ascii="Times New Roman" w:eastAsia="Times New Roman" w:hAnsi="Times New Roman" w:cs="Times New Roman"/>
          <w:color w:val="000000"/>
          <w:sz w:val="28"/>
          <w:szCs w:val="28"/>
          <w:shd w:val="clear" w:color="auto" w:fill="F0F0F0"/>
        </w:rPr>
        <w:br/>
        <w:t>32. а) цитоплазма; б) питание; в) рост; г) раздражимость.</w:t>
      </w:r>
      <w:r w:rsidRPr="00546F5C">
        <w:rPr>
          <w:rFonts w:ascii="Times New Roman" w:eastAsia="Times New Roman" w:hAnsi="Times New Roman" w:cs="Times New Roman"/>
          <w:color w:val="000000"/>
          <w:sz w:val="28"/>
          <w:szCs w:val="28"/>
          <w:shd w:val="clear" w:color="auto" w:fill="F0F0F0"/>
        </w:rPr>
        <w:br/>
        <w:t>33. а) Линней; б) Павлов; в) Микоян; г) Дарвин.</w:t>
      </w:r>
      <w:r w:rsidRPr="00546F5C">
        <w:rPr>
          <w:rFonts w:ascii="Times New Roman" w:eastAsia="Times New Roman" w:hAnsi="Times New Roman" w:cs="Times New Roman"/>
          <w:color w:val="000000"/>
          <w:sz w:val="28"/>
          <w:szCs w:val="28"/>
          <w:shd w:val="clear" w:color="auto" w:fill="F0F0F0"/>
        </w:rPr>
        <w:br/>
        <w:t>34. а) аорта; б) вена; в) сердце; г) артерия.</w:t>
      </w:r>
      <w:r w:rsidRPr="00546F5C">
        <w:rPr>
          <w:rFonts w:ascii="Times New Roman" w:eastAsia="Times New Roman" w:hAnsi="Times New Roman" w:cs="Times New Roman"/>
          <w:color w:val="000000"/>
          <w:sz w:val="28"/>
          <w:szCs w:val="28"/>
          <w:shd w:val="clear" w:color="auto" w:fill="F0F0F0"/>
        </w:rPr>
        <w:br/>
        <w:t>35. а) углекислый газ; б) свет; в) вода; г) крахмал.</w:t>
      </w:r>
      <w:r w:rsidRPr="00546F5C">
        <w:rPr>
          <w:rFonts w:ascii="Times New Roman" w:eastAsia="Times New Roman" w:hAnsi="Times New Roman" w:cs="Times New Roman"/>
          <w:color w:val="000000"/>
          <w:sz w:val="28"/>
          <w:szCs w:val="28"/>
          <w:shd w:val="clear" w:color="auto" w:fill="F0F0F0"/>
        </w:rPr>
        <w:br/>
      </w:r>
      <w:r w:rsidRPr="00546F5C">
        <w:rPr>
          <w:rFonts w:ascii="Times New Roman" w:eastAsia="Times New Roman" w:hAnsi="Times New Roman" w:cs="Times New Roman"/>
          <w:color w:val="000000"/>
          <w:sz w:val="28"/>
          <w:szCs w:val="28"/>
          <w:shd w:val="clear" w:color="auto" w:fill="F0F0F0"/>
        </w:rPr>
        <w:lastRenderedPageBreak/>
        <w:t>36. а) парабола; б) гипербола; в) ломаная; г) прямая.</w:t>
      </w:r>
      <w:r w:rsidRPr="00546F5C">
        <w:rPr>
          <w:rFonts w:ascii="Times New Roman" w:eastAsia="Times New Roman" w:hAnsi="Times New Roman" w:cs="Times New Roman"/>
          <w:color w:val="000000"/>
          <w:sz w:val="28"/>
          <w:szCs w:val="28"/>
          <w:shd w:val="clear" w:color="auto" w:fill="F0F0F0"/>
        </w:rPr>
        <w:br/>
        <w:t>37. а) Сахаров; б) Алферов; в) Ландау; г) Пастернак.</w:t>
      </w:r>
      <w:r w:rsidRPr="00546F5C">
        <w:rPr>
          <w:rFonts w:ascii="Times New Roman" w:eastAsia="Times New Roman" w:hAnsi="Times New Roman" w:cs="Times New Roman"/>
          <w:color w:val="000000"/>
          <w:sz w:val="28"/>
          <w:szCs w:val="28"/>
          <w:shd w:val="clear" w:color="auto" w:fill="F0F0F0"/>
        </w:rPr>
        <w:br/>
        <w:t>38. а) длина; б) метр; в) масса; г) объём.</w:t>
      </w:r>
      <w:r w:rsidRPr="00546F5C">
        <w:rPr>
          <w:rFonts w:ascii="Times New Roman" w:eastAsia="Times New Roman" w:hAnsi="Times New Roman" w:cs="Times New Roman"/>
          <w:color w:val="000000"/>
          <w:sz w:val="28"/>
          <w:szCs w:val="28"/>
          <w:shd w:val="clear" w:color="auto" w:fill="F0F0F0"/>
        </w:rPr>
        <w:br/>
        <w:t>39. а) скорость; б) колебание; в) вес; г) плотность.</w:t>
      </w:r>
      <w:r w:rsidRPr="00546F5C">
        <w:rPr>
          <w:rFonts w:ascii="Times New Roman" w:eastAsia="Times New Roman" w:hAnsi="Times New Roman" w:cs="Times New Roman"/>
          <w:color w:val="000000"/>
          <w:sz w:val="28"/>
          <w:szCs w:val="28"/>
          <w:shd w:val="clear" w:color="auto" w:fill="F0F0F0"/>
        </w:rPr>
        <w:br/>
        <w:t>40. а) круг; б) ромб; в) прямоугольник; г) треугольник.</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color w:val="000000"/>
          <w:sz w:val="28"/>
          <w:szCs w:val="28"/>
          <w:shd w:val="clear" w:color="auto" w:fill="F0F0F0"/>
        </w:rPr>
        <w:t>III.</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color w:val="000000"/>
          <w:sz w:val="28"/>
          <w:szCs w:val="28"/>
          <w:u w:val="single"/>
          <w:shd w:val="clear" w:color="auto" w:fill="F0F0F0"/>
        </w:rPr>
        <w:t>Обобщение (О).</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i/>
          <w:iCs/>
          <w:color w:val="000000"/>
          <w:sz w:val="28"/>
          <w:szCs w:val="28"/>
          <w:shd w:val="clear" w:color="auto" w:fill="F0F0F0"/>
        </w:rPr>
        <w:t>Даны пары слов. Выберите из четырех вариантов тот, который выражает самые существенные для обоих слов признаки. Пример: сосна – ель. Варианты ответов: а) растения, б) природа, в) деревья, г) хвойные деревья. Правильный ответ – г, потому что он точнее всего отражает существенные свойства этих понятий.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41. Феодализм – капитализм:</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устройство общества, б) формы правления; в) неравенство; г) общественный строй.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42. Радио – телевидение: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способы передачи информации; б) средства массовой информации; в) достижения науки; г) формы воздействия на людей.</w:t>
      </w:r>
    </w:p>
    <w:p w:rsidR="009A56DA"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43. Наука – искусство:</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виды творчества; б) интеллект; в) культура; г) области человеческой деятельности.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44. Школа – институт:</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образование; б) здания; в) учебные заведения; г) способы получения знаний.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45. Монархия – демократия: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государственный строй; б) формы правления; в) правительство; г) устройство общества.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46. Сказка – былина: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литературный жанр; б) выдумка; в) устное народное творчество; г) литературное произведение.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47. Пролог – кульминация: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литературный прием; б) элементы литературного произведения; в) художественные средства; г) способы изложения.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48. Глагол – прилагательное: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главные члены предложения; б) части речи; в) второстепенные члены предложения; г) лингвистические термины.</w:t>
      </w:r>
    </w:p>
    <w:p w:rsidR="009A56DA"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49. Классицизм – романтизм:</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стиль; б) жанры; в) художественный стиль; г) направления в искусстве.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50. Определение – обстоятельство:</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члены предложения; б) части речи; в) виды предложений; г) уточняющие слова.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51. Азия – Африка: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страны; б) континенты; в) материки; г) части света.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52. Сердце – артерия: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органы кровообращения; б) анатомия; в) система кровообращения; г) органы тела.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53. Облачность – осадки: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природные явления; б) дождь; в) погода; г) атмосферные явления.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lastRenderedPageBreak/>
        <w:t>54. Жиры – белки: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биологические вещества; б) микроэлементы; в) органические вещества; г) химический состав тела.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55. Канал – плотина: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гидроэлектростанции; б) водные сооружения; в) водоемы; г) водные преграды.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56. Сумма – произведение: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математические термины; б) вычисления; в) результаты математических действий; г) результаты вычислений.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57. Газ – жидкость:</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молекулы; б) состояние; в) химическое вещество; г) агрегатное состояние вещества.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58. Дифракция – интерференция: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волновые явления; б) характеристики световой волны; в) природные явления; г) физические термины.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59. Ампер – вольт:</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электричество; б) физические термины; в) единицы измерения электрического тока; г) ученые-физики.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60. Синус – косинус:</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квадратичные функции; б) тригонометрические функции; в) четные функции; г) нечетные функции.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IV. </w:t>
      </w:r>
      <w:r w:rsidRPr="00546F5C">
        <w:rPr>
          <w:rFonts w:ascii="Times New Roman" w:eastAsia="Times New Roman" w:hAnsi="Times New Roman" w:cs="Times New Roman"/>
          <w:b/>
          <w:bCs/>
          <w:color w:val="000000"/>
          <w:sz w:val="28"/>
          <w:szCs w:val="28"/>
          <w:u w:val="single"/>
        </w:rPr>
        <w:t>Закономерности (З).</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i/>
          <w:iCs/>
          <w:color w:val="000000"/>
          <w:sz w:val="28"/>
          <w:szCs w:val="28"/>
        </w:rPr>
        <w:t>Числа в каждом ряду расположены по определённому правилу. Вы должны понять эту закономерность и записать в бланке ответов число, которое продолжает этот числовой ряд. В некоторых случаях для того, чтобы найти закономерность, необходимо мысленно выполнять арифметические действия.</w:t>
      </w:r>
    </w:p>
    <w:p w:rsidR="009A56DA" w:rsidRDefault="009A56DA" w:rsidP="009A56DA">
      <w:pPr>
        <w:spacing w:after="0" w:line="240" w:lineRule="auto"/>
        <w:ind w:left="144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61.    6, 9, 12, 15, 18, 21, ...</w:t>
      </w:r>
      <w:r w:rsidRPr="00546F5C">
        <w:rPr>
          <w:rFonts w:ascii="Times New Roman" w:eastAsia="Times New Roman" w:hAnsi="Times New Roman" w:cs="Times New Roman"/>
          <w:color w:val="000000"/>
          <w:sz w:val="28"/>
          <w:szCs w:val="28"/>
        </w:rPr>
        <w:br/>
        <w:t>62.    9, 1, 7, 1, 5, 1, ...</w:t>
      </w:r>
      <w:r w:rsidRPr="00546F5C">
        <w:rPr>
          <w:rFonts w:ascii="Times New Roman" w:eastAsia="Times New Roman" w:hAnsi="Times New Roman" w:cs="Times New Roman"/>
          <w:color w:val="000000"/>
          <w:sz w:val="28"/>
          <w:szCs w:val="28"/>
        </w:rPr>
        <w:br/>
        <w:t>63.    2, 3 , 5, 6, 8, 9, ...</w:t>
      </w:r>
      <w:r w:rsidRPr="00546F5C">
        <w:rPr>
          <w:rFonts w:ascii="Times New Roman" w:eastAsia="Times New Roman" w:hAnsi="Times New Roman" w:cs="Times New Roman"/>
          <w:color w:val="000000"/>
          <w:sz w:val="28"/>
          <w:szCs w:val="28"/>
        </w:rPr>
        <w:br/>
        <w:t>64.    10, 12, 9, 11, 8, 10, ...</w:t>
      </w:r>
      <w:r w:rsidRPr="00546F5C">
        <w:rPr>
          <w:rFonts w:ascii="Times New Roman" w:eastAsia="Times New Roman" w:hAnsi="Times New Roman" w:cs="Times New Roman"/>
          <w:color w:val="000000"/>
          <w:sz w:val="28"/>
          <w:szCs w:val="28"/>
        </w:rPr>
        <w:br/>
        <w:t>65.    1, 3, 6, 8, 16, 18, ...</w:t>
      </w:r>
      <w:r w:rsidRPr="00546F5C">
        <w:rPr>
          <w:rFonts w:ascii="Times New Roman" w:eastAsia="Times New Roman" w:hAnsi="Times New Roman" w:cs="Times New Roman"/>
          <w:color w:val="000000"/>
          <w:sz w:val="28"/>
          <w:szCs w:val="28"/>
        </w:rPr>
        <w:br/>
        <w:t>66.    3, 4, 6, 9, 13, 18, ...</w:t>
      </w:r>
      <w:r w:rsidRPr="00546F5C">
        <w:rPr>
          <w:rFonts w:ascii="Times New Roman" w:eastAsia="Times New Roman" w:hAnsi="Times New Roman" w:cs="Times New Roman"/>
          <w:color w:val="000000"/>
          <w:sz w:val="28"/>
          <w:szCs w:val="28"/>
        </w:rPr>
        <w:br/>
        <w:t>67.    15, 13, 16, 12, 17, 11, ...</w:t>
      </w:r>
      <w:r w:rsidRPr="00546F5C">
        <w:rPr>
          <w:rFonts w:ascii="Times New Roman" w:eastAsia="Times New Roman" w:hAnsi="Times New Roman" w:cs="Times New Roman"/>
          <w:color w:val="000000"/>
          <w:sz w:val="28"/>
          <w:szCs w:val="28"/>
        </w:rPr>
        <w:br/>
        <w:t>68.    1, 2 , 4, 8, 16, 32, ...</w:t>
      </w:r>
      <w:r w:rsidRPr="00546F5C">
        <w:rPr>
          <w:rFonts w:ascii="Times New Roman" w:eastAsia="Times New Roman" w:hAnsi="Times New Roman" w:cs="Times New Roman"/>
          <w:color w:val="000000"/>
          <w:sz w:val="28"/>
          <w:szCs w:val="28"/>
        </w:rPr>
        <w:br/>
        <w:t>69.    1, 2, 5, 10, 17, 26, ...</w:t>
      </w:r>
      <w:r w:rsidRPr="00546F5C">
        <w:rPr>
          <w:rFonts w:ascii="Times New Roman" w:eastAsia="Times New Roman" w:hAnsi="Times New Roman" w:cs="Times New Roman"/>
          <w:color w:val="000000"/>
          <w:sz w:val="28"/>
          <w:szCs w:val="28"/>
        </w:rPr>
        <w:br/>
        <w:t>70.    1, 4, 9, 16, 25, 36, ...</w:t>
      </w:r>
      <w:r w:rsidRPr="00546F5C">
        <w:rPr>
          <w:rFonts w:ascii="Times New Roman" w:eastAsia="Times New Roman" w:hAnsi="Times New Roman" w:cs="Times New Roman"/>
          <w:color w:val="000000"/>
          <w:sz w:val="28"/>
          <w:szCs w:val="28"/>
        </w:rPr>
        <w:br/>
        <w:t>71.    128, 64, 32, 16, 8, 4, ...</w:t>
      </w:r>
      <w:r w:rsidRPr="00546F5C">
        <w:rPr>
          <w:rFonts w:ascii="Times New Roman" w:eastAsia="Times New Roman" w:hAnsi="Times New Roman" w:cs="Times New Roman"/>
          <w:color w:val="000000"/>
          <w:sz w:val="28"/>
          <w:szCs w:val="28"/>
        </w:rPr>
        <w:br/>
        <w:t>72.    1, 2 , 6, 15, 31, 56, ...</w:t>
      </w:r>
      <w:r w:rsidRPr="00546F5C">
        <w:rPr>
          <w:rFonts w:ascii="Times New Roman" w:eastAsia="Times New Roman" w:hAnsi="Times New Roman" w:cs="Times New Roman"/>
          <w:color w:val="000000"/>
          <w:sz w:val="28"/>
          <w:szCs w:val="28"/>
        </w:rPr>
        <w:br/>
        <w:t>73.    31, 24, 18, 13, 9, 6, ...</w:t>
      </w:r>
      <w:r w:rsidRPr="00546F5C">
        <w:rPr>
          <w:rFonts w:ascii="Times New Roman" w:eastAsia="Times New Roman" w:hAnsi="Times New Roman" w:cs="Times New Roman"/>
          <w:color w:val="000000"/>
          <w:sz w:val="28"/>
          <w:szCs w:val="28"/>
        </w:rPr>
        <w:br/>
        <w:t>74.    255, 127, 63, 31, 15, 7, ...</w:t>
      </w:r>
      <w:r w:rsidRPr="00546F5C">
        <w:rPr>
          <w:rFonts w:ascii="Times New Roman" w:eastAsia="Times New Roman" w:hAnsi="Times New Roman" w:cs="Times New Roman"/>
          <w:color w:val="000000"/>
          <w:sz w:val="28"/>
          <w:szCs w:val="28"/>
        </w:rPr>
        <w:br/>
        <w:t>75.    3, 4 , 8, 17, 33, 58, ...</w:t>
      </w:r>
      <w:r w:rsidRPr="00546F5C">
        <w:rPr>
          <w:rFonts w:ascii="Times New Roman" w:eastAsia="Times New Roman" w:hAnsi="Times New Roman" w:cs="Times New Roman"/>
          <w:color w:val="000000"/>
          <w:sz w:val="28"/>
          <w:szCs w:val="28"/>
        </w:rPr>
        <w:br/>
        <w:t>76.    47, 39, 32, 26, 21, 17, ...</w:t>
      </w:r>
      <w:r w:rsidRPr="00546F5C">
        <w:rPr>
          <w:rFonts w:ascii="Times New Roman" w:eastAsia="Times New Roman" w:hAnsi="Times New Roman" w:cs="Times New Roman"/>
          <w:color w:val="000000"/>
          <w:sz w:val="28"/>
          <w:szCs w:val="28"/>
        </w:rPr>
        <w:br/>
        <w:t>77.    174, 171, 57, 54, 18, 15, ...</w:t>
      </w:r>
      <w:r w:rsidRPr="00546F5C">
        <w:rPr>
          <w:rFonts w:ascii="Times New Roman" w:eastAsia="Times New Roman" w:hAnsi="Times New Roman" w:cs="Times New Roman"/>
          <w:color w:val="000000"/>
          <w:sz w:val="28"/>
          <w:szCs w:val="28"/>
        </w:rPr>
        <w:br/>
        <w:t>78.    54, 19, 18, 14, 6, 9, ...</w:t>
      </w:r>
      <w:r w:rsidRPr="00546F5C">
        <w:rPr>
          <w:rFonts w:ascii="Times New Roman" w:eastAsia="Times New Roman" w:hAnsi="Times New Roman" w:cs="Times New Roman"/>
          <w:color w:val="000000"/>
          <w:sz w:val="28"/>
          <w:szCs w:val="28"/>
        </w:rPr>
        <w:br/>
      </w:r>
      <w:r w:rsidRPr="00546F5C">
        <w:rPr>
          <w:rFonts w:ascii="Times New Roman" w:eastAsia="Times New Roman" w:hAnsi="Times New Roman" w:cs="Times New Roman"/>
          <w:color w:val="000000"/>
          <w:sz w:val="28"/>
          <w:szCs w:val="28"/>
        </w:rPr>
        <w:lastRenderedPageBreak/>
        <w:t>79.    301, 294, 49, 44, 11, 8, ...</w:t>
      </w:r>
      <w:r w:rsidRPr="00546F5C">
        <w:rPr>
          <w:rFonts w:ascii="Times New Roman" w:eastAsia="Times New Roman" w:hAnsi="Times New Roman" w:cs="Times New Roman"/>
          <w:color w:val="000000"/>
          <w:sz w:val="28"/>
          <w:szCs w:val="28"/>
        </w:rPr>
        <w:br/>
        <w:t>80.    23, 46, 48, 96, 98, 196, ...</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Обработка результатов.</w:t>
      </w:r>
      <w:r w:rsidRPr="00546F5C">
        <w:rPr>
          <w:rFonts w:ascii="Times New Roman" w:eastAsia="Times New Roman" w:hAnsi="Times New Roman" w:cs="Times New Roman"/>
          <w:color w:val="000000"/>
          <w:sz w:val="28"/>
          <w:szCs w:val="28"/>
        </w:rPr>
        <w:t> Обработку проводит сам учитель или психолог. Она заключается в подсчете правильных ответов и предполагает количественный и качественный анализ ответов. За каждый правильный ответ начисляется один балл. Качественный анализ результатов выявляет группы учащихся с разной степенью усвоения школьных понятий различных учебных циклов. В соответствии со структурой методики первые пять (1–5) строк бланка занимают вопросы общественных наук, следующие пять строк (6–10) – вопросы гуманитарных наук, с 11 по 15 – вопросы естественных наук, с 16 по 20 – </w:t>
      </w:r>
      <w:hyperlink r:id="rId26" w:tgtFrame="_blank" w:history="1">
        <w:r w:rsidRPr="00494D6D">
          <w:rPr>
            <w:rFonts w:ascii="Times New Roman" w:eastAsia="Times New Roman" w:hAnsi="Times New Roman" w:cs="Times New Roman"/>
            <w:bCs/>
            <w:sz w:val="28"/>
            <w:szCs w:val="28"/>
          </w:rPr>
          <w:t>физика</w:t>
        </w:r>
      </w:hyperlink>
      <w:r w:rsidRPr="00494D6D">
        <w:rPr>
          <w:rFonts w:ascii="Times New Roman" w:eastAsia="Times New Roman" w:hAnsi="Times New Roman" w:cs="Times New Roman"/>
          <w:sz w:val="28"/>
          <w:szCs w:val="28"/>
        </w:rPr>
        <w:t> и </w:t>
      </w:r>
      <w:hyperlink r:id="rId27" w:tgtFrame="_blank" w:history="1">
        <w:r w:rsidRPr="00494D6D">
          <w:rPr>
            <w:rFonts w:ascii="Times New Roman" w:eastAsia="Times New Roman" w:hAnsi="Times New Roman" w:cs="Times New Roman"/>
            <w:bCs/>
            <w:sz w:val="28"/>
            <w:szCs w:val="28"/>
          </w:rPr>
          <w:t>математика</w:t>
        </w:r>
      </w:hyperlink>
      <w:r w:rsidRPr="00546F5C">
        <w:rPr>
          <w:rFonts w:ascii="Times New Roman" w:eastAsia="Times New Roman" w:hAnsi="Times New Roman" w:cs="Times New Roman"/>
          <w:color w:val="000000"/>
          <w:sz w:val="28"/>
          <w:szCs w:val="28"/>
        </w:rPr>
        <w:t>. Баллы (количество правильных ответов из 15 возможных) записываются в пустой клетке после названия цикла.</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Степень сформированности основных мыслительных операций определяется подсчетом и сравнением количества правильных ответов по четырем сериям (1 – «Аналогии», 2 – «Классификация», 3 – «Обобщение», 4 – «Закономерности» – соответственно буквы «А», «К», «О», «З» внизу бланка). Баллы (количество правильных ответов из 20 возможных) записываются в пустых клетках нижней строки под каждой серией рядом с этими буквами. Общий балл (из 80 возможных) записывается в правом нижнем прямоугольнике. По результатам тестирования класс подразделяется на пять групп:</w:t>
      </w:r>
    </w:p>
    <w:p w:rsidR="009A56DA" w:rsidRPr="00546F5C" w:rsidRDefault="009A56DA" w:rsidP="009A56DA">
      <w:pPr>
        <w:spacing w:after="0" w:line="240" w:lineRule="auto"/>
        <w:ind w:left="144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 наиболее успешные – 10% от общего числа испытуемых;</w:t>
      </w:r>
      <w:r w:rsidRPr="00546F5C">
        <w:rPr>
          <w:rFonts w:ascii="Times New Roman" w:eastAsia="Times New Roman" w:hAnsi="Times New Roman" w:cs="Times New Roman"/>
          <w:color w:val="000000"/>
          <w:sz w:val="28"/>
          <w:szCs w:val="28"/>
        </w:rPr>
        <w:br/>
        <w:t>2) близкие к успешным – 20% от общего числа испытуемых;</w:t>
      </w:r>
      <w:r w:rsidRPr="00546F5C">
        <w:rPr>
          <w:rFonts w:ascii="Times New Roman" w:eastAsia="Times New Roman" w:hAnsi="Times New Roman" w:cs="Times New Roman"/>
          <w:color w:val="000000"/>
          <w:sz w:val="28"/>
          <w:szCs w:val="28"/>
        </w:rPr>
        <w:br/>
        <w:t>3) средние по успешности – 40% от общего числа;</w:t>
      </w:r>
      <w:r w:rsidRPr="00546F5C">
        <w:rPr>
          <w:rFonts w:ascii="Times New Roman" w:eastAsia="Times New Roman" w:hAnsi="Times New Roman" w:cs="Times New Roman"/>
          <w:color w:val="000000"/>
          <w:sz w:val="28"/>
          <w:szCs w:val="28"/>
        </w:rPr>
        <w:br/>
        <w:t>4) мало успешные – 20 % от общего числа;</w:t>
      </w:r>
      <w:r w:rsidRPr="00546F5C">
        <w:rPr>
          <w:rFonts w:ascii="Times New Roman" w:eastAsia="Times New Roman" w:hAnsi="Times New Roman" w:cs="Times New Roman"/>
          <w:color w:val="000000"/>
          <w:sz w:val="28"/>
          <w:szCs w:val="28"/>
        </w:rPr>
        <w:br/>
        <w:t>5) наименее успешные – 10 % от общего числа испытуемых.</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К следующему, завершающему, уроку, вы должны вернуть ребятам обработанные бланки. Возвращая результаты, необходимо напомнить, что по отдельным методикам нельзя давать рекомендации о профиле обучения, тем более, что работа еще не закончена. Ни в коем случае нельзя зачитывать эти результаты вслух – во-первых, вы травмируете тех, у кого низкие результаты, во-вторых, теряете время.</w:t>
      </w:r>
    </w:p>
    <w:tbl>
      <w:tblPr>
        <w:tblW w:w="4638" w:type="pct"/>
        <w:jc w:val="center"/>
        <w:tblCellSpacing w:w="150" w:type="dxa"/>
        <w:tblCellMar>
          <w:left w:w="0" w:type="dxa"/>
          <w:right w:w="0" w:type="dxa"/>
        </w:tblCellMar>
        <w:tblLook w:val="04A0" w:firstRow="1" w:lastRow="0" w:firstColumn="1" w:lastColumn="0" w:noHBand="0" w:noVBand="1"/>
      </w:tblPr>
      <w:tblGrid>
        <w:gridCol w:w="4977"/>
        <w:gridCol w:w="4978"/>
      </w:tblGrid>
      <w:tr w:rsidR="009A56DA" w:rsidRPr="00546F5C" w:rsidTr="00DB0691">
        <w:trPr>
          <w:tblCellSpacing w:w="150" w:type="dxa"/>
          <w:jc w:val="center"/>
        </w:trPr>
        <w:tc>
          <w:tcPr>
            <w:tcW w:w="0" w:type="auto"/>
            <w:vAlign w:val="center"/>
            <w:hideMark/>
          </w:tcPr>
          <w:tbl>
            <w:tblPr>
              <w:tblW w:w="4800" w:type="dxa"/>
              <w:tblCellSpacing w:w="0" w:type="dxa"/>
              <w:shd w:val="clear" w:color="auto" w:fill="FFFFFF"/>
              <w:tblCellMar>
                <w:left w:w="0" w:type="dxa"/>
                <w:right w:w="0" w:type="dxa"/>
              </w:tblCellMar>
              <w:tblLook w:val="04A0" w:firstRow="1" w:lastRow="0" w:firstColumn="1" w:lastColumn="0" w:noHBand="0" w:noVBand="1"/>
            </w:tblPr>
            <w:tblGrid>
              <w:gridCol w:w="600"/>
              <w:gridCol w:w="600"/>
              <w:gridCol w:w="600"/>
              <w:gridCol w:w="600"/>
              <w:gridCol w:w="600"/>
              <w:gridCol w:w="600"/>
              <w:gridCol w:w="600"/>
              <w:gridCol w:w="600"/>
            </w:tblGrid>
            <w:tr w:rsidR="009A56DA" w:rsidRPr="00546F5C" w:rsidTr="00DB0691">
              <w:trPr>
                <w:trHeight w:val="346"/>
                <w:tblCellSpacing w:w="0" w:type="dxa"/>
              </w:trPr>
              <w:tc>
                <w:tcPr>
                  <w:tcW w:w="0" w:type="auto"/>
                  <w:gridSpan w:val="8"/>
                  <w:tcBorders>
                    <w:top w:val="nil"/>
                    <w:left w:val="nil"/>
                    <w:bottom w:val="nil"/>
                    <w:right w:val="nil"/>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sz w:val="28"/>
                      <w:szCs w:val="28"/>
                    </w:rPr>
                  </w:pPr>
                  <w:r w:rsidRPr="00546F5C">
                    <w:rPr>
                      <w:rFonts w:ascii="Times New Roman" w:eastAsia="Times New Roman" w:hAnsi="Times New Roman" w:cs="Times New Roman"/>
                      <w:b/>
                      <w:bCs/>
                      <w:sz w:val="28"/>
                      <w:szCs w:val="28"/>
                    </w:rPr>
                    <w:t>Образец бланка</w:t>
                  </w:r>
                </w:p>
              </w:tc>
            </w:tr>
            <w:tr w:rsidR="009A56DA" w:rsidRPr="00546F5C" w:rsidTr="00DB0691">
              <w:trPr>
                <w:trHeight w:val="346"/>
                <w:tblCellSpacing w:w="0" w:type="dxa"/>
              </w:trPr>
              <w:tc>
                <w:tcPr>
                  <w:tcW w:w="600" w:type="dxa"/>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DB0691">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DB0691">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DB0691">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DB0691">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DB0691">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Общественные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DB0691">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DB0691">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DB0691">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lastRenderedPageBreak/>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DB0691">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DB0691">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DB0691">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Гуманитарные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DB0691">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DB0691">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DB0691">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DB0691">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DB0691">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DB0691">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Естественные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DB0691">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DB0691">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DB0691">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DB0691">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DB0691">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DB0691">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Физика-математика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З</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DB0691">
              <w:trPr>
                <w:trHeight w:val="346"/>
                <w:tblCellSpacing w:w="0" w:type="dxa"/>
              </w:trPr>
              <w:tc>
                <w:tcPr>
                  <w:tcW w:w="0" w:type="auto"/>
                  <w:tcBorders>
                    <w:top w:val="single" w:sz="6" w:space="0" w:color="000000"/>
                    <w:left w:val="single" w:sz="8" w:space="0" w:color="000000"/>
                    <w:bottom w:val="single" w:sz="8"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К</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О</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gridSpan w:val="2"/>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bl>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p>
        </w:tc>
        <w:tc>
          <w:tcPr>
            <w:tcW w:w="0" w:type="auto"/>
            <w:vAlign w:val="center"/>
            <w:hideMark/>
          </w:tcPr>
          <w:tbl>
            <w:tblPr>
              <w:tblW w:w="4800" w:type="dxa"/>
              <w:tblCellSpacing w:w="0" w:type="dxa"/>
              <w:shd w:val="clear" w:color="auto" w:fill="FFFFFF"/>
              <w:tblCellMar>
                <w:left w:w="0" w:type="dxa"/>
                <w:right w:w="0" w:type="dxa"/>
              </w:tblCellMar>
              <w:tblLook w:val="04A0" w:firstRow="1" w:lastRow="0" w:firstColumn="1" w:lastColumn="0" w:noHBand="0" w:noVBand="1"/>
            </w:tblPr>
            <w:tblGrid>
              <w:gridCol w:w="600"/>
              <w:gridCol w:w="600"/>
              <w:gridCol w:w="600"/>
              <w:gridCol w:w="600"/>
              <w:gridCol w:w="600"/>
              <w:gridCol w:w="600"/>
              <w:gridCol w:w="600"/>
              <w:gridCol w:w="600"/>
            </w:tblGrid>
            <w:tr w:rsidR="009A56DA" w:rsidRPr="00546F5C" w:rsidTr="00DB0691">
              <w:trPr>
                <w:trHeight w:val="346"/>
                <w:tblCellSpacing w:w="0" w:type="dxa"/>
              </w:trPr>
              <w:tc>
                <w:tcPr>
                  <w:tcW w:w="0" w:type="auto"/>
                  <w:gridSpan w:val="8"/>
                  <w:tcBorders>
                    <w:top w:val="nil"/>
                    <w:left w:val="nil"/>
                    <w:bottom w:val="nil"/>
                    <w:right w:val="nil"/>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sz w:val="28"/>
                      <w:szCs w:val="28"/>
                    </w:rPr>
                  </w:pPr>
                  <w:r w:rsidRPr="00546F5C">
                    <w:rPr>
                      <w:rFonts w:ascii="Times New Roman" w:eastAsia="Times New Roman" w:hAnsi="Times New Roman" w:cs="Times New Roman"/>
                      <w:b/>
                      <w:bCs/>
                      <w:sz w:val="28"/>
                      <w:szCs w:val="28"/>
                    </w:rPr>
                    <w:lastRenderedPageBreak/>
                    <w:t>Правильные ответы</w:t>
                  </w:r>
                </w:p>
              </w:tc>
            </w:tr>
            <w:tr w:rsidR="009A56DA" w:rsidRPr="00546F5C" w:rsidTr="00DB0691">
              <w:trPr>
                <w:trHeight w:val="346"/>
                <w:tblCellSpacing w:w="0" w:type="dxa"/>
              </w:trPr>
              <w:tc>
                <w:tcPr>
                  <w:tcW w:w="600" w:type="dxa"/>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r>
            <w:tr w:rsidR="009A56DA" w:rsidRPr="00546F5C" w:rsidTr="00DB0691">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r>
            <w:tr w:rsidR="009A56DA" w:rsidRPr="00546F5C" w:rsidTr="00DB0691">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11</w:t>
                  </w:r>
                </w:p>
              </w:tc>
            </w:tr>
            <w:tr w:rsidR="009A56DA" w:rsidRPr="00546F5C" w:rsidTr="00DB0691">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w:t>
                  </w:r>
                </w:p>
              </w:tc>
            </w:tr>
            <w:tr w:rsidR="009A56DA" w:rsidRPr="00546F5C" w:rsidTr="00DB0691">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36</w:t>
                  </w:r>
                </w:p>
              </w:tc>
            </w:tr>
            <w:tr w:rsidR="009A56DA" w:rsidRPr="00546F5C" w:rsidTr="00DB0691">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Общественные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DB0691">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r>
            <w:tr w:rsidR="009A56DA" w:rsidRPr="00546F5C" w:rsidTr="00DB0691">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18</w:t>
                  </w:r>
                </w:p>
              </w:tc>
            </w:tr>
            <w:tr w:rsidR="009A56DA" w:rsidRPr="00546F5C" w:rsidTr="00DB0691">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lastRenderedPageBreak/>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64</w:t>
                  </w:r>
                </w:p>
              </w:tc>
            </w:tr>
            <w:tr w:rsidR="009A56DA" w:rsidRPr="00546F5C" w:rsidTr="00DB0691">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37</w:t>
                  </w:r>
                </w:p>
              </w:tc>
            </w:tr>
            <w:tr w:rsidR="009A56DA" w:rsidRPr="00546F5C" w:rsidTr="00DB0691">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49</w:t>
                  </w:r>
                </w:p>
              </w:tc>
            </w:tr>
            <w:tr w:rsidR="009A56DA" w:rsidRPr="00546F5C" w:rsidTr="00DB0691">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Гуманитарные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DB0691">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r>
            <w:tr w:rsidR="009A56DA" w:rsidRPr="00546F5C" w:rsidTr="00DB0691">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92</w:t>
                  </w:r>
                </w:p>
              </w:tc>
            </w:tr>
            <w:tr w:rsidR="009A56DA" w:rsidRPr="00546F5C" w:rsidTr="00DB0691">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r>
            <w:tr w:rsidR="009A56DA" w:rsidRPr="00546F5C" w:rsidTr="00DB0691">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r>
            <w:tr w:rsidR="009A56DA" w:rsidRPr="00546F5C" w:rsidTr="00DB0691">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94</w:t>
                  </w:r>
                </w:p>
              </w:tc>
            </w:tr>
            <w:tr w:rsidR="009A56DA" w:rsidRPr="00546F5C" w:rsidTr="00DB0691">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Естественные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DB0691">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14</w:t>
                  </w:r>
                </w:p>
              </w:tc>
            </w:tr>
            <w:tr w:rsidR="009A56DA" w:rsidRPr="00546F5C" w:rsidTr="00DB0691">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w:t>
                  </w:r>
                </w:p>
              </w:tc>
            </w:tr>
            <w:tr w:rsidR="009A56DA" w:rsidRPr="00546F5C" w:rsidTr="00DB0691">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r>
            <w:tr w:rsidR="009A56DA" w:rsidRPr="00546F5C" w:rsidTr="00DB0691">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r>
            <w:tr w:rsidR="009A56DA" w:rsidRPr="00546F5C" w:rsidTr="00DB0691">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198</w:t>
                  </w:r>
                </w:p>
              </w:tc>
            </w:tr>
            <w:tr w:rsidR="009A56DA" w:rsidRPr="00546F5C" w:rsidTr="00DB0691">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Физика-математика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З</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DB0691">
              <w:trPr>
                <w:trHeight w:val="346"/>
                <w:tblCellSpacing w:w="0" w:type="dxa"/>
              </w:trPr>
              <w:tc>
                <w:tcPr>
                  <w:tcW w:w="0" w:type="auto"/>
                  <w:tcBorders>
                    <w:top w:val="single" w:sz="6" w:space="0" w:color="000000"/>
                    <w:left w:val="single" w:sz="8" w:space="0" w:color="000000"/>
                    <w:bottom w:val="single" w:sz="8"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К</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О</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gridSpan w:val="2"/>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bl>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p>
        </w:tc>
      </w:tr>
    </w:tbl>
    <w:p w:rsidR="009A56DA" w:rsidRDefault="009A56DA" w:rsidP="009A56DA">
      <w:pPr>
        <w:spacing w:after="0" w:line="240" w:lineRule="auto"/>
        <w:contextualSpacing/>
        <w:jc w:val="center"/>
        <w:rPr>
          <w:rFonts w:ascii="Times New Roman" w:eastAsia="Times New Roman" w:hAnsi="Times New Roman" w:cs="Times New Roman"/>
          <w:b/>
          <w:bCs/>
          <w:sz w:val="28"/>
          <w:szCs w:val="28"/>
          <w:shd w:val="clear" w:color="auto" w:fill="F0F0F0"/>
        </w:rPr>
      </w:pPr>
    </w:p>
    <w:p w:rsidR="009A56DA" w:rsidRPr="00494D6D" w:rsidRDefault="009A56DA" w:rsidP="009A56DA">
      <w:pPr>
        <w:spacing w:after="0" w:line="240" w:lineRule="auto"/>
        <w:contextualSpacing/>
        <w:jc w:val="center"/>
        <w:rPr>
          <w:rFonts w:ascii="Times New Roman" w:eastAsia="Times New Roman" w:hAnsi="Times New Roman" w:cs="Times New Roman"/>
          <w:sz w:val="28"/>
          <w:szCs w:val="28"/>
          <w:shd w:val="clear" w:color="auto" w:fill="F0F0F0"/>
        </w:rPr>
      </w:pPr>
      <w:r w:rsidRPr="00494D6D">
        <w:rPr>
          <w:rFonts w:ascii="Times New Roman" w:eastAsia="Times New Roman" w:hAnsi="Times New Roman" w:cs="Times New Roman"/>
          <w:b/>
          <w:bCs/>
          <w:sz w:val="28"/>
          <w:szCs w:val="28"/>
          <w:shd w:val="clear" w:color="auto" w:fill="F0F0F0"/>
        </w:rPr>
        <w:t>4. Опросник профессиональных склонностей</w:t>
      </w:r>
      <w:r w:rsidRPr="00494D6D">
        <w:rPr>
          <w:rFonts w:ascii="Times New Roman" w:eastAsia="Times New Roman" w:hAnsi="Times New Roman" w:cs="Times New Roman"/>
          <w:sz w:val="28"/>
          <w:szCs w:val="28"/>
          <w:shd w:val="clear" w:color="auto" w:fill="F0F0F0"/>
        </w:rPr>
        <w:br/>
      </w:r>
      <w:r w:rsidRPr="00494D6D">
        <w:rPr>
          <w:rFonts w:ascii="Times New Roman" w:eastAsia="Times New Roman" w:hAnsi="Times New Roman" w:cs="Times New Roman"/>
          <w:b/>
          <w:bCs/>
          <w:sz w:val="28"/>
          <w:szCs w:val="28"/>
          <w:shd w:val="clear" w:color="auto" w:fill="F0F0F0"/>
        </w:rPr>
        <w:t xml:space="preserve">(методика Л. </w:t>
      </w:r>
      <w:proofErr w:type="spellStart"/>
      <w:r w:rsidRPr="00494D6D">
        <w:rPr>
          <w:rFonts w:ascii="Times New Roman" w:eastAsia="Times New Roman" w:hAnsi="Times New Roman" w:cs="Times New Roman"/>
          <w:b/>
          <w:bCs/>
          <w:sz w:val="28"/>
          <w:szCs w:val="28"/>
          <w:shd w:val="clear" w:color="auto" w:fill="F0F0F0"/>
        </w:rPr>
        <w:t>Йовайши</w:t>
      </w:r>
      <w:proofErr w:type="spellEnd"/>
      <w:r w:rsidRPr="00494D6D">
        <w:rPr>
          <w:rFonts w:ascii="Times New Roman" w:eastAsia="Times New Roman" w:hAnsi="Times New Roman" w:cs="Times New Roman"/>
          <w:b/>
          <w:bCs/>
          <w:sz w:val="28"/>
          <w:szCs w:val="28"/>
          <w:shd w:val="clear" w:color="auto" w:fill="F0F0F0"/>
        </w:rPr>
        <w:t xml:space="preserve"> в модификации Г. </w:t>
      </w:r>
      <w:proofErr w:type="spellStart"/>
      <w:r w:rsidRPr="00494D6D">
        <w:rPr>
          <w:rFonts w:ascii="Times New Roman" w:eastAsia="Times New Roman" w:hAnsi="Times New Roman" w:cs="Times New Roman"/>
          <w:b/>
          <w:bCs/>
          <w:sz w:val="28"/>
          <w:szCs w:val="28"/>
          <w:shd w:val="clear" w:color="auto" w:fill="F0F0F0"/>
        </w:rPr>
        <w:t>Резапкиной</w:t>
      </w:r>
      <w:proofErr w:type="spellEnd"/>
      <w:r w:rsidRPr="00494D6D">
        <w:rPr>
          <w:rFonts w:ascii="Times New Roman" w:eastAsia="Times New Roman" w:hAnsi="Times New Roman" w:cs="Times New Roman"/>
          <w:b/>
          <w:bCs/>
          <w:sz w:val="28"/>
          <w:szCs w:val="28"/>
          <w:shd w:val="clear" w:color="auto" w:fill="F0F0F0"/>
        </w:rPr>
        <w:t>)</w:t>
      </w: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Инструкция.</w:t>
      </w:r>
      <w:r w:rsidRPr="00546F5C">
        <w:rPr>
          <w:rFonts w:ascii="Times New Roman" w:eastAsia="Times New Roman" w:hAnsi="Times New Roman" w:cs="Times New Roman"/>
          <w:color w:val="000000"/>
          <w:sz w:val="28"/>
          <w:szCs w:val="28"/>
        </w:rPr>
        <w:t> Для того, чтобы определить свои профессиональные склонности, выберите один из трех вариантов – «а», «б» или «в» – и отметьте его в бланке.</w:t>
      </w:r>
    </w:p>
    <w:tbl>
      <w:tblPr>
        <w:tblW w:w="4500" w:type="dxa"/>
        <w:jc w:val="center"/>
        <w:tblCellSpacing w:w="0" w:type="dxa"/>
        <w:shd w:val="clear" w:color="auto" w:fill="FFFFFF"/>
        <w:tblCellMar>
          <w:left w:w="0" w:type="dxa"/>
          <w:right w:w="0" w:type="dxa"/>
        </w:tblCellMar>
        <w:tblLook w:val="04A0" w:firstRow="1" w:lastRow="0" w:firstColumn="1" w:lastColumn="0" w:noHBand="0" w:noVBand="1"/>
      </w:tblPr>
      <w:tblGrid>
        <w:gridCol w:w="1547"/>
        <w:gridCol w:w="455"/>
        <w:gridCol w:w="481"/>
        <w:gridCol w:w="517"/>
        <w:gridCol w:w="512"/>
        <w:gridCol w:w="476"/>
        <w:gridCol w:w="512"/>
      </w:tblGrid>
      <w:tr w:rsidR="009A56DA" w:rsidRPr="00546F5C" w:rsidTr="00DB0691">
        <w:trPr>
          <w:trHeight w:val="346"/>
          <w:tblCellSpacing w:w="0" w:type="dxa"/>
          <w:jc w:val="center"/>
        </w:trPr>
        <w:tc>
          <w:tcPr>
            <w:tcW w:w="0" w:type="auto"/>
            <w:gridSpan w:val="7"/>
            <w:tcBorders>
              <w:top w:val="nil"/>
              <w:left w:val="nil"/>
              <w:bottom w:val="nil"/>
              <w:right w:val="nil"/>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sz w:val="28"/>
                <w:szCs w:val="28"/>
              </w:rPr>
            </w:pPr>
            <w:r w:rsidRPr="00546F5C">
              <w:rPr>
                <w:rFonts w:ascii="Times New Roman" w:eastAsia="Times New Roman" w:hAnsi="Times New Roman" w:cs="Times New Roman"/>
                <w:b/>
                <w:bCs/>
                <w:sz w:val="28"/>
                <w:szCs w:val="28"/>
              </w:rPr>
              <w:t>Образец бланка</w:t>
            </w:r>
          </w:p>
        </w:tc>
      </w:tr>
      <w:tr w:rsidR="009A56DA" w:rsidRPr="00546F5C" w:rsidTr="00DB0691">
        <w:trPr>
          <w:trHeight w:val="346"/>
          <w:tblCellSpacing w:w="0" w:type="dxa"/>
          <w:jc w:val="center"/>
        </w:trPr>
        <w:tc>
          <w:tcPr>
            <w:tcW w:w="900" w:type="dxa"/>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I</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II</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III</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IV</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V</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VI</w:t>
            </w:r>
          </w:p>
        </w:tc>
      </w:tr>
      <w:tr w:rsidR="009A56DA" w:rsidRPr="00546F5C" w:rsidTr="00DB0691">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DB0691">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DB0691">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DB0691">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DB0691">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DB0691">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DB0691">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DB0691">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DB0691">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DB0691">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10</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DB0691">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DB0691">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DB0691">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lastRenderedPageBreak/>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DB0691">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DB0691">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DB0691">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DB0691">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DB0691">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DB0691">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DB0691">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DB0691">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21</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DB0691">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DB0691">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DB0691">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DB0691">
        <w:trPr>
          <w:trHeight w:val="346"/>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Сумма баллов</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DB0691">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bl>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 Мне хотелось бы в своей профессиональной деятельности</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общаться с самыми разными людьми;</w:t>
      </w:r>
      <w:r w:rsidRPr="00546F5C">
        <w:rPr>
          <w:rFonts w:ascii="Times New Roman" w:eastAsia="Times New Roman" w:hAnsi="Times New Roman" w:cs="Times New Roman"/>
          <w:color w:val="000000"/>
          <w:sz w:val="28"/>
          <w:szCs w:val="28"/>
        </w:rPr>
        <w:br/>
        <w:t>б) снимать фильмы, писать книги, рисовать, выступать на сцене и т.д.</w:t>
      </w:r>
      <w:r w:rsidRPr="00546F5C">
        <w:rPr>
          <w:rFonts w:ascii="Times New Roman" w:eastAsia="Times New Roman" w:hAnsi="Times New Roman" w:cs="Times New Roman"/>
          <w:color w:val="000000"/>
          <w:sz w:val="28"/>
          <w:szCs w:val="28"/>
        </w:rPr>
        <w:br/>
        <w:t>в) заниматься расчетами; вести документацию.</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 В книге или кинофильме меня больше всего привлекает</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возможность следить за ходом мыслей автора;</w:t>
      </w:r>
      <w:r w:rsidRPr="00546F5C">
        <w:rPr>
          <w:rFonts w:ascii="Times New Roman" w:eastAsia="Times New Roman" w:hAnsi="Times New Roman" w:cs="Times New Roman"/>
          <w:color w:val="000000"/>
          <w:sz w:val="28"/>
          <w:szCs w:val="28"/>
        </w:rPr>
        <w:br/>
        <w:t>б) художественная форма, мастерство писателя или режиссера;</w:t>
      </w:r>
      <w:r w:rsidRPr="00546F5C">
        <w:rPr>
          <w:rFonts w:ascii="Times New Roman" w:eastAsia="Times New Roman" w:hAnsi="Times New Roman" w:cs="Times New Roman"/>
          <w:color w:val="000000"/>
          <w:sz w:val="28"/>
          <w:szCs w:val="28"/>
        </w:rPr>
        <w:br/>
        <w:t>в) сюжет, действия героев.</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3. Меня больше обрадует Нобелевская премия</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за общественную деятельность;</w:t>
      </w:r>
      <w:r w:rsidRPr="00546F5C">
        <w:rPr>
          <w:rFonts w:ascii="Times New Roman" w:eastAsia="Times New Roman" w:hAnsi="Times New Roman" w:cs="Times New Roman"/>
          <w:color w:val="000000"/>
          <w:sz w:val="28"/>
          <w:szCs w:val="28"/>
        </w:rPr>
        <w:br/>
        <w:t>б) в области науки;</w:t>
      </w:r>
      <w:r w:rsidRPr="00546F5C">
        <w:rPr>
          <w:rFonts w:ascii="Times New Roman" w:eastAsia="Times New Roman" w:hAnsi="Times New Roman" w:cs="Times New Roman"/>
          <w:color w:val="000000"/>
          <w:sz w:val="28"/>
          <w:szCs w:val="28"/>
        </w:rPr>
        <w:br/>
        <w:t>в) в области искусства.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4. Я скорее соглашусь стать</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главным механиком;</w:t>
      </w:r>
      <w:r w:rsidRPr="00546F5C">
        <w:rPr>
          <w:rFonts w:ascii="Times New Roman" w:eastAsia="Times New Roman" w:hAnsi="Times New Roman" w:cs="Times New Roman"/>
          <w:color w:val="000000"/>
          <w:sz w:val="28"/>
          <w:szCs w:val="28"/>
        </w:rPr>
        <w:br/>
        <w:t>б) начальником экспедиции;</w:t>
      </w:r>
      <w:r w:rsidRPr="00546F5C">
        <w:rPr>
          <w:rFonts w:ascii="Times New Roman" w:eastAsia="Times New Roman" w:hAnsi="Times New Roman" w:cs="Times New Roman"/>
          <w:color w:val="000000"/>
          <w:sz w:val="28"/>
          <w:szCs w:val="28"/>
        </w:rPr>
        <w:br/>
        <w:t>в) главным бухгалтером.</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5. Будущее людей определяют</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взаимопонимание между людьми;</w:t>
      </w:r>
      <w:r w:rsidRPr="00546F5C">
        <w:rPr>
          <w:rFonts w:ascii="Times New Roman" w:eastAsia="Times New Roman" w:hAnsi="Times New Roman" w:cs="Times New Roman"/>
          <w:color w:val="000000"/>
          <w:sz w:val="28"/>
          <w:szCs w:val="28"/>
        </w:rPr>
        <w:br/>
        <w:t>б) научные открытия;</w:t>
      </w:r>
      <w:r w:rsidRPr="00546F5C">
        <w:rPr>
          <w:rFonts w:ascii="Times New Roman" w:eastAsia="Times New Roman" w:hAnsi="Times New Roman" w:cs="Times New Roman"/>
          <w:color w:val="000000"/>
          <w:sz w:val="28"/>
          <w:szCs w:val="28"/>
        </w:rPr>
        <w:br/>
        <w:t>в) развитие производства.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6. Если я стану руководителем, то в первую очередь займусь</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созданием дружного, сплоченного коллектива;</w:t>
      </w:r>
      <w:r w:rsidRPr="00546F5C">
        <w:rPr>
          <w:rFonts w:ascii="Times New Roman" w:eastAsia="Times New Roman" w:hAnsi="Times New Roman" w:cs="Times New Roman"/>
          <w:color w:val="000000"/>
          <w:sz w:val="28"/>
          <w:szCs w:val="28"/>
        </w:rPr>
        <w:br/>
        <w:t>б) разработкой новых технологий обучения;</w:t>
      </w:r>
      <w:r w:rsidRPr="00546F5C">
        <w:rPr>
          <w:rFonts w:ascii="Times New Roman" w:eastAsia="Times New Roman" w:hAnsi="Times New Roman" w:cs="Times New Roman"/>
          <w:color w:val="000000"/>
          <w:sz w:val="28"/>
          <w:szCs w:val="28"/>
        </w:rPr>
        <w:br/>
        <w:t>в) работой с документами.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7. На технической выставке меня больше привлечет</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lastRenderedPageBreak/>
        <w:t>а) внутреннее устройство экспонатов;</w:t>
      </w:r>
      <w:r w:rsidRPr="00546F5C">
        <w:rPr>
          <w:rFonts w:ascii="Times New Roman" w:eastAsia="Times New Roman" w:hAnsi="Times New Roman" w:cs="Times New Roman"/>
          <w:color w:val="000000"/>
          <w:sz w:val="28"/>
          <w:szCs w:val="28"/>
        </w:rPr>
        <w:br/>
        <w:t>б) их практическое применение;</w:t>
      </w:r>
      <w:r w:rsidRPr="00546F5C">
        <w:rPr>
          <w:rFonts w:ascii="Times New Roman" w:eastAsia="Times New Roman" w:hAnsi="Times New Roman" w:cs="Times New Roman"/>
          <w:color w:val="000000"/>
          <w:sz w:val="28"/>
          <w:szCs w:val="28"/>
        </w:rPr>
        <w:br/>
        <w:t>в) внешний вид экспонатов (цвет, форма).</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8. В людях я ценю, прежде всего</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дружелюбие и отзывчивость;</w:t>
      </w:r>
      <w:r w:rsidRPr="00546F5C">
        <w:rPr>
          <w:rFonts w:ascii="Times New Roman" w:eastAsia="Times New Roman" w:hAnsi="Times New Roman" w:cs="Times New Roman"/>
          <w:color w:val="000000"/>
          <w:sz w:val="28"/>
          <w:szCs w:val="28"/>
        </w:rPr>
        <w:br/>
        <w:t>б) смелость и выносливость;</w:t>
      </w:r>
      <w:r w:rsidRPr="00546F5C">
        <w:rPr>
          <w:rFonts w:ascii="Times New Roman" w:eastAsia="Times New Roman" w:hAnsi="Times New Roman" w:cs="Times New Roman"/>
          <w:color w:val="000000"/>
          <w:sz w:val="28"/>
          <w:szCs w:val="28"/>
        </w:rPr>
        <w:br/>
        <w:t>в) обязательность и аккуратность.</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9. В свободное время мне хотелось бы</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ставить различные опыты, эксперименты;</w:t>
      </w:r>
      <w:r w:rsidRPr="00546F5C">
        <w:rPr>
          <w:rFonts w:ascii="Times New Roman" w:eastAsia="Times New Roman" w:hAnsi="Times New Roman" w:cs="Times New Roman"/>
          <w:color w:val="000000"/>
          <w:sz w:val="28"/>
          <w:szCs w:val="28"/>
        </w:rPr>
        <w:br/>
        <w:t>б) писать стихи, сочинять музыку или рисовать;</w:t>
      </w:r>
      <w:r w:rsidRPr="00546F5C">
        <w:rPr>
          <w:rFonts w:ascii="Times New Roman" w:eastAsia="Times New Roman" w:hAnsi="Times New Roman" w:cs="Times New Roman"/>
          <w:color w:val="000000"/>
          <w:sz w:val="28"/>
          <w:szCs w:val="28"/>
        </w:rPr>
        <w:br/>
        <w:t>в) тренироваться.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10. В заграничных поездках меня скорее заинтересует</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возможность знакомства с историей и культурой другой страны;</w:t>
      </w:r>
      <w:r w:rsidRPr="00546F5C">
        <w:rPr>
          <w:rFonts w:ascii="Times New Roman" w:eastAsia="Times New Roman" w:hAnsi="Times New Roman" w:cs="Times New Roman"/>
          <w:color w:val="000000"/>
          <w:sz w:val="28"/>
          <w:szCs w:val="28"/>
        </w:rPr>
        <w:br/>
        <w:t>б) экстремальный туризм (альпинизм, виндсерфинг, горные лыжи);</w:t>
      </w:r>
      <w:r w:rsidRPr="00546F5C">
        <w:rPr>
          <w:rFonts w:ascii="Times New Roman" w:eastAsia="Times New Roman" w:hAnsi="Times New Roman" w:cs="Times New Roman"/>
          <w:color w:val="000000"/>
          <w:sz w:val="28"/>
          <w:szCs w:val="28"/>
        </w:rPr>
        <w:br/>
        <w:t>в) деловое общение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11. Мне интереснее беседовать о</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а) человеческих </w:t>
      </w:r>
      <w:proofErr w:type="gramStart"/>
      <w:r w:rsidRPr="00546F5C">
        <w:rPr>
          <w:rFonts w:ascii="Times New Roman" w:eastAsia="Times New Roman" w:hAnsi="Times New Roman" w:cs="Times New Roman"/>
          <w:color w:val="000000"/>
          <w:sz w:val="28"/>
          <w:szCs w:val="28"/>
        </w:rPr>
        <w:t>взаимоотношениях</w:t>
      </w:r>
      <w:proofErr w:type="gramEnd"/>
      <w:r w:rsidRPr="00546F5C">
        <w:rPr>
          <w:rFonts w:ascii="Times New Roman" w:eastAsia="Times New Roman" w:hAnsi="Times New Roman" w:cs="Times New Roman"/>
          <w:color w:val="000000"/>
          <w:sz w:val="28"/>
          <w:szCs w:val="28"/>
        </w:rPr>
        <w:t>;</w:t>
      </w:r>
      <w:r w:rsidRPr="00546F5C">
        <w:rPr>
          <w:rFonts w:ascii="Times New Roman" w:eastAsia="Times New Roman" w:hAnsi="Times New Roman" w:cs="Times New Roman"/>
          <w:color w:val="000000"/>
          <w:sz w:val="28"/>
          <w:szCs w:val="28"/>
        </w:rPr>
        <w:br/>
        <w:t>б) новой научной гипотезе;</w:t>
      </w:r>
      <w:r w:rsidRPr="00546F5C">
        <w:rPr>
          <w:rFonts w:ascii="Times New Roman" w:eastAsia="Times New Roman" w:hAnsi="Times New Roman" w:cs="Times New Roman"/>
          <w:color w:val="000000"/>
          <w:sz w:val="28"/>
          <w:szCs w:val="28"/>
        </w:rPr>
        <w:br/>
        <w:t>в) технических характеристиках новой модели машины, компьютера.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12. Если бы в моей школе было всего три кружка, я бы выбрал (а)</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технический;</w:t>
      </w:r>
      <w:r w:rsidRPr="00546F5C">
        <w:rPr>
          <w:rFonts w:ascii="Times New Roman" w:eastAsia="Times New Roman" w:hAnsi="Times New Roman" w:cs="Times New Roman"/>
          <w:color w:val="000000"/>
          <w:sz w:val="28"/>
          <w:szCs w:val="28"/>
        </w:rPr>
        <w:br/>
        <w:t>б) музыкальный;</w:t>
      </w:r>
      <w:r w:rsidRPr="00546F5C">
        <w:rPr>
          <w:rFonts w:ascii="Times New Roman" w:eastAsia="Times New Roman" w:hAnsi="Times New Roman" w:cs="Times New Roman"/>
          <w:color w:val="000000"/>
          <w:sz w:val="28"/>
          <w:szCs w:val="28"/>
        </w:rPr>
        <w:br/>
        <w:t>в) спортивный.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13. В школе следует обратить особое внимание на</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улучшение взаимопонимания между учителями и учениками;</w:t>
      </w:r>
      <w:r w:rsidRPr="00546F5C">
        <w:rPr>
          <w:rFonts w:ascii="Times New Roman" w:eastAsia="Times New Roman" w:hAnsi="Times New Roman" w:cs="Times New Roman"/>
          <w:color w:val="000000"/>
          <w:sz w:val="28"/>
          <w:szCs w:val="28"/>
        </w:rPr>
        <w:br/>
        <w:t>б) поддержание здоровья учащихся, занятия </w:t>
      </w:r>
      <w:hyperlink r:id="rId28" w:tgtFrame="_blank" w:history="1">
        <w:r w:rsidRPr="00D82D56">
          <w:rPr>
            <w:rFonts w:ascii="Times New Roman" w:eastAsia="Times New Roman" w:hAnsi="Times New Roman" w:cs="Times New Roman"/>
            <w:bCs/>
            <w:sz w:val="28"/>
            <w:szCs w:val="28"/>
          </w:rPr>
          <w:t>спортом</w:t>
        </w:r>
      </w:hyperlink>
      <w:r w:rsidRPr="00D82D56">
        <w:rPr>
          <w:rFonts w:ascii="Times New Roman" w:eastAsia="Times New Roman" w:hAnsi="Times New Roman" w:cs="Times New Roman"/>
          <w:sz w:val="28"/>
          <w:szCs w:val="28"/>
        </w:rPr>
        <w:t>;</w:t>
      </w:r>
      <w:r w:rsidRPr="00D82D56">
        <w:rPr>
          <w:rFonts w:ascii="Times New Roman" w:eastAsia="Times New Roman" w:hAnsi="Times New Roman" w:cs="Times New Roman"/>
          <w:sz w:val="28"/>
          <w:szCs w:val="28"/>
        </w:rPr>
        <w:br/>
      </w:r>
      <w:r w:rsidRPr="00546F5C">
        <w:rPr>
          <w:rFonts w:ascii="Times New Roman" w:eastAsia="Times New Roman" w:hAnsi="Times New Roman" w:cs="Times New Roman"/>
          <w:color w:val="000000"/>
          <w:sz w:val="28"/>
          <w:szCs w:val="28"/>
        </w:rPr>
        <w:t>в) укрепление дисциплины.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14. Я с большим удовольствием смотрю</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научно-популярные фильмы;</w:t>
      </w:r>
      <w:r w:rsidRPr="00546F5C">
        <w:rPr>
          <w:rFonts w:ascii="Times New Roman" w:eastAsia="Times New Roman" w:hAnsi="Times New Roman" w:cs="Times New Roman"/>
          <w:color w:val="000000"/>
          <w:sz w:val="28"/>
          <w:szCs w:val="28"/>
        </w:rPr>
        <w:br/>
        <w:t>б) программы о культуре и искусстве;</w:t>
      </w:r>
      <w:r w:rsidRPr="00546F5C">
        <w:rPr>
          <w:rFonts w:ascii="Times New Roman" w:eastAsia="Times New Roman" w:hAnsi="Times New Roman" w:cs="Times New Roman"/>
          <w:color w:val="000000"/>
          <w:sz w:val="28"/>
          <w:szCs w:val="28"/>
        </w:rPr>
        <w:br/>
        <w:t>в) спортивные программы.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15. Мне хотелось бы работать</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с детьми или сверстниками;</w:t>
      </w:r>
      <w:r w:rsidRPr="00546F5C">
        <w:rPr>
          <w:rFonts w:ascii="Times New Roman" w:eastAsia="Times New Roman" w:hAnsi="Times New Roman" w:cs="Times New Roman"/>
          <w:color w:val="000000"/>
          <w:sz w:val="28"/>
          <w:szCs w:val="28"/>
        </w:rPr>
        <w:br/>
        <w:t>б) с машинами, механизмами;</w:t>
      </w:r>
      <w:r w:rsidRPr="00546F5C">
        <w:rPr>
          <w:rFonts w:ascii="Times New Roman" w:eastAsia="Times New Roman" w:hAnsi="Times New Roman" w:cs="Times New Roman"/>
          <w:color w:val="000000"/>
          <w:sz w:val="28"/>
          <w:szCs w:val="28"/>
        </w:rPr>
        <w:br/>
        <w:t>в) с объектами природы.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16. Школа в первую очередь должна</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учить общению с другими людьми;</w:t>
      </w:r>
      <w:r w:rsidRPr="00546F5C">
        <w:rPr>
          <w:rFonts w:ascii="Times New Roman" w:eastAsia="Times New Roman" w:hAnsi="Times New Roman" w:cs="Times New Roman"/>
          <w:color w:val="000000"/>
          <w:sz w:val="28"/>
          <w:szCs w:val="28"/>
        </w:rPr>
        <w:br/>
        <w:t>б) давать знания;</w:t>
      </w:r>
      <w:r w:rsidRPr="00546F5C">
        <w:rPr>
          <w:rFonts w:ascii="Times New Roman" w:eastAsia="Times New Roman" w:hAnsi="Times New Roman" w:cs="Times New Roman"/>
          <w:color w:val="000000"/>
          <w:sz w:val="28"/>
          <w:szCs w:val="28"/>
        </w:rPr>
        <w:br/>
        <w:t>в) обучать навыкам работы.</w:t>
      </w:r>
    </w:p>
    <w:p w:rsidR="004E4BFC" w:rsidRDefault="004E4BFC" w:rsidP="009A56DA">
      <w:pPr>
        <w:spacing w:after="0" w:line="240" w:lineRule="auto"/>
        <w:ind w:left="2160"/>
        <w:contextualSpacing/>
        <w:rPr>
          <w:rFonts w:ascii="Times New Roman" w:eastAsia="Times New Roman" w:hAnsi="Times New Roman" w:cs="Times New Roman"/>
          <w:color w:val="000000"/>
          <w:sz w:val="28"/>
          <w:szCs w:val="28"/>
        </w:rPr>
      </w:pPr>
    </w:p>
    <w:p w:rsidR="004E4BFC" w:rsidRDefault="004E4BFC" w:rsidP="009A56DA">
      <w:pPr>
        <w:spacing w:after="0" w:line="240" w:lineRule="auto"/>
        <w:ind w:left="2160"/>
        <w:contextualSpacing/>
        <w:rPr>
          <w:rFonts w:ascii="Times New Roman" w:eastAsia="Times New Roman" w:hAnsi="Times New Roman" w:cs="Times New Roman"/>
          <w:color w:val="000000"/>
          <w:sz w:val="28"/>
          <w:szCs w:val="28"/>
        </w:rPr>
      </w:pPr>
    </w:p>
    <w:p w:rsidR="004E4BFC" w:rsidRPr="00546F5C" w:rsidRDefault="004E4BFC" w:rsidP="009A56DA">
      <w:pPr>
        <w:spacing w:after="0" w:line="240" w:lineRule="auto"/>
        <w:ind w:left="216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17. Главное в жизни</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иметь возможность заниматься творчеством;</w:t>
      </w:r>
      <w:r w:rsidRPr="00546F5C">
        <w:rPr>
          <w:rFonts w:ascii="Times New Roman" w:eastAsia="Times New Roman" w:hAnsi="Times New Roman" w:cs="Times New Roman"/>
          <w:color w:val="000000"/>
          <w:sz w:val="28"/>
          <w:szCs w:val="28"/>
        </w:rPr>
        <w:br/>
        <w:t>б) вести здоровый образ жизни;</w:t>
      </w:r>
      <w:r w:rsidRPr="00546F5C">
        <w:rPr>
          <w:rFonts w:ascii="Times New Roman" w:eastAsia="Times New Roman" w:hAnsi="Times New Roman" w:cs="Times New Roman"/>
          <w:color w:val="000000"/>
          <w:sz w:val="28"/>
          <w:szCs w:val="28"/>
        </w:rPr>
        <w:br/>
        <w:t>в) тщательно планировать свои дела.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18. Государство должно в первую очередь заботиться о</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защите интересов и прав граждан;</w:t>
      </w:r>
      <w:r w:rsidRPr="00546F5C">
        <w:rPr>
          <w:rFonts w:ascii="Times New Roman" w:eastAsia="Times New Roman" w:hAnsi="Times New Roman" w:cs="Times New Roman"/>
          <w:color w:val="000000"/>
          <w:sz w:val="28"/>
          <w:szCs w:val="28"/>
        </w:rPr>
        <w:br/>
        <w:t>б) достижениях в области науки и техники;</w:t>
      </w:r>
      <w:r w:rsidRPr="00546F5C">
        <w:rPr>
          <w:rFonts w:ascii="Times New Roman" w:eastAsia="Times New Roman" w:hAnsi="Times New Roman" w:cs="Times New Roman"/>
          <w:color w:val="000000"/>
          <w:sz w:val="28"/>
          <w:szCs w:val="28"/>
        </w:rPr>
        <w:br/>
        <w:t>в) материальном благополучии граждан.</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19. Мне больше всего нравятся уроки</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труда;</w:t>
      </w:r>
      <w:r w:rsidRPr="00546F5C">
        <w:rPr>
          <w:rFonts w:ascii="Times New Roman" w:eastAsia="Times New Roman" w:hAnsi="Times New Roman" w:cs="Times New Roman"/>
          <w:color w:val="000000"/>
          <w:sz w:val="28"/>
          <w:szCs w:val="28"/>
        </w:rPr>
        <w:br/>
        <w:t>б) физкультуры;</w:t>
      </w:r>
      <w:r w:rsidRPr="00546F5C">
        <w:rPr>
          <w:rFonts w:ascii="Times New Roman" w:eastAsia="Times New Roman" w:hAnsi="Times New Roman" w:cs="Times New Roman"/>
          <w:color w:val="000000"/>
          <w:sz w:val="28"/>
          <w:szCs w:val="28"/>
        </w:rPr>
        <w:br/>
        <w:t>в) </w:t>
      </w:r>
      <w:hyperlink r:id="rId29" w:tgtFrame="_blank" w:history="1">
        <w:r w:rsidRPr="00C1525C">
          <w:rPr>
            <w:rFonts w:ascii="Times New Roman" w:eastAsia="Times New Roman" w:hAnsi="Times New Roman" w:cs="Times New Roman"/>
            <w:bCs/>
            <w:sz w:val="28"/>
            <w:szCs w:val="28"/>
          </w:rPr>
          <w:t>математики</w:t>
        </w:r>
      </w:hyperlink>
      <w:r w:rsidRPr="00C1525C">
        <w:rPr>
          <w:rFonts w:ascii="Times New Roman" w:eastAsia="Times New Roman" w:hAnsi="Times New Roman" w:cs="Times New Roman"/>
          <w:sz w:val="28"/>
          <w:szCs w:val="28"/>
        </w:rPr>
        <w:t>.</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20. Мне интереснее было бы</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заниматься сбытом товаров;</w:t>
      </w:r>
      <w:r w:rsidRPr="00546F5C">
        <w:rPr>
          <w:rFonts w:ascii="Times New Roman" w:eastAsia="Times New Roman" w:hAnsi="Times New Roman" w:cs="Times New Roman"/>
          <w:color w:val="000000"/>
          <w:sz w:val="28"/>
          <w:szCs w:val="28"/>
        </w:rPr>
        <w:br/>
        <w:t>б) изготавливать изделия;</w:t>
      </w:r>
      <w:r w:rsidRPr="00546F5C">
        <w:rPr>
          <w:rFonts w:ascii="Times New Roman" w:eastAsia="Times New Roman" w:hAnsi="Times New Roman" w:cs="Times New Roman"/>
          <w:color w:val="000000"/>
          <w:sz w:val="28"/>
          <w:szCs w:val="28"/>
        </w:rPr>
        <w:br/>
        <w:t>в) планировать производство товаров.</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21. Я предпочитаю читать статьи о</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выдающихся ученых и их открытиях;</w:t>
      </w:r>
      <w:r w:rsidRPr="00546F5C">
        <w:rPr>
          <w:rFonts w:ascii="Times New Roman" w:eastAsia="Times New Roman" w:hAnsi="Times New Roman" w:cs="Times New Roman"/>
          <w:color w:val="000000"/>
          <w:sz w:val="28"/>
          <w:szCs w:val="28"/>
        </w:rPr>
        <w:br/>
        <w:t>б) интересных изобретениях;</w:t>
      </w:r>
      <w:r w:rsidRPr="00546F5C">
        <w:rPr>
          <w:rFonts w:ascii="Times New Roman" w:eastAsia="Times New Roman" w:hAnsi="Times New Roman" w:cs="Times New Roman"/>
          <w:color w:val="000000"/>
          <w:sz w:val="28"/>
          <w:szCs w:val="28"/>
        </w:rPr>
        <w:br/>
        <w:t>в) жизни и творчестве писателей, художников, музыкантов.</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22. В свободное время я люблю</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proofErr w:type="gramStart"/>
      <w:r w:rsidRPr="00546F5C">
        <w:rPr>
          <w:rFonts w:ascii="Times New Roman" w:eastAsia="Times New Roman" w:hAnsi="Times New Roman" w:cs="Times New Roman"/>
          <w:color w:val="000000"/>
          <w:sz w:val="28"/>
          <w:szCs w:val="28"/>
        </w:rPr>
        <w:t>а) читать, думать, рассуждать;</w:t>
      </w:r>
      <w:r w:rsidRPr="00546F5C">
        <w:rPr>
          <w:rFonts w:ascii="Times New Roman" w:eastAsia="Times New Roman" w:hAnsi="Times New Roman" w:cs="Times New Roman"/>
          <w:color w:val="000000"/>
          <w:sz w:val="28"/>
          <w:szCs w:val="28"/>
        </w:rPr>
        <w:br/>
        <w:t>б) что-нибудь мастерить, шить, ухаживать за животными, растениями;</w:t>
      </w:r>
      <w:r w:rsidRPr="00546F5C">
        <w:rPr>
          <w:rFonts w:ascii="Times New Roman" w:eastAsia="Times New Roman" w:hAnsi="Times New Roman" w:cs="Times New Roman"/>
          <w:color w:val="000000"/>
          <w:sz w:val="28"/>
          <w:szCs w:val="28"/>
        </w:rPr>
        <w:br/>
        <w:t>в) ходить на выставки, концерты, в музеи.</w:t>
      </w:r>
      <w:proofErr w:type="gramEnd"/>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23. Больший интерес у меня вызовет сообщение о</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а) научном </w:t>
      </w:r>
      <w:proofErr w:type="gramStart"/>
      <w:r w:rsidRPr="00546F5C">
        <w:rPr>
          <w:rFonts w:ascii="Times New Roman" w:eastAsia="Times New Roman" w:hAnsi="Times New Roman" w:cs="Times New Roman"/>
          <w:color w:val="000000"/>
          <w:sz w:val="28"/>
          <w:szCs w:val="28"/>
        </w:rPr>
        <w:t>открытии</w:t>
      </w:r>
      <w:proofErr w:type="gramEnd"/>
      <w:r w:rsidRPr="00546F5C">
        <w:rPr>
          <w:rFonts w:ascii="Times New Roman" w:eastAsia="Times New Roman" w:hAnsi="Times New Roman" w:cs="Times New Roman"/>
          <w:color w:val="000000"/>
          <w:sz w:val="28"/>
          <w:szCs w:val="28"/>
        </w:rPr>
        <w:t>;</w:t>
      </w:r>
      <w:r w:rsidRPr="00546F5C">
        <w:rPr>
          <w:rFonts w:ascii="Times New Roman" w:eastAsia="Times New Roman" w:hAnsi="Times New Roman" w:cs="Times New Roman"/>
          <w:color w:val="000000"/>
          <w:sz w:val="28"/>
          <w:szCs w:val="28"/>
        </w:rPr>
        <w:br/>
        <w:t>б) художественной выставке;</w:t>
      </w:r>
      <w:r w:rsidRPr="00546F5C">
        <w:rPr>
          <w:rFonts w:ascii="Times New Roman" w:eastAsia="Times New Roman" w:hAnsi="Times New Roman" w:cs="Times New Roman"/>
          <w:color w:val="000000"/>
          <w:sz w:val="28"/>
          <w:szCs w:val="28"/>
        </w:rPr>
        <w:br/>
        <w:t>в) экономической ситуации.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24. Я предпочту работать</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 помещении, где много людей;</w:t>
      </w:r>
      <w:r w:rsidRPr="00546F5C">
        <w:rPr>
          <w:rFonts w:ascii="Times New Roman" w:eastAsia="Times New Roman" w:hAnsi="Times New Roman" w:cs="Times New Roman"/>
          <w:color w:val="000000"/>
          <w:sz w:val="28"/>
          <w:szCs w:val="28"/>
        </w:rPr>
        <w:br/>
        <w:t>б) в необычных условиях;</w:t>
      </w:r>
      <w:r w:rsidRPr="00546F5C">
        <w:rPr>
          <w:rFonts w:ascii="Times New Roman" w:eastAsia="Times New Roman" w:hAnsi="Times New Roman" w:cs="Times New Roman"/>
          <w:color w:val="000000"/>
          <w:sz w:val="28"/>
          <w:szCs w:val="28"/>
        </w:rPr>
        <w:br/>
        <w:t>в) в обычном кабинете.</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Обработка результатов.</w:t>
      </w:r>
      <w:r w:rsidRPr="00546F5C">
        <w:rPr>
          <w:rFonts w:ascii="Times New Roman" w:eastAsia="Times New Roman" w:hAnsi="Times New Roman" w:cs="Times New Roman"/>
          <w:color w:val="000000"/>
          <w:sz w:val="28"/>
          <w:szCs w:val="28"/>
        </w:rPr>
        <w:t> Подсчитайте число обведенных букв в каждом из шести столбцов и запишите эти шесть чисел в пустых клетках нижней строчки.</w:t>
      </w:r>
    </w:p>
    <w:p w:rsidR="009A56DA" w:rsidRPr="00546F5C" w:rsidRDefault="009A56DA" w:rsidP="009A56DA">
      <w:pPr>
        <w:spacing w:after="0" w:line="240" w:lineRule="auto"/>
        <w:ind w:left="1440"/>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10-12 баллов – ярко выраженная профессиональная склонность.</w:t>
      </w:r>
    </w:p>
    <w:p w:rsidR="009A56DA" w:rsidRPr="00546F5C" w:rsidRDefault="009A56DA" w:rsidP="009A56DA">
      <w:pPr>
        <w:spacing w:after="0" w:line="240" w:lineRule="auto"/>
        <w:ind w:left="1440"/>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7-9 баллов – склонность к определенному виду деятельности.</w:t>
      </w:r>
    </w:p>
    <w:p w:rsidR="009A56DA" w:rsidRPr="00546F5C" w:rsidRDefault="009A56DA" w:rsidP="009A56DA">
      <w:pPr>
        <w:spacing w:after="0" w:line="240" w:lineRule="auto"/>
        <w:ind w:left="1440"/>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4-6 баллов – слабо выраженная профессиональная склонность.</w:t>
      </w:r>
    </w:p>
    <w:p w:rsidR="009A56DA" w:rsidRPr="00546F5C" w:rsidRDefault="009A56DA" w:rsidP="009A56DA">
      <w:pPr>
        <w:spacing w:after="0" w:line="240" w:lineRule="auto"/>
        <w:ind w:left="1440"/>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0-3 баллов – профессиональная склонность не выражена.</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lastRenderedPageBreak/>
        <w:t>Шесть столбцов – это шесть видов деятельности. Обратите внимание на те виды деятельности, которые набрали большее количество баллов. Совпадает ли ваш выбор профессии с полученными результатами?</w:t>
      </w: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1 - склонность к работе с людьми.</w:t>
      </w:r>
      <w:r w:rsidRPr="00546F5C">
        <w:rPr>
          <w:rFonts w:ascii="Times New Roman" w:eastAsia="Times New Roman" w:hAnsi="Times New Roman" w:cs="Times New Roman"/>
          <w:color w:val="000000"/>
          <w:sz w:val="28"/>
          <w:szCs w:val="28"/>
        </w:rPr>
        <w:t> Профессии, связанные с управлением, обучением, воспитанием, обслуживанием (бытовым, медицинским, справочно-информационным). Людей, успешных в профессиях этой группы, отличает общительность, способность находить общий язык с разными людьми, понимать их настроение, намерения.</w:t>
      </w:r>
    </w:p>
    <w:p w:rsidR="009A56DA" w:rsidRPr="00546F5C" w:rsidRDefault="009A56DA" w:rsidP="009A56DA">
      <w:pPr>
        <w:spacing w:after="0" w:line="240" w:lineRule="auto"/>
        <w:ind w:left="72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2 - склонность к исследовательской (интеллектуальной) работе.</w:t>
      </w:r>
      <w:r w:rsidRPr="00546F5C">
        <w:rPr>
          <w:rFonts w:ascii="Times New Roman" w:eastAsia="Times New Roman" w:hAnsi="Times New Roman" w:cs="Times New Roman"/>
          <w:color w:val="000000"/>
          <w:sz w:val="28"/>
          <w:szCs w:val="28"/>
        </w:rPr>
        <w:t> Профессии, связанные с научной деятельностью. Кроме специальных знаний такие люди обычно отличаются рациональностью, независимостью суждений, аналитическим складом ума.</w:t>
      </w:r>
    </w:p>
    <w:p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3 - склонность к практической деятельности.</w:t>
      </w:r>
      <w:r w:rsidRPr="00546F5C">
        <w:rPr>
          <w:rFonts w:ascii="Times New Roman" w:eastAsia="Times New Roman" w:hAnsi="Times New Roman" w:cs="Times New Roman"/>
          <w:color w:val="000000"/>
          <w:sz w:val="28"/>
          <w:szCs w:val="28"/>
        </w:rPr>
        <w:t> Круг этих профессий очень широк: производство и обработка металла; сборка, монтаж приборов и механизмов; ремонт, наладка, обслуживание электронного и механического оборудования; монтаж, ремонт зданий, конструкций; управление транспортом; изготовление изделий.</w:t>
      </w:r>
    </w:p>
    <w:p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4 - склонность к эстетическим видам деятельности.</w:t>
      </w:r>
      <w:r w:rsidRPr="00546F5C">
        <w:rPr>
          <w:rFonts w:ascii="Times New Roman" w:eastAsia="Times New Roman" w:hAnsi="Times New Roman" w:cs="Times New Roman"/>
          <w:color w:val="000000"/>
          <w:sz w:val="28"/>
          <w:szCs w:val="28"/>
        </w:rPr>
        <w:t> Профессии творческого характера, связанные с изобразительной, музыкальной, литературно-художественной, актерско-сценической деятельностью. Людей творческих профессий кроме специальных способностей (музыкальных, литературных, актерских) отличает оригинальность и независимость.</w:t>
      </w:r>
    </w:p>
    <w:p w:rsidR="009A56DA" w:rsidRPr="00546F5C" w:rsidRDefault="009A56DA" w:rsidP="009A56DA">
      <w:pPr>
        <w:spacing w:after="0" w:line="240" w:lineRule="auto"/>
        <w:ind w:left="72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5 - склонность к экстремальным видам деятельности.</w:t>
      </w:r>
      <w:r w:rsidRPr="00546F5C">
        <w:rPr>
          <w:rFonts w:ascii="Times New Roman" w:eastAsia="Times New Roman" w:hAnsi="Times New Roman" w:cs="Times New Roman"/>
          <w:color w:val="000000"/>
          <w:sz w:val="28"/>
          <w:szCs w:val="28"/>
        </w:rPr>
        <w:t> Профессии, связанные с занятиями</w:t>
      </w:r>
      <w:r>
        <w:rPr>
          <w:rFonts w:ascii="Times New Roman" w:eastAsia="Times New Roman" w:hAnsi="Times New Roman" w:cs="Times New Roman"/>
          <w:color w:val="000000"/>
          <w:sz w:val="28"/>
          <w:szCs w:val="28"/>
        </w:rPr>
        <w:t xml:space="preserve"> </w:t>
      </w:r>
      <w:hyperlink r:id="rId30" w:tgtFrame="_blank" w:history="1">
        <w:r w:rsidRPr="00C1525C">
          <w:rPr>
            <w:rFonts w:ascii="Times New Roman" w:eastAsia="Times New Roman" w:hAnsi="Times New Roman" w:cs="Times New Roman"/>
            <w:bCs/>
            <w:sz w:val="28"/>
            <w:szCs w:val="28"/>
          </w:rPr>
          <w:t>спортом</w:t>
        </w:r>
      </w:hyperlink>
      <w:r w:rsidRPr="00C1525C">
        <w:rPr>
          <w:rFonts w:ascii="Times New Roman" w:eastAsia="Times New Roman" w:hAnsi="Times New Roman" w:cs="Times New Roman"/>
          <w:sz w:val="28"/>
          <w:szCs w:val="28"/>
        </w:rPr>
        <w:t>,</w:t>
      </w:r>
      <w:r w:rsidRPr="00546F5C">
        <w:rPr>
          <w:rFonts w:ascii="Times New Roman" w:eastAsia="Times New Roman" w:hAnsi="Times New Roman" w:cs="Times New Roman"/>
          <w:color w:val="000000"/>
          <w:sz w:val="28"/>
          <w:szCs w:val="28"/>
        </w:rPr>
        <w:t xml:space="preserve"> путешествиями, экспедиционной работой, охранной и оперативно-розыскной деятельности, службой в армии. Все они предъявляют особые требования к физической подготовке, здоровью, волевым качествам.</w:t>
      </w:r>
    </w:p>
    <w:p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rsidR="009A56DA"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6 - склонность к планово-экономическим видам деятельности.</w:t>
      </w:r>
      <w:r w:rsidRPr="00546F5C">
        <w:rPr>
          <w:rFonts w:ascii="Times New Roman" w:eastAsia="Times New Roman" w:hAnsi="Times New Roman" w:cs="Times New Roman"/>
          <w:color w:val="000000"/>
          <w:sz w:val="28"/>
          <w:szCs w:val="28"/>
        </w:rPr>
        <w:t> Профессии, связанные с расчетами и планированием (бухгалтер, экономист); делопроизводством, анализом текстов и их преобразованием (редактор, переводчик, лингвист); схематическим изображением объектов (чертежник, топограф). Эти профессии требуют от человека собранности и аккуратности.</w:t>
      </w: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p>
    <w:p w:rsidR="009A56DA" w:rsidRPr="004E4BFC" w:rsidRDefault="009A56DA" w:rsidP="009A56DA">
      <w:pPr>
        <w:spacing w:after="0" w:line="240" w:lineRule="auto"/>
        <w:contextualSpacing/>
        <w:rPr>
          <w:rFonts w:ascii="Times New Roman" w:eastAsia="Times New Roman" w:hAnsi="Times New Roman" w:cs="Times New Roman"/>
          <w:b/>
          <w:bCs/>
          <w:sz w:val="28"/>
          <w:szCs w:val="28"/>
        </w:rPr>
      </w:pPr>
      <w:r w:rsidRPr="004E4BFC">
        <w:rPr>
          <w:rFonts w:ascii="Times New Roman" w:eastAsia="Times New Roman" w:hAnsi="Times New Roman" w:cs="Times New Roman"/>
          <w:b/>
          <w:bCs/>
          <w:sz w:val="28"/>
          <w:szCs w:val="28"/>
        </w:rPr>
        <w:t>Интерпретация результатов методик отбора в профильные классы.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После обработки результатов по каждой методике, перед нами стоит задача их анализа и обобщения. </w:t>
      </w:r>
      <w:hyperlink r:id="rId31" w:anchor="ur" w:history="1">
        <w:r w:rsidRPr="00C1525C">
          <w:rPr>
            <w:rFonts w:ascii="Times New Roman" w:eastAsia="Times New Roman" w:hAnsi="Times New Roman" w:cs="Times New Roman"/>
            <w:sz w:val="28"/>
            <w:szCs w:val="28"/>
          </w:rPr>
          <w:t>«Профиль»</w:t>
        </w:r>
      </w:hyperlink>
      <w:r w:rsidRPr="00546F5C">
        <w:rPr>
          <w:rFonts w:ascii="Times New Roman" w:eastAsia="Times New Roman" w:hAnsi="Times New Roman" w:cs="Times New Roman"/>
          <w:color w:val="000000"/>
          <w:sz w:val="28"/>
          <w:szCs w:val="28"/>
        </w:rPr>
        <w:t xml:space="preserve"> выявляет группу учащихся с выраженными интересами к одному или нескольким профилям обучения. Анализ результатов диагностики упрощает то, что шкалы методики </w:t>
      </w:r>
      <w:r w:rsidRPr="00546F5C">
        <w:rPr>
          <w:rFonts w:ascii="Times New Roman" w:eastAsia="Times New Roman" w:hAnsi="Times New Roman" w:cs="Times New Roman"/>
          <w:color w:val="000000"/>
          <w:sz w:val="28"/>
          <w:szCs w:val="28"/>
        </w:rPr>
        <w:lastRenderedPageBreak/>
        <w:t>«Профиль» почти полностью соответствуют существующим профилям обучения:</w:t>
      </w:r>
    </w:p>
    <w:tbl>
      <w:tblPr>
        <w:tblW w:w="4000" w:type="pct"/>
        <w:jc w:val="center"/>
        <w:tblCellSpacing w:w="0" w:type="dxa"/>
        <w:tblCellMar>
          <w:left w:w="0" w:type="dxa"/>
          <w:right w:w="0" w:type="dxa"/>
        </w:tblCellMar>
        <w:tblLook w:val="04A0" w:firstRow="1" w:lastRow="0" w:firstColumn="1" w:lastColumn="0" w:noHBand="0" w:noVBand="1"/>
      </w:tblPr>
      <w:tblGrid>
        <w:gridCol w:w="3526"/>
        <w:gridCol w:w="4318"/>
      </w:tblGrid>
      <w:tr w:rsidR="009A56DA" w:rsidRPr="00546F5C" w:rsidTr="00DB0691">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Методика «Профиль»</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Профили обучения</w:t>
            </w:r>
          </w:p>
        </w:tc>
      </w:tr>
      <w:tr w:rsidR="009A56DA" w:rsidRPr="00546F5C" w:rsidTr="00DB0691">
        <w:trPr>
          <w:trHeight w:val="277"/>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 –</w:t>
            </w:r>
            <w:hyperlink r:id="rId32" w:tgtFrame="_blank" w:history="1">
              <w:r w:rsidRPr="00C1525C">
                <w:rPr>
                  <w:rFonts w:ascii="Times New Roman" w:eastAsia="Times New Roman" w:hAnsi="Times New Roman" w:cs="Times New Roman"/>
                  <w:bCs/>
                  <w:color w:val="000000"/>
                  <w:sz w:val="28"/>
                  <w:szCs w:val="28"/>
                </w:rPr>
                <w:t>физика</w:t>
              </w:r>
            </w:hyperlink>
            <w:r w:rsidRPr="00C1525C">
              <w:rPr>
                <w:rFonts w:ascii="Times New Roman" w:eastAsia="Times New Roman" w:hAnsi="Times New Roman" w:cs="Times New Roman"/>
                <w:color w:val="000000"/>
                <w:sz w:val="28"/>
                <w:szCs w:val="28"/>
              </w:rPr>
              <w:t> и </w:t>
            </w:r>
            <w:hyperlink r:id="rId33" w:tgtFrame="_blank" w:history="1">
              <w:r w:rsidRPr="00C1525C">
                <w:rPr>
                  <w:rFonts w:ascii="Times New Roman" w:eastAsia="Times New Roman" w:hAnsi="Times New Roman" w:cs="Times New Roman"/>
                  <w:bCs/>
                  <w:color w:val="000000"/>
                  <w:sz w:val="28"/>
                  <w:szCs w:val="28"/>
                </w:rPr>
                <w:t>математика</w:t>
              </w:r>
            </w:hyperlink>
            <w:r w:rsidRPr="00C1525C">
              <w:rPr>
                <w:rFonts w:ascii="Times New Roman" w:eastAsia="Times New Roman" w:hAnsi="Times New Roman" w:cs="Times New Roman"/>
                <w:color w:val="000000"/>
                <w:sz w:val="28"/>
                <w:szCs w:val="28"/>
              </w:rPr>
              <w:t>;</w:t>
            </w:r>
            <w:r w:rsidRPr="00546F5C">
              <w:rPr>
                <w:rFonts w:ascii="Times New Roman" w:eastAsia="Times New Roman" w:hAnsi="Times New Roman" w:cs="Times New Roman"/>
                <w:color w:val="000000"/>
                <w:sz w:val="28"/>
                <w:szCs w:val="28"/>
              </w:rPr>
              <w:br/>
              <w:t>2 – химия и биология;</w:t>
            </w:r>
            <w:r w:rsidRPr="00546F5C">
              <w:rPr>
                <w:rFonts w:ascii="Times New Roman" w:eastAsia="Times New Roman" w:hAnsi="Times New Roman" w:cs="Times New Roman"/>
                <w:color w:val="000000"/>
                <w:sz w:val="28"/>
                <w:szCs w:val="28"/>
              </w:rPr>
              <w:br/>
              <w:t>3 – радиотехника и электроника;</w:t>
            </w:r>
            <w:r w:rsidRPr="00546F5C">
              <w:rPr>
                <w:rFonts w:ascii="Times New Roman" w:eastAsia="Times New Roman" w:hAnsi="Times New Roman" w:cs="Times New Roman"/>
                <w:color w:val="000000"/>
                <w:sz w:val="28"/>
                <w:szCs w:val="28"/>
              </w:rPr>
              <w:br/>
              <w:t>4 – механика и конструирование;</w:t>
            </w:r>
            <w:r w:rsidRPr="00546F5C">
              <w:rPr>
                <w:rFonts w:ascii="Times New Roman" w:eastAsia="Times New Roman" w:hAnsi="Times New Roman" w:cs="Times New Roman"/>
                <w:color w:val="000000"/>
                <w:sz w:val="28"/>
                <w:szCs w:val="28"/>
              </w:rPr>
              <w:br/>
              <w:t xml:space="preserve">5 – </w:t>
            </w:r>
            <w:proofErr w:type="spellStart"/>
            <w:r w:rsidRPr="00546F5C">
              <w:rPr>
                <w:rFonts w:ascii="Times New Roman" w:eastAsia="Times New Roman" w:hAnsi="Times New Roman" w:cs="Times New Roman"/>
                <w:color w:val="000000"/>
                <w:sz w:val="28"/>
                <w:szCs w:val="28"/>
              </w:rPr>
              <w:t>геогра¬фия</w:t>
            </w:r>
            <w:proofErr w:type="spellEnd"/>
            <w:r w:rsidRPr="00546F5C">
              <w:rPr>
                <w:rFonts w:ascii="Times New Roman" w:eastAsia="Times New Roman" w:hAnsi="Times New Roman" w:cs="Times New Roman"/>
                <w:color w:val="000000"/>
                <w:sz w:val="28"/>
                <w:szCs w:val="28"/>
              </w:rPr>
              <w:t xml:space="preserve"> и геология;</w:t>
            </w:r>
            <w:r w:rsidRPr="00546F5C">
              <w:rPr>
                <w:rFonts w:ascii="Times New Roman" w:eastAsia="Times New Roman" w:hAnsi="Times New Roman" w:cs="Times New Roman"/>
                <w:color w:val="000000"/>
                <w:sz w:val="28"/>
                <w:szCs w:val="28"/>
              </w:rPr>
              <w:br/>
              <w:t>6 – литература и искусство;</w:t>
            </w:r>
            <w:r w:rsidRPr="00546F5C">
              <w:rPr>
                <w:rFonts w:ascii="Times New Roman" w:eastAsia="Times New Roman" w:hAnsi="Times New Roman" w:cs="Times New Roman"/>
                <w:color w:val="000000"/>
                <w:sz w:val="28"/>
                <w:szCs w:val="28"/>
              </w:rPr>
              <w:br/>
              <w:t>7 – история и политика;</w:t>
            </w:r>
            <w:r w:rsidRPr="00546F5C">
              <w:rPr>
                <w:rFonts w:ascii="Times New Roman" w:eastAsia="Times New Roman" w:hAnsi="Times New Roman" w:cs="Times New Roman"/>
                <w:color w:val="000000"/>
                <w:sz w:val="28"/>
                <w:szCs w:val="28"/>
              </w:rPr>
              <w:br/>
              <w:t>8 – педагогика и медицина;</w:t>
            </w:r>
            <w:r w:rsidRPr="00546F5C">
              <w:rPr>
                <w:rFonts w:ascii="Times New Roman" w:eastAsia="Times New Roman" w:hAnsi="Times New Roman" w:cs="Times New Roman"/>
                <w:color w:val="000000"/>
                <w:sz w:val="28"/>
                <w:szCs w:val="28"/>
              </w:rPr>
              <w:br/>
              <w:t>9 – предпринимательство и домоводство;</w:t>
            </w:r>
            <w:r w:rsidRPr="00546F5C">
              <w:rPr>
                <w:rFonts w:ascii="Times New Roman" w:eastAsia="Times New Roman" w:hAnsi="Times New Roman" w:cs="Times New Roman"/>
                <w:color w:val="000000"/>
                <w:sz w:val="28"/>
                <w:szCs w:val="28"/>
              </w:rPr>
              <w:br/>
              <w:t>10 – спорт и военное дело.</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DB0691">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 Физико-математический профиль</w:t>
            </w:r>
            <w:r w:rsidRPr="00546F5C">
              <w:rPr>
                <w:rFonts w:ascii="Times New Roman" w:eastAsia="Times New Roman" w:hAnsi="Times New Roman" w:cs="Times New Roman"/>
                <w:color w:val="000000"/>
                <w:sz w:val="28"/>
                <w:szCs w:val="28"/>
              </w:rPr>
              <w:br/>
              <w:t>2. Естественнонаучный профиль (1- </w:t>
            </w:r>
            <w:hyperlink r:id="rId34" w:tgtFrame="_blank" w:history="1">
              <w:r w:rsidRPr="00C1525C">
                <w:rPr>
                  <w:rFonts w:ascii="Times New Roman" w:eastAsia="Times New Roman" w:hAnsi="Times New Roman" w:cs="Times New Roman"/>
                  <w:bCs/>
                  <w:color w:val="000000"/>
                  <w:sz w:val="28"/>
                  <w:szCs w:val="28"/>
                </w:rPr>
                <w:t>физика</w:t>
              </w:r>
            </w:hyperlink>
            <w:r w:rsidRPr="00546F5C">
              <w:rPr>
                <w:rFonts w:ascii="Times New Roman" w:eastAsia="Times New Roman" w:hAnsi="Times New Roman" w:cs="Times New Roman"/>
                <w:color w:val="000000"/>
                <w:sz w:val="28"/>
                <w:szCs w:val="28"/>
              </w:rPr>
              <w:t> и химия), (2- биология и география)</w:t>
            </w:r>
            <w:r w:rsidRPr="00546F5C">
              <w:rPr>
                <w:rFonts w:ascii="Times New Roman" w:eastAsia="Times New Roman" w:hAnsi="Times New Roman" w:cs="Times New Roman"/>
                <w:color w:val="000000"/>
                <w:sz w:val="28"/>
                <w:szCs w:val="28"/>
              </w:rPr>
              <w:br/>
              <w:t>3. Социально-экономический профиль</w:t>
            </w:r>
            <w:r w:rsidRPr="00546F5C">
              <w:rPr>
                <w:rFonts w:ascii="Times New Roman" w:eastAsia="Times New Roman" w:hAnsi="Times New Roman" w:cs="Times New Roman"/>
                <w:color w:val="000000"/>
                <w:sz w:val="28"/>
                <w:szCs w:val="28"/>
              </w:rPr>
              <w:br/>
              <w:t>4. Гуманитарный профиль</w:t>
            </w:r>
            <w:r w:rsidRPr="00546F5C">
              <w:rPr>
                <w:rFonts w:ascii="Times New Roman" w:eastAsia="Times New Roman" w:hAnsi="Times New Roman" w:cs="Times New Roman"/>
                <w:color w:val="000000"/>
                <w:sz w:val="28"/>
                <w:szCs w:val="28"/>
              </w:rPr>
              <w:br/>
              <w:t>5. Филологический профиль</w:t>
            </w:r>
            <w:r w:rsidRPr="00546F5C">
              <w:rPr>
                <w:rFonts w:ascii="Times New Roman" w:eastAsia="Times New Roman" w:hAnsi="Times New Roman" w:cs="Times New Roman"/>
                <w:color w:val="000000"/>
                <w:sz w:val="28"/>
                <w:szCs w:val="28"/>
              </w:rPr>
              <w:br/>
              <w:t>6. Информационно-технологический профиль</w:t>
            </w:r>
            <w:r w:rsidRPr="00546F5C">
              <w:rPr>
                <w:rFonts w:ascii="Times New Roman" w:eastAsia="Times New Roman" w:hAnsi="Times New Roman" w:cs="Times New Roman"/>
                <w:color w:val="000000"/>
                <w:sz w:val="28"/>
                <w:szCs w:val="28"/>
              </w:rPr>
              <w:br/>
              <w:t>7. Агро-технологический профиль</w:t>
            </w:r>
            <w:r w:rsidRPr="00546F5C">
              <w:rPr>
                <w:rFonts w:ascii="Times New Roman" w:eastAsia="Times New Roman" w:hAnsi="Times New Roman" w:cs="Times New Roman"/>
                <w:color w:val="000000"/>
                <w:sz w:val="28"/>
                <w:szCs w:val="28"/>
              </w:rPr>
              <w:br/>
              <w:t>8. Индустриально - технологический профиль</w:t>
            </w:r>
            <w:r w:rsidRPr="00546F5C">
              <w:rPr>
                <w:rFonts w:ascii="Times New Roman" w:eastAsia="Times New Roman" w:hAnsi="Times New Roman" w:cs="Times New Roman"/>
                <w:color w:val="000000"/>
                <w:sz w:val="28"/>
                <w:szCs w:val="28"/>
              </w:rPr>
              <w:br/>
              <w:t>9. Художественно-эстетический профиль</w:t>
            </w:r>
            <w:r w:rsidRPr="00546F5C">
              <w:rPr>
                <w:rFonts w:ascii="Times New Roman" w:eastAsia="Times New Roman" w:hAnsi="Times New Roman" w:cs="Times New Roman"/>
                <w:color w:val="000000"/>
                <w:sz w:val="28"/>
                <w:szCs w:val="28"/>
              </w:rPr>
              <w:br/>
              <w:t>10. Оборонно-спортивный профиль.</w:t>
            </w:r>
          </w:p>
        </w:tc>
      </w:tr>
    </w:tbl>
    <w:p w:rsidR="009A56DA" w:rsidRDefault="009A56DA" w:rsidP="009A56DA">
      <w:pPr>
        <w:spacing w:before="100" w:beforeAutospacing="1" w:after="100" w:afterAutospacing="1" w:line="240" w:lineRule="auto"/>
        <w:ind w:left="720"/>
        <w:contextualSpacing/>
        <w:rPr>
          <w:rFonts w:ascii="Times New Roman" w:eastAsia="Times New Roman" w:hAnsi="Times New Roman" w:cs="Times New Roman"/>
          <w:color w:val="000000"/>
          <w:sz w:val="28"/>
          <w:szCs w:val="28"/>
        </w:rPr>
      </w:pPr>
    </w:p>
    <w:p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Результаты работы над</w:t>
      </w: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 </w:t>
      </w:r>
      <w:hyperlink r:id="rId35" w:anchor="ur" w:history="1">
        <w:r w:rsidR="009A56DA" w:rsidRPr="00C1525C">
          <w:rPr>
            <w:rFonts w:ascii="Times New Roman" w:eastAsia="Times New Roman" w:hAnsi="Times New Roman" w:cs="Times New Roman"/>
            <w:sz w:val="28"/>
            <w:szCs w:val="28"/>
          </w:rPr>
          <w:t>Опросником профессиональных склонностей</w:t>
        </w:r>
      </w:hyperlink>
      <w:r w:rsidR="009A56DA" w:rsidRPr="00C1525C">
        <w:rPr>
          <w:rFonts w:ascii="Times New Roman" w:eastAsia="Times New Roman" w:hAnsi="Times New Roman" w:cs="Times New Roman"/>
          <w:sz w:val="28"/>
          <w:szCs w:val="28"/>
        </w:rPr>
        <w:t> </w:t>
      </w:r>
      <w:r w:rsidR="009A56DA" w:rsidRPr="00546F5C">
        <w:rPr>
          <w:rFonts w:ascii="Times New Roman" w:eastAsia="Times New Roman" w:hAnsi="Times New Roman" w:cs="Times New Roman"/>
          <w:color w:val="000000"/>
          <w:sz w:val="28"/>
          <w:szCs w:val="28"/>
        </w:rPr>
        <w:t>уточняют и конкретизируют эти данные. Так, если выраженный интерес к военному делу и </w:t>
      </w:r>
      <w:hyperlink r:id="rId36" w:tgtFrame="_blank" w:history="1">
        <w:r w:rsidR="009A56DA" w:rsidRPr="00C1525C">
          <w:rPr>
            <w:rFonts w:ascii="Times New Roman" w:eastAsia="Times New Roman" w:hAnsi="Times New Roman" w:cs="Times New Roman"/>
            <w:bCs/>
            <w:sz w:val="28"/>
            <w:szCs w:val="28"/>
          </w:rPr>
          <w:t>спорту</w:t>
        </w:r>
      </w:hyperlink>
      <w:r w:rsidR="009A56DA" w:rsidRPr="00546F5C">
        <w:rPr>
          <w:rFonts w:ascii="Times New Roman" w:eastAsia="Times New Roman" w:hAnsi="Times New Roman" w:cs="Times New Roman"/>
          <w:color w:val="000000"/>
          <w:sz w:val="28"/>
          <w:szCs w:val="28"/>
        </w:rPr>
        <w:t> (десятая колонка) по методике «Профиль» подкрепляется склонностью к экстремальным видам деятельности (пятая шкала) по Опроснику профессиональных склонностей, уже есть основания для выбора оборонно-спортивного профиля. Интерес к педагогике и медицине (восьмая колонка по методике «Профиль»), подтвержденный склонностью к работе с людьми (первая шкала по Опроснику профессиональных склонностей), указывает на гуманитарную направленность подростка. Результаты методики </w:t>
      </w:r>
      <w:hyperlink r:id="rId37" w:anchor="ur" w:history="1">
        <w:r w:rsidR="009A56DA" w:rsidRPr="00C1525C">
          <w:rPr>
            <w:rFonts w:ascii="Times New Roman" w:eastAsia="Times New Roman" w:hAnsi="Times New Roman" w:cs="Times New Roman"/>
            <w:sz w:val="28"/>
            <w:szCs w:val="28"/>
          </w:rPr>
          <w:t>«Эрудит»</w:t>
        </w:r>
      </w:hyperlink>
      <w:r w:rsidR="009A56DA" w:rsidRPr="00546F5C">
        <w:rPr>
          <w:rFonts w:ascii="Times New Roman" w:eastAsia="Times New Roman" w:hAnsi="Times New Roman" w:cs="Times New Roman"/>
          <w:color w:val="000000"/>
          <w:sz w:val="28"/>
          <w:szCs w:val="28"/>
        </w:rPr>
        <w:t> оценивают степень усвоения отдельных циклов учебной программы и уровень сформированности основных мыслительных функций. </w:t>
      </w:r>
      <w:hyperlink r:id="rId38" w:anchor="ur" w:history="1">
        <w:r w:rsidR="009A56DA" w:rsidRPr="00C1525C">
          <w:rPr>
            <w:rFonts w:ascii="Times New Roman" w:eastAsia="Times New Roman" w:hAnsi="Times New Roman" w:cs="Times New Roman"/>
            <w:sz w:val="28"/>
            <w:szCs w:val="28"/>
          </w:rPr>
          <w:t>Определение типа мышления</w:t>
        </w:r>
      </w:hyperlink>
      <w:r w:rsidR="009A56DA" w:rsidRPr="00C1525C">
        <w:rPr>
          <w:rFonts w:ascii="Times New Roman" w:eastAsia="Times New Roman" w:hAnsi="Times New Roman" w:cs="Times New Roman"/>
          <w:sz w:val="28"/>
          <w:szCs w:val="28"/>
        </w:rPr>
        <w:t> носят уточняющий характер. Так, выра</w:t>
      </w:r>
      <w:r w:rsidR="009A56DA" w:rsidRPr="00546F5C">
        <w:rPr>
          <w:rFonts w:ascii="Times New Roman" w:eastAsia="Times New Roman" w:hAnsi="Times New Roman" w:cs="Times New Roman"/>
          <w:color w:val="000000"/>
          <w:sz w:val="28"/>
          <w:szCs w:val="28"/>
        </w:rPr>
        <w:t>женное абстрактно-символическое мышление указывает на некоторые склонности к предметам физико-математического цикла, словесно-логическое мышление – к предметам гуманитарного цикла, наглядно-образное мышление – к эстетическим видам деятельности, предметно-действенное мышление – к практической работе и экстремальным видам деятельности.</w:t>
      </w:r>
    </w:p>
    <w:p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 xml:space="preserve">Результаты отдельных методик нельзя рассматривать изолированно друг от друга: информация, полученная с помощью одних методик, обычно перекрывается и уточняется другими. Сочетание четырех разноплановых методик дает достоверную картину профессиональных интересов и </w:t>
      </w:r>
      <w:r w:rsidR="009A56DA" w:rsidRPr="00546F5C">
        <w:rPr>
          <w:rFonts w:ascii="Times New Roman" w:eastAsia="Times New Roman" w:hAnsi="Times New Roman" w:cs="Times New Roman"/>
          <w:color w:val="000000"/>
          <w:sz w:val="28"/>
          <w:szCs w:val="28"/>
        </w:rPr>
        <w:lastRenderedPageBreak/>
        <w:t>склонностей подростков, позволяя рекомендовать учащимся определенный профиль обучения. Рассмотрим, как результаты диагностики соотносятся с распределением учащихся по профилям обучения.</w:t>
      </w:r>
    </w:p>
    <w:p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Рассмотрим, как результаты диагностики соотносятся с распределением учащихся по профилям обучения:</w:t>
      </w:r>
    </w:p>
    <w:p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Заключение может представлять собой краткий психологический портрет, в котором отражены основные результаты диагностики, существенные для принятия о выборе профиля обучения. Заключение опирается на объективные данные тестирования, поэтому следует избегать домыслов и гипотез. Оно должно быть написано грамотно и корректно, в однозначных понятиях, доступных самим учащимся.</w:t>
      </w:r>
    </w:p>
    <w:p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 xml:space="preserve">Специалист, проводящий отбор в профильные классы по запросу администрации, невольно нарушает основные принципы </w:t>
      </w:r>
      <w:proofErr w:type="spellStart"/>
      <w:r w:rsidR="009A56DA" w:rsidRPr="00546F5C">
        <w:rPr>
          <w:rFonts w:ascii="Times New Roman" w:eastAsia="Times New Roman" w:hAnsi="Times New Roman" w:cs="Times New Roman"/>
          <w:color w:val="000000"/>
          <w:sz w:val="28"/>
          <w:szCs w:val="28"/>
        </w:rPr>
        <w:t>профдиагностики</w:t>
      </w:r>
      <w:proofErr w:type="spellEnd"/>
      <w:r w:rsidR="009A56DA" w:rsidRPr="00546F5C">
        <w:rPr>
          <w:rFonts w:ascii="Times New Roman" w:eastAsia="Times New Roman" w:hAnsi="Times New Roman" w:cs="Times New Roman"/>
          <w:color w:val="000000"/>
          <w:sz w:val="28"/>
          <w:szCs w:val="28"/>
        </w:rPr>
        <w:t xml:space="preserve"> – добровольность и конфиденциальность. В ряде стран, например, во Франции, текст заключения по результатам оценки профессиональной компетенции обсуждается с самим испытуемым, который вправе потребовать исключения из текста фрагментов, способных повредить ему при устройстве на работу. Оправданием этого может быть только убежденность, что это делается профессионально и в интересах учащихся. В нашем случае принимается решение, которое может повлиять на судьбу ученика, поэтому даже сама возможность обсуждение результатов диагностики один на один дает ученику ощущение своей значимости, ответственности за свой выбор, снижает напряженность, неизбежную в условиях отбора и конкуренции. Необходимо информировать родителей о целях и результатах отбора, в случае необходимости можно познакомить их с технологией проведения отбора, показать заполненные бланки. Важно, чтобы взрослые действовали согласованно и ответственно в вопросах профильной ориентации, иначе подросток, столкнувшийся с противоречивой информацией, будет дезориентирован.</w:t>
      </w:r>
    </w:p>
    <w:p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 xml:space="preserve">Хотя данный блок методик позволяет рекомендовать учащимся определенный профиль обучения, одной психологической диагностики недостаточно для принятия решения о зачислении в профильный класс: необходимо учитывать объективные успехи в освоении профилирующих предметов и мотивацию, то есть желание самого учащегося. Как правило, низкой успеваемости по предмету сопутствует слабый интерес к нему (если только плохие оценки не вызваны необъективной оценкой со стороны учителя). Но хорошие оценки не всегда означают интерес к предмету – одной из распространенных ошибок в выборе профессии является «перенос» интереса к яркому, талантливому учителю на его предмет. При комплектовании профильных классов необходимо собирать, анализировать и обобщать не только результаты диагностики, но и сведения, полученные в ходе личных наблюдений, бесед с учителями и родителями. В этом смысле комплектование профильных классов – вопрос не трех часов. Время, затрачиваемое на обработку и подготовку заключений, в несколько раз превышает время, необходимое на проведение самого тестирования. На </w:t>
      </w:r>
      <w:r w:rsidR="009A56DA" w:rsidRPr="00546F5C">
        <w:rPr>
          <w:rFonts w:ascii="Times New Roman" w:eastAsia="Times New Roman" w:hAnsi="Times New Roman" w:cs="Times New Roman"/>
          <w:color w:val="000000"/>
          <w:sz w:val="28"/>
          <w:szCs w:val="28"/>
        </w:rPr>
        <w:lastRenderedPageBreak/>
        <w:t>обработку одного бланка и написание одного заключения может уйти до часа рабочего времени. В среднем работа с одним классом занимает неделю.</w:t>
      </w:r>
    </w:p>
    <w:p w:rsidR="009A56DA" w:rsidRPr="002E4E83" w:rsidRDefault="009A56DA" w:rsidP="009A56DA">
      <w:pPr>
        <w:spacing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360" w:lineRule="auto"/>
        <w:jc w:val="both"/>
        <w:rPr>
          <w:sz w:val="28"/>
          <w:szCs w:val="28"/>
        </w:rPr>
      </w:pPr>
    </w:p>
    <w:p w:rsidR="00ED5CD9" w:rsidRDefault="00ED5CD9" w:rsidP="00ED5CD9">
      <w:pPr>
        <w:pStyle w:val="1"/>
        <w:spacing w:before="0" w:line="360" w:lineRule="auto"/>
        <w:jc w:val="right"/>
        <w:rPr>
          <w:rFonts w:ascii="Times New Roman" w:hAnsi="Times New Roman" w:cs="Times New Roman"/>
          <w:b w:val="0"/>
          <w:i/>
          <w:color w:val="auto"/>
        </w:rPr>
      </w:pPr>
      <w:r>
        <w:rPr>
          <w:rFonts w:ascii="Times New Roman" w:hAnsi="Times New Roman" w:cs="Times New Roman"/>
          <w:b w:val="0"/>
          <w:i/>
          <w:color w:val="auto"/>
        </w:rPr>
        <w:t>Приложение 4.</w:t>
      </w:r>
    </w:p>
    <w:p w:rsidR="00ED5CD9" w:rsidRPr="00ED5CD9" w:rsidRDefault="00ED5CD9" w:rsidP="00ED5CD9">
      <w:pPr>
        <w:pStyle w:val="1"/>
        <w:spacing w:before="0" w:line="360" w:lineRule="auto"/>
        <w:jc w:val="center"/>
        <w:rPr>
          <w:rFonts w:ascii="Times New Roman" w:hAnsi="Times New Roman" w:cs="Times New Roman"/>
          <w:color w:val="auto"/>
        </w:rPr>
      </w:pPr>
      <w:r w:rsidRPr="00ED5CD9">
        <w:rPr>
          <w:rFonts w:ascii="Times New Roman" w:hAnsi="Times New Roman" w:cs="Times New Roman"/>
          <w:color w:val="auto"/>
        </w:rPr>
        <w:t>Внеклассное мероприятие «Калейдоскоп профессий»</w:t>
      </w:r>
      <w:r>
        <w:rPr>
          <w:rFonts w:ascii="Times New Roman" w:hAnsi="Times New Roman" w:cs="Times New Roman"/>
          <w:color w:val="auto"/>
        </w:rPr>
        <w:t>.</w:t>
      </w:r>
    </w:p>
    <w:p w:rsidR="00ED5CD9" w:rsidRPr="00ED5CD9" w:rsidRDefault="00ED5CD9" w:rsidP="00ED5CD9">
      <w:pPr>
        <w:pStyle w:val="a4"/>
        <w:spacing w:before="0" w:beforeAutospacing="0" w:after="0" w:afterAutospacing="0"/>
        <w:contextualSpacing/>
        <w:jc w:val="both"/>
        <w:rPr>
          <w:sz w:val="28"/>
          <w:szCs w:val="28"/>
        </w:rPr>
      </w:pPr>
      <w:r w:rsidRPr="00ED5CD9">
        <w:rPr>
          <w:b/>
          <w:bCs/>
          <w:sz w:val="28"/>
          <w:szCs w:val="28"/>
        </w:rPr>
        <w:t>Цель:</w:t>
      </w:r>
      <w:r w:rsidRPr="00ED5CD9">
        <w:rPr>
          <w:sz w:val="28"/>
          <w:szCs w:val="28"/>
        </w:rPr>
        <w:t xml:space="preserve"> ознакомить учащихся с разнообразным миром профессий.</w:t>
      </w:r>
    </w:p>
    <w:p w:rsidR="00ED5CD9" w:rsidRPr="00ED5CD9" w:rsidRDefault="00ED5CD9" w:rsidP="00ED5CD9">
      <w:pPr>
        <w:pStyle w:val="a4"/>
        <w:spacing w:before="0" w:beforeAutospacing="0" w:after="0" w:afterAutospacing="0"/>
        <w:contextualSpacing/>
        <w:jc w:val="both"/>
        <w:rPr>
          <w:sz w:val="28"/>
          <w:szCs w:val="28"/>
        </w:rPr>
      </w:pPr>
      <w:r w:rsidRPr="00ED5CD9">
        <w:rPr>
          <w:b/>
          <w:bCs/>
          <w:sz w:val="28"/>
          <w:szCs w:val="28"/>
        </w:rPr>
        <w:t>Задачи:</w:t>
      </w:r>
      <w:r w:rsidRPr="00ED5CD9">
        <w:rPr>
          <w:sz w:val="28"/>
          <w:szCs w:val="28"/>
        </w:rPr>
        <w:t xml:space="preserve"> </w:t>
      </w:r>
    </w:p>
    <w:p w:rsidR="00ED5CD9" w:rsidRPr="00ED5CD9" w:rsidRDefault="00ED5CD9" w:rsidP="00ED5CD9">
      <w:pPr>
        <w:numPr>
          <w:ilvl w:val="0"/>
          <w:numId w:val="9"/>
        </w:numPr>
        <w:spacing w:after="0" w:line="240" w:lineRule="auto"/>
        <w:contextualSpacing/>
        <w:jc w:val="both"/>
        <w:rPr>
          <w:rFonts w:ascii="Times New Roman" w:hAnsi="Times New Roman" w:cs="Times New Roman"/>
          <w:sz w:val="28"/>
          <w:szCs w:val="28"/>
        </w:rPr>
      </w:pPr>
      <w:r w:rsidRPr="00ED5CD9">
        <w:rPr>
          <w:rFonts w:ascii="Times New Roman" w:hAnsi="Times New Roman" w:cs="Times New Roman"/>
          <w:sz w:val="28"/>
          <w:szCs w:val="28"/>
        </w:rPr>
        <w:t xml:space="preserve">Выявить у учащихся уже имеющиеся знания о разнообразных профессиях. </w:t>
      </w:r>
    </w:p>
    <w:p w:rsidR="00ED5CD9" w:rsidRPr="00ED5CD9" w:rsidRDefault="00ED5CD9" w:rsidP="00ED5CD9">
      <w:pPr>
        <w:numPr>
          <w:ilvl w:val="0"/>
          <w:numId w:val="9"/>
        </w:numPr>
        <w:spacing w:after="0" w:line="240" w:lineRule="auto"/>
        <w:contextualSpacing/>
        <w:jc w:val="both"/>
        <w:rPr>
          <w:rFonts w:ascii="Times New Roman" w:hAnsi="Times New Roman" w:cs="Times New Roman"/>
          <w:sz w:val="28"/>
          <w:szCs w:val="28"/>
        </w:rPr>
      </w:pPr>
      <w:r w:rsidRPr="00ED5CD9">
        <w:rPr>
          <w:rFonts w:ascii="Times New Roman" w:hAnsi="Times New Roman" w:cs="Times New Roman"/>
          <w:sz w:val="28"/>
          <w:szCs w:val="28"/>
        </w:rPr>
        <w:t xml:space="preserve">Расширить знания, кругозор, словарный запас учащихся. </w:t>
      </w:r>
    </w:p>
    <w:p w:rsidR="00ED5CD9" w:rsidRPr="00ED5CD9" w:rsidRDefault="00ED5CD9" w:rsidP="00ED5CD9">
      <w:pPr>
        <w:numPr>
          <w:ilvl w:val="0"/>
          <w:numId w:val="9"/>
        </w:numPr>
        <w:spacing w:after="0" w:line="240" w:lineRule="auto"/>
        <w:contextualSpacing/>
        <w:jc w:val="both"/>
        <w:rPr>
          <w:rFonts w:ascii="Times New Roman" w:hAnsi="Times New Roman" w:cs="Times New Roman"/>
          <w:sz w:val="28"/>
          <w:szCs w:val="28"/>
        </w:rPr>
      </w:pPr>
      <w:r w:rsidRPr="00ED5CD9">
        <w:rPr>
          <w:rFonts w:ascii="Times New Roman" w:hAnsi="Times New Roman" w:cs="Times New Roman"/>
          <w:sz w:val="28"/>
          <w:szCs w:val="28"/>
        </w:rPr>
        <w:t xml:space="preserve">Формировать познавательный интерес к людям труда и их профессиям. </w:t>
      </w:r>
    </w:p>
    <w:p w:rsidR="00ED5CD9" w:rsidRPr="00ED5CD9" w:rsidRDefault="00ED5CD9" w:rsidP="00ED5CD9">
      <w:pPr>
        <w:pStyle w:val="a4"/>
        <w:spacing w:before="0" w:beforeAutospacing="0" w:after="0" w:afterAutospacing="0"/>
        <w:contextualSpacing/>
        <w:jc w:val="both"/>
        <w:rPr>
          <w:sz w:val="28"/>
          <w:szCs w:val="28"/>
        </w:rPr>
      </w:pPr>
      <w:r w:rsidRPr="00ED5CD9">
        <w:rPr>
          <w:b/>
          <w:bCs/>
          <w:sz w:val="28"/>
          <w:szCs w:val="28"/>
        </w:rPr>
        <w:t>Ведущий.</w:t>
      </w:r>
      <w:r w:rsidRPr="00ED5CD9">
        <w:rPr>
          <w:sz w:val="28"/>
          <w:szCs w:val="28"/>
        </w:rPr>
        <w:t xml:space="preserve"> </w:t>
      </w:r>
    </w:p>
    <w:p w:rsidR="00ED5CD9" w:rsidRDefault="00ED5CD9" w:rsidP="00ED5CD9">
      <w:pPr>
        <w:pStyle w:val="a4"/>
        <w:spacing w:before="0" w:beforeAutospacing="0" w:after="0" w:afterAutospacing="0"/>
        <w:ind w:firstLine="709"/>
        <w:contextualSpacing/>
        <w:jc w:val="both"/>
        <w:rPr>
          <w:sz w:val="28"/>
          <w:szCs w:val="28"/>
        </w:rPr>
      </w:pPr>
      <w:r w:rsidRPr="00B105F4">
        <w:rPr>
          <w:sz w:val="28"/>
          <w:szCs w:val="28"/>
        </w:rPr>
        <w:t>Здравствуйте, дорогие друзья! Сегодня мы с вами пог</w:t>
      </w:r>
      <w:r>
        <w:rPr>
          <w:sz w:val="28"/>
          <w:szCs w:val="28"/>
        </w:rPr>
        <w:t xml:space="preserve">оворим о различных профессиях. </w:t>
      </w:r>
      <w:r w:rsidRPr="00B105F4">
        <w:rPr>
          <w:sz w:val="28"/>
          <w:szCs w:val="28"/>
        </w:rPr>
        <w:t xml:space="preserve">Что же обозначает слово “профессия”? </w:t>
      </w:r>
      <w:r w:rsidRPr="00B105F4">
        <w:rPr>
          <w:i/>
          <w:iCs/>
          <w:sz w:val="28"/>
          <w:szCs w:val="28"/>
        </w:rPr>
        <w:t>(Ответы детей).</w:t>
      </w:r>
      <w:r>
        <w:rPr>
          <w:sz w:val="28"/>
          <w:szCs w:val="28"/>
        </w:rPr>
        <w:t xml:space="preserve"> </w:t>
      </w:r>
      <w:r w:rsidRPr="00B105F4">
        <w:rPr>
          <w:sz w:val="28"/>
          <w:szCs w:val="28"/>
        </w:rPr>
        <w:t xml:space="preserve">Если мы обратимся к словарю русского языка, то прочтём, что </w:t>
      </w:r>
      <w:r w:rsidRPr="00B105F4">
        <w:rPr>
          <w:b/>
          <w:bCs/>
          <w:sz w:val="28"/>
          <w:szCs w:val="28"/>
        </w:rPr>
        <w:t>профессия</w:t>
      </w:r>
      <w:r w:rsidRPr="00B105F4">
        <w:rPr>
          <w:sz w:val="28"/>
          <w:szCs w:val="28"/>
        </w:rPr>
        <w:t xml:space="preserve"> – это род трудовой деятельности, занятий, требующий определённой подготовки и являющийся обычно источником существования. </w:t>
      </w:r>
      <w:r w:rsidRPr="00B105F4">
        <w:rPr>
          <w:sz w:val="28"/>
          <w:szCs w:val="28"/>
        </w:rPr>
        <w:br/>
        <w:t xml:space="preserve">А какие профессии вы знаете? </w:t>
      </w:r>
      <w:r w:rsidRPr="00B105F4">
        <w:rPr>
          <w:i/>
          <w:iCs/>
          <w:sz w:val="28"/>
          <w:szCs w:val="28"/>
        </w:rPr>
        <w:t xml:space="preserve">(Ответы детей. </w:t>
      </w:r>
      <w:proofErr w:type="gramStart"/>
      <w:r w:rsidRPr="00B105F4">
        <w:rPr>
          <w:i/>
          <w:iCs/>
          <w:sz w:val="28"/>
          <w:szCs w:val="28"/>
        </w:rPr>
        <w:t>Как правило, ребята называют и профессии и должности)</w:t>
      </w:r>
      <w:r w:rsidRPr="00B105F4">
        <w:rPr>
          <w:sz w:val="28"/>
          <w:szCs w:val="28"/>
        </w:rPr>
        <w:t>.</w:t>
      </w:r>
      <w:proofErr w:type="gramEnd"/>
      <w:r w:rsidRPr="00B105F4">
        <w:rPr>
          <w:sz w:val="28"/>
          <w:szCs w:val="28"/>
        </w:rPr>
        <w:t xml:space="preserve"> Очень хорошо, но в ваши ответы закралась одна ошибка. Вы в своих ответах перемешали профессии и должности. Что же такое должность? Опять обратимся к словарю. </w:t>
      </w:r>
    </w:p>
    <w:p w:rsidR="00ED5CD9" w:rsidRPr="00B105F4" w:rsidRDefault="00ED5CD9" w:rsidP="00ED5CD9">
      <w:pPr>
        <w:pStyle w:val="a4"/>
        <w:spacing w:before="0" w:beforeAutospacing="0" w:after="0" w:afterAutospacing="0"/>
        <w:ind w:firstLine="709"/>
        <w:contextualSpacing/>
        <w:jc w:val="both"/>
        <w:rPr>
          <w:sz w:val="28"/>
          <w:szCs w:val="28"/>
        </w:rPr>
      </w:pPr>
      <w:r w:rsidRPr="00B105F4">
        <w:rPr>
          <w:b/>
          <w:bCs/>
          <w:sz w:val="28"/>
          <w:szCs w:val="28"/>
        </w:rPr>
        <w:t>Должность</w:t>
      </w:r>
      <w:r w:rsidRPr="00B105F4">
        <w:rPr>
          <w:sz w:val="28"/>
          <w:szCs w:val="28"/>
        </w:rPr>
        <w:t xml:space="preserve"> – служебное положение, место в каком-либо учреждении, и связанные с ним служебные обязанности. Теперь вы сможете отличить эти понятия. Например, в нашей школе работают учителя. Это профессия. Но в школе есть и директор, и завуч – это должности, которые они занимают, оставаясь по профессии так же учителями.</w:t>
      </w:r>
    </w:p>
    <w:p w:rsidR="00ED5CD9" w:rsidRDefault="00ED5CD9" w:rsidP="00ED5CD9">
      <w:pPr>
        <w:pStyle w:val="a4"/>
        <w:spacing w:before="0" w:beforeAutospacing="0" w:after="0" w:afterAutospacing="0"/>
        <w:contextualSpacing/>
        <w:jc w:val="both"/>
        <w:rPr>
          <w:b/>
          <w:bCs/>
          <w:sz w:val="28"/>
          <w:szCs w:val="28"/>
        </w:rPr>
      </w:pPr>
      <w:r w:rsidRPr="00B105F4">
        <w:rPr>
          <w:b/>
          <w:bCs/>
          <w:sz w:val="28"/>
          <w:szCs w:val="28"/>
        </w:rPr>
        <w:t>Конкурс 1.</w:t>
      </w:r>
      <w:r>
        <w:rPr>
          <w:b/>
          <w:bCs/>
          <w:sz w:val="28"/>
          <w:szCs w:val="28"/>
        </w:rPr>
        <w:t xml:space="preserve"> «Профессия или должность?»</w:t>
      </w:r>
    </w:p>
    <w:p w:rsidR="00ED5CD9" w:rsidRPr="00D96977" w:rsidRDefault="00ED5CD9" w:rsidP="00ED5CD9">
      <w:pPr>
        <w:pStyle w:val="a4"/>
        <w:spacing w:before="0" w:beforeAutospacing="0" w:after="0" w:afterAutospacing="0"/>
        <w:ind w:firstLine="709"/>
        <w:contextualSpacing/>
        <w:jc w:val="both"/>
        <w:rPr>
          <w:b/>
          <w:bCs/>
          <w:sz w:val="28"/>
          <w:szCs w:val="28"/>
        </w:rPr>
      </w:pPr>
      <w:r w:rsidRPr="00B105F4">
        <w:rPr>
          <w:sz w:val="28"/>
          <w:szCs w:val="28"/>
        </w:rPr>
        <w:t xml:space="preserve">Для участия в конкурсе приглашаются два учащихся. На листочках бумаги напечатаны различные профессии и должности. Каждому игроку даётся одинаковый набор листочков с надписями. Необходимо как можно быстрее разложить их по двум столбикам: “профессия” и “должность”. Можно прикреплять на магнитную доску. Предлагаются примерно такие варианты: врач, педагог, директор, строитель, завуч, повар, заведующая, продавец, бригадир, металлург и т. д. </w:t>
      </w:r>
      <w:r w:rsidRPr="00B105F4">
        <w:rPr>
          <w:i/>
          <w:iCs/>
          <w:sz w:val="28"/>
          <w:szCs w:val="28"/>
        </w:rPr>
        <w:t>(Победитель получает жетон).</w:t>
      </w:r>
    </w:p>
    <w:p w:rsidR="00ED5CD9" w:rsidRPr="00B105F4" w:rsidRDefault="00ED5CD9" w:rsidP="00ED5CD9">
      <w:pPr>
        <w:pStyle w:val="a4"/>
        <w:spacing w:before="0" w:beforeAutospacing="0" w:after="0" w:afterAutospacing="0"/>
        <w:ind w:left="720" w:right="720"/>
        <w:contextualSpacing/>
        <w:rPr>
          <w:sz w:val="28"/>
          <w:szCs w:val="28"/>
        </w:rPr>
      </w:pPr>
      <w:r w:rsidRPr="00B105F4">
        <w:rPr>
          <w:sz w:val="28"/>
          <w:szCs w:val="28"/>
        </w:rPr>
        <w:t>С этим конкурсом вы справились.</w:t>
      </w:r>
      <w:r w:rsidRPr="00B105F4">
        <w:rPr>
          <w:sz w:val="28"/>
          <w:szCs w:val="28"/>
        </w:rPr>
        <w:br/>
        <w:t>А теперь обратите внимание</w:t>
      </w:r>
      <w:proofErr w:type="gramStart"/>
      <w:r w:rsidRPr="00B105F4">
        <w:rPr>
          <w:sz w:val="28"/>
          <w:szCs w:val="28"/>
        </w:rPr>
        <w:t xml:space="preserve"> </w:t>
      </w:r>
      <w:r w:rsidRPr="00B105F4">
        <w:rPr>
          <w:sz w:val="28"/>
          <w:szCs w:val="28"/>
        </w:rPr>
        <w:br/>
        <w:t>Н</w:t>
      </w:r>
      <w:proofErr w:type="gramEnd"/>
      <w:r w:rsidRPr="00B105F4">
        <w:rPr>
          <w:sz w:val="28"/>
          <w:szCs w:val="28"/>
        </w:rPr>
        <w:t xml:space="preserve">а следующее состязание… </w:t>
      </w:r>
      <w:r w:rsidRPr="00B105F4">
        <w:rPr>
          <w:sz w:val="28"/>
          <w:szCs w:val="28"/>
        </w:rPr>
        <w:br/>
        <w:t xml:space="preserve">Разберёмся мы в загадке, </w:t>
      </w:r>
      <w:r w:rsidRPr="00B105F4">
        <w:rPr>
          <w:sz w:val="28"/>
          <w:szCs w:val="28"/>
        </w:rPr>
        <w:br/>
        <w:t>Всё окажется в порядке.</w:t>
      </w:r>
    </w:p>
    <w:p w:rsidR="00ED5CD9" w:rsidRDefault="00ED5CD9" w:rsidP="00ED5CD9">
      <w:pPr>
        <w:pStyle w:val="a4"/>
        <w:spacing w:before="0" w:beforeAutospacing="0" w:after="0" w:afterAutospacing="0"/>
        <w:contextualSpacing/>
        <w:jc w:val="both"/>
        <w:rPr>
          <w:b/>
          <w:bCs/>
          <w:sz w:val="28"/>
          <w:szCs w:val="28"/>
        </w:rPr>
      </w:pPr>
      <w:r>
        <w:rPr>
          <w:b/>
          <w:bCs/>
          <w:sz w:val="28"/>
          <w:szCs w:val="28"/>
        </w:rPr>
        <w:t>Конкурс 2. «</w:t>
      </w:r>
      <w:r w:rsidRPr="00B105F4">
        <w:rPr>
          <w:b/>
          <w:bCs/>
          <w:sz w:val="28"/>
          <w:szCs w:val="28"/>
        </w:rPr>
        <w:t>Кто перед тобой?</w:t>
      </w:r>
      <w:r>
        <w:rPr>
          <w:b/>
          <w:bCs/>
          <w:sz w:val="28"/>
          <w:szCs w:val="28"/>
        </w:rPr>
        <w:t>»</w:t>
      </w:r>
    </w:p>
    <w:p w:rsidR="00ED5CD9" w:rsidRPr="00B105F4" w:rsidRDefault="00ED5CD9" w:rsidP="00ED5CD9">
      <w:pPr>
        <w:pStyle w:val="a4"/>
        <w:spacing w:before="0" w:beforeAutospacing="0" w:after="0" w:afterAutospacing="0"/>
        <w:ind w:firstLine="709"/>
        <w:contextualSpacing/>
        <w:jc w:val="both"/>
        <w:rPr>
          <w:sz w:val="28"/>
          <w:szCs w:val="28"/>
        </w:rPr>
      </w:pPr>
      <w:r w:rsidRPr="00B105F4">
        <w:rPr>
          <w:sz w:val="28"/>
          <w:szCs w:val="28"/>
        </w:rPr>
        <w:t xml:space="preserve"> Для участия в конкурсе приглашаются два учащихся. По спецодежде и форме мы можем определить, кто кем и где работает. Назовите профессии </w:t>
      </w:r>
      <w:r w:rsidRPr="00B105F4">
        <w:rPr>
          <w:sz w:val="28"/>
          <w:szCs w:val="28"/>
        </w:rPr>
        <w:lastRenderedPageBreak/>
        <w:t>людей, изображённых на картинках (моряк, лётчик, врач, космонавт, милиционер, пожарный, бульдозерист, тракторист). А теперь вам предстоит представителю каждой профессии подобрать соответствующий транспорт. Ребятам предлагаются картинки с изображением корабля, самолёта, скорой помощи, космического корабля, милицейской машины, пожарной машины, бульдозера, трактора). Побеждает тот, кто быстрее выполнит задание. (Победитель получает жетон).</w:t>
      </w:r>
    </w:p>
    <w:p w:rsidR="00ED5CD9" w:rsidRPr="00B105F4" w:rsidRDefault="00ED5CD9" w:rsidP="00ED5CD9">
      <w:pPr>
        <w:pStyle w:val="a4"/>
        <w:spacing w:before="0" w:beforeAutospacing="0" w:after="0" w:afterAutospacing="0"/>
        <w:contextualSpacing/>
        <w:jc w:val="both"/>
        <w:rPr>
          <w:sz w:val="28"/>
          <w:szCs w:val="28"/>
        </w:rPr>
      </w:pPr>
      <w:r w:rsidRPr="00B105F4">
        <w:rPr>
          <w:b/>
          <w:bCs/>
          <w:sz w:val="28"/>
          <w:szCs w:val="28"/>
        </w:rPr>
        <w:t>Игра со зрителями.</w:t>
      </w:r>
    </w:p>
    <w:p w:rsidR="00ED5CD9" w:rsidRPr="00B105F4" w:rsidRDefault="00ED5CD9" w:rsidP="00ED5CD9">
      <w:pPr>
        <w:pStyle w:val="a4"/>
        <w:spacing w:before="0" w:beforeAutospacing="0" w:after="0" w:afterAutospacing="0"/>
        <w:contextualSpacing/>
        <w:jc w:val="both"/>
        <w:rPr>
          <w:sz w:val="28"/>
          <w:szCs w:val="28"/>
        </w:rPr>
      </w:pPr>
      <w:r w:rsidRPr="00B105F4">
        <w:rPr>
          <w:b/>
          <w:bCs/>
          <w:sz w:val="28"/>
          <w:szCs w:val="28"/>
        </w:rPr>
        <w:t>Загадки</w:t>
      </w:r>
      <w:r w:rsidRPr="00B105F4">
        <w:rPr>
          <w:sz w:val="28"/>
          <w:szCs w:val="28"/>
        </w:rPr>
        <w:t xml:space="preserve"> </w:t>
      </w:r>
      <w:r w:rsidRPr="00B105F4">
        <w:rPr>
          <w:i/>
          <w:iCs/>
          <w:sz w:val="28"/>
          <w:szCs w:val="28"/>
        </w:rPr>
        <w:t>(за правильный ответ – жетон):</w:t>
      </w:r>
    </w:p>
    <w:p w:rsidR="00ED5CD9" w:rsidRPr="00B105F4" w:rsidRDefault="00ED5CD9" w:rsidP="00ED5CD9">
      <w:pPr>
        <w:pStyle w:val="a4"/>
        <w:tabs>
          <w:tab w:val="left" w:pos="142"/>
        </w:tabs>
        <w:spacing w:before="0" w:beforeAutospacing="0" w:after="0" w:afterAutospacing="0"/>
        <w:ind w:left="142" w:right="720"/>
        <w:contextualSpacing/>
        <w:rPr>
          <w:sz w:val="28"/>
          <w:szCs w:val="28"/>
        </w:rPr>
      </w:pPr>
      <w:r w:rsidRPr="00B105F4">
        <w:rPr>
          <w:sz w:val="28"/>
          <w:szCs w:val="28"/>
        </w:rPr>
        <w:t>1. Топором, рубанком</w:t>
      </w:r>
      <w:proofErr w:type="gramStart"/>
      <w:r w:rsidRPr="00B105F4">
        <w:rPr>
          <w:sz w:val="28"/>
          <w:szCs w:val="28"/>
        </w:rPr>
        <w:t xml:space="preserve"> </w:t>
      </w:r>
      <w:r w:rsidRPr="00B105F4">
        <w:rPr>
          <w:sz w:val="28"/>
          <w:szCs w:val="28"/>
        </w:rPr>
        <w:br/>
        <w:t>В</w:t>
      </w:r>
      <w:proofErr w:type="gramEnd"/>
      <w:r w:rsidRPr="00B105F4">
        <w:rPr>
          <w:sz w:val="28"/>
          <w:szCs w:val="28"/>
        </w:rPr>
        <w:t>ыстругал он планки,</w:t>
      </w:r>
      <w:r w:rsidRPr="00B105F4">
        <w:rPr>
          <w:sz w:val="28"/>
          <w:szCs w:val="28"/>
        </w:rPr>
        <w:br/>
        <w:t xml:space="preserve">Сделал подоконники </w:t>
      </w:r>
      <w:r w:rsidRPr="00B105F4">
        <w:rPr>
          <w:sz w:val="28"/>
          <w:szCs w:val="28"/>
        </w:rPr>
        <w:br/>
        <w:t xml:space="preserve">Без сучка – задоринки. </w:t>
      </w:r>
      <w:r w:rsidRPr="00B105F4">
        <w:rPr>
          <w:i/>
          <w:iCs/>
          <w:sz w:val="28"/>
          <w:szCs w:val="28"/>
        </w:rPr>
        <w:t>(Плотник).</w:t>
      </w:r>
    </w:p>
    <w:p w:rsidR="00ED5CD9" w:rsidRDefault="00ED5CD9" w:rsidP="00ED5CD9">
      <w:pPr>
        <w:pStyle w:val="a4"/>
        <w:tabs>
          <w:tab w:val="left" w:pos="142"/>
        </w:tabs>
        <w:spacing w:before="0" w:beforeAutospacing="0" w:after="0" w:afterAutospacing="0"/>
        <w:ind w:left="142" w:right="720"/>
        <w:contextualSpacing/>
        <w:rPr>
          <w:i/>
          <w:iCs/>
          <w:sz w:val="28"/>
          <w:szCs w:val="28"/>
        </w:rPr>
      </w:pPr>
      <w:r w:rsidRPr="00B105F4">
        <w:rPr>
          <w:sz w:val="28"/>
          <w:szCs w:val="28"/>
        </w:rPr>
        <w:t>2. Ставят ловких две руки</w:t>
      </w:r>
      <w:r w:rsidRPr="00B105F4">
        <w:rPr>
          <w:sz w:val="28"/>
          <w:szCs w:val="28"/>
        </w:rPr>
        <w:br/>
        <w:t>Каблуки на башмаки.</w:t>
      </w:r>
      <w:r w:rsidRPr="00B105F4">
        <w:rPr>
          <w:sz w:val="28"/>
          <w:szCs w:val="28"/>
        </w:rPr>
        <w:br/>
        <w:t xml:space="preserve">И набойки на каблук – </w:t>
      </w:r>
      <w:r w:rsidRPr="00B105F4">
        <w:rPr>
          <w:sz w:val="28"/>
          <w:szCs w:val="28"/>
        </w:rPr>
        <w:br/>
        <w:t xml:space="preserve">Тоже дело этих рук. </w:t>
      </w:r>
      <w:r w:rsidRPr="00B105F4">
        <w:rPr>
          <w:i/>
          <w:iCs/>
          <w:sz w:val="28"/>
          <w:szCs w:val="28"/>
        </w:rPr>
        <w:t>(Сапожник).</w:t>
      </w:r>
    </w:p>
    <w:p w:rsidR="00ED5CD9" w:rsidRPr="00B105F4" w:rsidRDefault="00ED5CD9" w:rsidP="00ED5CD9">
      <w:pPr>
        <w:pStyle w:val="a4"/>
        <w:tabs>
          <w:tab w:val="left" w:pos="142"/>
        </w:tabs>
        <w:spacing w:before="0" w:beforeAutospacing="0" w:after="0" w:afterAutospacing="0"/>
        <w:ind w:left="142" w:right="720"/>
        <w:contextualSpacing/>
        <w:rPr>
          <w:sz w:val="28"/>
          <w:szCs w:val="28"/>
        </w:rPr>
      </w:pPr>
      <w:r w:rsidRPr="00B105F4">
        <w:rPr>
          <w:sz w:val="28"/>
          <w:szCs w:val="28"/>
        </w:rPr>
        <w:t xml:space="preserve">3. Кладёт кирпич за кирпичом, </w:t>
      </w:r>
      <w:r w:rsidRPr="00B105F4">
        <w:rPr>
          <w:sz w:val="28"/>
          <w:szCs w:val="28"/>
        </w:rPr>
        <w:br/>
        <w:t xml:space="preserve">Растёт этаж за этажом, </w:t>
      </w:r>
      <w:r w:rsidRPr="00B105F4">
        <w:rPr>
          <w:sz w:val="28"/>
          <w:szCs w:val="28"/>
        </w:rPr>
        <w:br/>
        <w:t xml:space="preserve">И с каждым часом, с каждым днём, </w:t>
      </w:r>
      <w:r w:rsidRPr="00B105F4">
        <w:rPr>
          <w:sz w:val="28"/>
          <w:szCs w:val="28"/>
        </w:rPr>
        <w:br/>
        <w:t xml:space="preserve">Всё выше, выше новый дом. </w:t>
      </w:r>
      <w:r w:rsidRPr="00B105F4">
        <w:rPr>
          <w:i/>
          <w:iCs/>
          <w:sz w:val="28"/>
          <w:szCs w:val="28"/>
        </w:rPr>
        <w:t>(Каменщик).</w:t>
      </w:r>
    </w:p>
    <w:p w:rsidR="00ED5CD9" w:rsidRDefault="00ED5CD9" w:rsidP="00ED5CD9">
      <w:pPr>
        <w:pStyle w:val="a4"/>
        <w:tabs>
          <w:tab w:val="left" w:pos="142"/>
        </w:tabs>
        <w:spacing w:before="0" w:beforeAutospacing="0" w:after="0" w:afterAutospacing="0"/>
        <w:ind w:left="142" w:right="720"/>
        <w:contextualSpacing/>
        <w:rPr>
          <w:sz w:val="28"/>
          <w:szCs w:val="28"/>
        </w:rPr>
      </w:pPr>
      <w:r w:rsidRPr="00B105F4">
        <w:rPr>
          <w:sz w:val="28"/>
          <w:szCs w:val="28"/>
        </w:rPr>
        <w:t>4.  На работе день-деньской</w:t>
      </w:r>
      <w:proofErr w:type="gramStart"/>
      <w:r w:rsidRPr="00B105F4">
        <w:rPr>
          <w:sz w:val="28"/>
          <w:szCs w:val="28"/>
        </w:rPr>
        <w:br/>
        <w:t>У</w:t>
      </w:r>
      <w:proofErr w:type="gramEnd"/>
      <w:r w:rsidRPr="00B105F4">
        <w:rPr>
          <w:sz w:val="28"/>
          <w:szCs w:val="28"/>
        </w:rPr>
        <w:t>правляет он рукой.</w:t>
      </w:r>
      <w:r w:rsidRPr="00B105F4">
        <w:rPr>
          <w:sz w:val="28"/>
          <w:szCs w:val="28"/>
        </w:rPr>
        <w:br/>
        <w:t>Поднимает та рука</w:t>
      </w:r>
      <w:r w:rsidRPr="00D96977">
        <w:rPr>
          <w:sz w:val="28"/>
          <w:szCs w:val="28"/>
        </w:rPr>
        <w:t xml:space="preserve"> </w:t>
      </w:r>
      <w:r>
        <w:rPr>
          <w:sz w:val="28"/>
          <w:szCs w:val="28"/>
        </w:rPr>
        <w:t xml:space="preserve">                  </w:t>
      </w:r>
    </w:p>
    <w:p w:rsidR="00ED5CD9" w:rsidRDefault="00ED5CD9" w:rsidP="00ED5CD9">
      <w:pPr>
        <w:pStyle w:val="a4"/>
        <w:tabs>
          <w:tab w:val="left" w:pos="142"/>
        </w:tabs>
        <w:spacing w:before="0" w:beforeAutospacing="0" w:after="0" w:afterAutospacing="0"/>
        <w:ind w:left="142" w:right="720"/>
        <w:contextualSpacing/>
        <w:rPr>
          <w:i/>
          <w:sz w:val="28"/>
          <w:szCs w:val="28"/>
        </w:rPr>
      </w:pPr>
      <w:r w:rsidRPr="00B105F4">
        <w:rPr>
          <w:sz w:val="28"/>
          <w:szCs w:val="28"/>
        </w:rPr>
        <w:t>Сто пудов под облака.</w:t>
      </w:r>
      <w:r>
        <w:rPr>
          <w:sz w:val="28"/>
          <w:szCs w:val="28"/>
        </w:rPr>
        <w:t xml:space="preserve"> </w:t>
      </w:r>
      <w:r w:rsidRPr="00CC4BEF">
        <w:rPr>
          <w:i/>
          <w:sz w:val="28"/>
          <w:szCs w:val="28"/>
        </w:rPr>
        <w:t>(Крановщик).</w:t>
      </w:r>
    </w:p>
    <w:p w:rsidR="00ED5CD9" w:rsidRPr="00A54C78" w:rsidRDefault="00ED5CD9" w:rsidP="00ED5CD9">
      <w:pPr>
        <w:pStyle w:val="a4"/>
        <w:spacing w:before="0" w:beforeAutospacing="0" w:after="0" w:afterAutospacing="0"/>
        <w:contextualSpacing/>
        <w:rPr>
          <w:sz w:val="28"/>
          <w:szCs w:val="16"/>
        </w:rPr>
      </w:pPr>
      <w:r w:rsidRPr="00A54C78">
        <w:rPr>
          <w:sz w:val="28"/>
          <w:szCs w:val="16"/>
        </w:rPr>
        <w:t>5. Кто по рельсам – по путям</w:t>
      </w:r>
      <w:r w:rsidRPr="00A54C78">
        <w:rPr>
          <w:sz w:val="28"/>
          <w:szCs w:val="16"/>
        </w:rPr>
        <w:br/>
        <w:t xml:space="preserve">Поезда приводит к нам? </w:t>
      </w:r>
      <w:r w:rsidRPr="00A54C78">
        <w:rPr>
          <w:i/>
          <w:iCs/>
          <w:sz w:val="28"/>
          <w:szCs w:val="16"/>
        </w:rPr>
        <w:t>(Машинист).</w:t>
      </w:r>
    </w:p>
    <w:p w:rsidR="00ED5CD9" w:rsidRPr="00A54C78" w:rsidRDefault="00ED5CD9" w:rsidP="00ED5CD9">
      <w:pPr>
        <w:pStyle w:val="a4"/>
        <w:spacing w:before="0" w:beforeAutospacing="0" w:after="0" w:afterAutospacing="0"/>
        <w:contextualSpacing/>
        <w:rPr>
          <w:sz w:val="28"/>
          <w:szCs w:val="16"/>
        </w:rPr>
      </w:pPr>
      <w:r w:rsidRPr="00A54C78">
        <w:rPr>
          <w:sz w:val="28"/>
          <w:szCs w:val="16"/>
        </w:rPr>
        <w:t xml:space="preserve">6.Любит он цветы сажать, </w:t>
      </w:r>
      <w:r w:rsidRPr="00A54C78">
        <w:rPr>
          <w:sz w:val="28"/>
          <w:szCs w:val="16"/>
        </w:rPr>
        <w:br/>
        <w:t xml:space="preserve">Их растить и поливать. </w:t>
      </w:r>
      <w:r w:rsidRPr="00A54C78">
        <w:rPr>
          <w:i/>
          <w:iCs/>
          <w:sz w:val="28"/>
          <w:szCs w:val="16"/>
        </w:rPr>
        <w:t>(Цветовод).</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3. «</w:t>
      </w:r>
      <w:r w:rsidRPr="00A54C78">
        <w:rPr>
          <w:b/>
          <w:bCs/>
          <w:sz w:val="28"/>
          <w:szCs w:val="16"/>
        </w:rPr>
        <w:t>Кто потерял эту вещь?</w:t>
      </w:r>
      <w:r>
        <w:rPr>
          <w:b/>
          <w:bCs/>
          <w:sz w:val="28"/>
          <w:szCs w:val="16"/>
        </w:rPr>
        <w:t>»</w:t>
      </w:r>
      <w:r w:rsidRPr="00A54C78">
        <w:rPr>
          <w:sz w:val="28"/>
          <w:szCs w:val="16"/>
        </w:rPr>
        <w:t xml:space="preserve"> Для участия в конкурсе приглашаются двое учащихся. На столе разложены различные вещи и инструменты. Участникам предлагается по очереди брать по одному предмету и называть профессию человека, которому на его взгляд она принадлежит, объяснить, почему он так считает. Побеждает тот, кто последним назовёт профес</w:t>
      </w:r>
      <w:r>
        <w:rPr>
          <w:sz w:val="28"/>
          <w:szCs w:val="16"/>
        </w:rPr>
        <w:t xml:space="preserve">сию. На стол можно положить электрическую </w:t>
      </w:r>
      <w:r w:rsidRPr="00A54C78">
        <w:rPr>
          <w:sz w:val="28"/>
          <w:szCs w:val="16"/>
        </w:rPr>
        <w:t xml:space="preserve">лампочку (электрик), ручку с красной пастой (учитель), поварешку (повар), расчёску (парикмахер), катушку ниток с иголкой (швея, портной) и др. (Победитель получает жетон). </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4. «Художественный салон»</w:t>
      </w:r>
      <w:r w:rsidRPr="00A54C78">
        <w:rPr>
          <w:b/>
          <w:bCs/>
          <w:sz w:val="28"/>
          <w:szCs w:val="16"/>
        </w:rPr>
        <w:t>.</w:t>
      </w:r>
      <w:r w:rsidRPr="00A54C78">
        <w:rPr>
          <w:sz w:val="28"/>
          <w:szCs w:val="16"/>
        </w:rPr>
        <w:t xml:space="preserve"> Пяти ребятам предлагается взять конверты с вложенными в них названиями профессий. Необходимо прочитать задание и на листке бумаги нарисовать предмет, характеризующий ту или иную профессию. Если зрители сразу отгадывают, то “художник” получает жетон. Можно предложить профессии: художник, певец или музыкант, фотограф, кондитер, программист, врач, водитель, продавец, парикмахер, пчеловод и др.</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lastRenderedPageBreak/>
        <w:t>Игра со зрителями. «</w:t>
      </w:r>
      <w:r w:rsidRPr="00A54C78">
        <w:rPr>
          <w:b/>
          <w:bCs/>
          <w:sz w:val="28"/>
          <w:szCs w:val="16"/>
        </w:rPr>
        <w:t>А мне нравится…</w:t>
      </w:r>
      <w:r>
        <w:rPr>
          <w:b/>
          <w:bCs/>
          <w:sz w:val="28"/>
          <w:szCs w:val="16"/>
        </w:rPr>
        <w:t xml:space="preserve">». </w:t>
      </w:r>
      <w:r w:rsidRPr="00A54C78">
        <w:rPr>
          <w:sz w:val="28"/>
          <w:szCs w:val="16"/>
        </w:rPr>
        <w:t>В то время, когда участники конкурса рисуют, зрителям предлагается поиграть. Они становятся в круг. Первый ребёнок говорит: “А мне нравится профессия учителя”, следующий ребёнок говорит то же, что и первый, и добавляет другую профессию, например: “А мне нравится профессия учителя и врача”, третий опять прибавляет, например, “А мне нравится профессия учителя, врача и психолога” и т.д. Список профессий разрастается, и становится всё труднее и труднее повторить его. Ошибка в повторе или добавлении профессии означает, что игрок выбыл. Побеждает тот игрок, кто останется в игре последним. Ему выдаётся жетон.</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5. «</w:t>
      </w:r>
      <w:r w:rsidRPr="00A54C78">
        <w:rPr>
          <w:b/>
          <w:bCs/>
          <w:sz w:val="28"/>
          <w:szCs w:val="16"/>
        </w:rPr>
        <w:t>Специалисты</w:t>
      </w:r>
      <w:r>
        <w:rPr>
          <w:b/>
          <w:bCs/>
          <w:sz w:val="28"/>
          <w:szCs w:val="16"/>
        </w:rPr>
        <w:t xml:space="preserve">». </w:t>
      </w:r>
      <w:r w:rsidRPr="00A54C78">
        <w:rPr>
          <w:sz w:val="28"/>
          <w:szCs w:val="16"/>
        </w:rPr>
        <w:t xml:space="preserve"> Для участия в конкурсе приглашаются трое ребят. Каждый выбирает какую-нибудь профессию, которая ему нравится. Можно эти профессии записать на доске, чтобы зрители видели названия. Игрокам предлагается по очереди называть по одному предмету, принадлежащему представителю именно его профессии. Выбывает из игры тот, кто затруднится назвать предмет. </w:t>
      </w:r>
      <w:r w:rsidRPr="00A54C78">
        <w:rPr>
          <w:i/>
          <w:iCs/>
          <w:sz w:val="28"/>
          <w:szCs w:val="16"/>
        </w:rPr>
        <w:t>(Победитель получает жетон).</w:t>
      </w:r>
    </w:p>
    <w:p w:rsidR="00ED5CD9" w:rsidRPr="00A54C78" w:rsidRDefault="00ED5CD9" w:rsidP="00ED5CD9">
      <w:pPr>
        <w:pStyle w:val="a4"/>
        <w:spacing w:before="0" w:beforeAutospacing="0" w:after="0" w:afterAutospacing="0"/>
        <w:contextualSpacing/>
        <w:jc w:val="both"/>
        <w:rPr>
          <w:sz w:val="28"/>
          <w:szCs w:val="16"/>
        </w:rPr>
      </w:pPr>
      <w:r w:rsidRPr="00A54C78">
        <w:rPr>
          <w:i/>
          <w:iCs/>
          <w:sz w:val="28"/>
          <w:szCs w:val="16"/>
        </w:rPr>
        <w:t>Видеоролик о наименее известных профессиях.</w:t>
      </w:r>
    </w:p>
    <w:p w:rsidR="00ED5CD9" w:rsidRPr="00A54C78" w:rsidRDefault="00ED5CD9" w:rsidP="00ED5CD9">
      <w:pPr>
        <w:pStyle w:val="a4"/>
        <w:spacing w:before="0" w:beforeAutospacing="0" w:after="0" w:afterAutospacing="0"/>
        <w:contextualSpacing/>
        <w:jc w:val="both"/>
        <w:rPr>
          <w:sz w:val="28"/>
          <w:szCs w:val="16"/>
        </w:rPr>
      </w:pPr>
      <w:r w:rsidRPr="00A54C78">
        <w:rPr>
          <w:b/>
          <w:bCs/>
          <w:sz w:val="28"/>
          <w:szCs w:val="16"/>
        </w:rPr>
        <w:t>Конкурс</w:t>
      </w:r>
      <w:r>
        <w:rPr>
          <w:b/>
          <w:bCs/>
          <w:sz w:val="28"/>
          <w:szCs w:val="16"/>
        </w:rPr>
        <w:t xml:space="preserve"> 6. «</w:t>
      </w:r>
      <w:r w:rsidRPr="00A54C78">
        <w:rPr>
          <w:b/>
          <w:bCs/>
          <w:sz w:val="28"/>
          <w:szCs w:val="16"/>
        </w:rPr>
        <w:t>Храбрый портняжка</w:t>
      </w:r>
      <w:r>
        <w:rPr>
          <w:b/>
          <w:bCs/>
          <w:sz w:val="28"/>
          <w:szCs w:val="16"/>
        </w:rPr>
        <w:t>».</w:t>
      </w:r>
      <w:r w:rsidRPr="00A54C78">
        <w:rPr>
          <w:sz w:val="28"/>
          <w:szCs w:val="16"/>
        </w:rPr>
        <w:t xml:space="preserve"> Приглашаются два мальчика. Необходимо как можно быстрее вдеть нитку в иголку. </w:t>
      </w:r>
      <w:r w:rsidRPr="00A54C78">
        <w:rPr>
          <w:i/>
          <w:iCs/>
          <w:sz w:val="28"/>
          <w:szCs w:val="16"/>
        </w:rPr>
        <w:t>(Победитель получает жетон).</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7. «</w:t>
      </w:r>
      <w:r w:rsidRPr="00A54C78">
        <w:rPr>
          <w:b/>
          <w:bCs/>
          <w:sz w:val="28"/>
          <w:szCs w:val="16"/>
        </w:rPr>
        <w:t>Юные конструкторы</w:t>
      </w:r>
      <w:r>
        <w:rPr>
          <w:b/>
          <w:bCs/>
          <w:sz w:val="28"/>
          <w:szCs w:val="16"/>
        </w:rPr>
        <w:t>».</w:t>
      </w:r>
      <w:r w:rsidRPr="00A54C78">
        <w:rPr>
          <w:sz w:val="28"/>
          <w:szCs w:val="16"/>
        </w:rPr>
        <w:t xml:space="preserve"> Приглашаются две девочки. Необходимо как можно быстрее сделать самолётик из бумаги. Жетон получает тот, кто быстрее его сделает. Можно провести испытания самолётов (испытатели) и дать жетон тому, чей самолёт полетит дальше.</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8. «Актёры».</w:t>
      </w:r>
      <w:r w:rsidRPr="00A54C78">
        <w:rPr>
          <w:b/>
          <w:bCs/>
          <w:sz w:val="28"/>
          <w:szCs w:val="16"/>
        </w:rPr>
        <w:t xml:space="preserve"> </w:t>
      </w:r>
      <w:r w:rsidRPr="00A54C78">
        <w:rPr>
          <w:sz w:val="28"/>
          <w:szCs w:val="16"/>
        </w:rPr>
        <w:t>Приглашаются желающие из зала и показывают пантомиму. Необходимо название показываемой профессии сказать тихонько педагогу, и так её изобразить, чтобы зрители отгадали. Если зрители сразу отгадали задуманную профессию, то “актёр” получает жетон.</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9. «Знаток сельских профессий».</w:t>
      </w:r>
      <w:r w:rsidRPr="00A54C78">
        <w:rPr>
          <w:b/>
          <w:bCs/>
          <w:sz w:val="28"/>
          <w:szCs w:val="16"/>
        </w:rPr>
        <w:t xml:space="preserve"> </w:t>
      </w:r>
      <w:r w:rsidRPr="00A54C78">
        <w:rPr>
          <w:sz w:val="28"/>
          <w:szCs w:val="16"/>
        </w:rPr>
        <w:t xml:space="preserve">Этот конкурс довольно сложен для городских жителей. Но всё-таки попытаемся вспомнить, какие профессии могут быть у жителей сельской местности. Для участия в конкурсе приглашаются все желающие. Ребят просят рассмотреть иллюстрации, на которых изображены: доярка, свинарка, птичница, зверовод, пастух, тракторист, ветеринар, агроном и др. Если нет иллюстраций, то можно рассказать о деятельности представителя той или иной профессии, а ребёнок должен будет её назвать. Например: “Женщина или мужчина, ухаживающие и выращивающие кур, уток, гусей и др.”, “Женщина или мужчина, которые лечат животных” и т.д. </w:t>
      </w:r>
      <w:r w:rsidRPr="00A54C78">
        <w:rPr>
          <w:i/>
          <w:iCs/>
          <w:sz w:val="28"/>
          <w:szCs w:val="16"/>
        </w:rPr>
        <w:t xml:space="preserve">(Победитель получает жетон). </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10. «Кто здесь работает?»</w:t>
      </w:r>
      <w:r w:rsidRPr="00A54C78">
        <w:rPr>
          <w:b/>
          <w:bCs/>
          <w:sz w:val="28"/>
          <w:szCs w:val="16"/>
        </w:rPr>
        <w:t>.</w:t>
      </w:r>
      <w:r w:rsidRPr="00A54C78">
        <w:rPr>
          <w:sz w:val="28"/>
          <w:szCs w:val="16"/>
        </w:rPr>
        <w:t xml:space="preserve"> Приглашаются двое учащихся. На доске вывешивается иллюстрация завода или детского сада (любого другого учреждения). Участникам предлагается назвать как можно больше профессий людей, работающих на этом предприятии. Побеждает и получает жетон тот, кто больше назовёт профессий.</w:t>
      </w:r>
    </w:p>
    <w:p w:rsidR="00ED5CD9" w:rsidRDefault="00ED5CD9" w:rsidP="00ED5CD9">
      <w:pPr>
        <w:pStyle w:val="a4"/>
        <w:spacing w:before="0" w:beforeAutospacing="0" w:after="0" w:afterAutospacing="0"/>
        <w:contextualSpacing/>
        <w:jc w:val="both"/>
        <w:rPr>
          <w:sz w:val="28"/>
          <w:szCs w:val="16"/>
        </w:rPr>
      </w:pPr>
      <w:r w:rsidRPr="00A54C78">
        <w:rPr>
          <w:b/>
          <w:bCs/>
          <w:sz w:val="28"/>
          <w:szCs w:val="16"/>
        </w:rPr>
        <w:t>Ведущий.</w:t>
      </w:r>
      <w:r w:rsidRPr="00A54C78">
        <w:rPr>
          <w:sz w:val="28"/>
          <w:szCs w:val="16"/>
        </w:rPr>
        <w:t xml:space="preserve"> </w:t>
      </w:r>
    </w:p>
    <w:p w:rsidR="00ED5CD9" w:rsidRPr="00A54C78" w:rsidRDefault="00ED5CD9" w:rsidP="00ED5CD9">
      <w:pPr>
        <w:pStyle w:val="a4"/>
        <w:spacing w:before="0" w:beforeAutospacing="0" w:after="0" w:afterAutospacing="0"/>
        <w:ind w:firstLine="709"/>
        <w:contextualSpacing/>
        <w:jc w:val="both"/>
        <w:rPr>
          <w:sz w:val="28"/>
          <w:szCs w:val="16"/>
        </w:rPr>
      </w:pPr>
      <w:r w:rsidRPr="00A54C78">
        <w:rPr>
          <w:sz w:val="28"/>
          <w:szCs w:val="16"/>
        </w:rPr>
        <w:lastRenderedPageBreak/>
        <w:t>Вот и заве</w:t>
      </w:r>
      <w:r>
        <w:rPr>
          <w:sz w:val="28"/>
          <w:szCs w:val="16"/>
        </w:rPr>
        <w:t>ршилась наша игровая программа «Калейдоскоп профессий»</w:t>
      </w:r>
      <w:r w:rsidRPr="00A54C78">
        <w:rPr>
          <w:sz w:val="28"/>
          <w:szCs w:val="16"/>
        </w:rPr>
        <w:t>. Многие из вас показали сегодня хорошие знания различных профессий. А сейчас подведём итоги нашей игры. Победители получают медали “Знаток профессий” 1, 2 и 3 степени, а участники – поощрительные призы.</w:t>
      </w:r>
    </w:p>
    <w:p w:rsidR="00ED5CD9" w:rsidRDefault="00ED5CD9" w:rsidP="00ED5CD9">
      <w:pPr>
        <w:spacing w:line="240" w:lineRule="auto"/>
        <w:contextualSpacing/>
        <w:jc w:val="both"/>
      </w:pPr>
    </w:p>
    <w:p w:rsidR="00ED5CD9" w:rsidRDefault="00ED5CD9" w:rsidP="00ED5CD9">
      <w:pPr>
        <w:pStyle w:val="a4"/>
        <w:tabs>
          <w:tab w:val="left" w:pos="142"/>
        </w:tabs>
        <w:spacing w:before="0" w:beforeAutospacing="0" w:after="0" w:afterAutospacing="0" w:line="360" w:lineRule="auto"/>
        <w:ind w:left="142" w:right="720"/>
        <w:rPr>
          <w:i/>
          <w:sz w:val="28"/>
          <w:szCs w:val="28"/>
        </w:rPr>
      </w:pPr>
    </w:p>
    <w:p w:rsidR="00ED5CD9" w:rsidRDefault="00ED5CD9" w:rsidP="00ED5CD9">
      <w:pPr>
        <w:pStyle w:val="a4"/>
        <w:tabs>
          <w:tab w:val="left" w:pos="142"/>
        </w:tabs>
        <w:spacing w:before="0" w:beforeAutospacing="0" w:after="0" w:afterAutospacing="0" w:line="360" w:lineRule="auto"/>
        <w:ind w:left="142" w:right="720"/>
        <w:rPr>
          <w:sz w:val="28"/>
          <w:szCs w:val="28"/>
        </w:rPr>
      </w:pPr>
    </w:p>
    <w:p w:rsidR="009A56DA" w:rsidRDefault="009A56DA" w:rsidP="00A6224D">
      <w:pPr>
        <w:widowControl w:val="0"/>
        <w:shd w:val="clear" w:color="auto" w:fill="FFFFFF"/>
        <w:autoSpaceDE w:val="0"/>
        <w:autoSpaceDN w:val="0"/>
        <w:adjustRightInd w:val="0"/>
        <w:spacing w:after="0" w:line="360" w:lineRule="auto"/>
        <w:jc w:val="both"/>
        <w:rPr>
          <w:sz w:val="28"/>
          <w:szCs w:val="28"/>
        </w:rPr>
      </w:pPr>
    </w:p>
    <w:p w:rsidR="00A6224D" w:rsidRP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b/>
          <w:sz w:val="28"/>
          <w:szCs w:val="28"/>
        </w:rPr>
      </w:pPr>
    </w:p>
    <w:p w:rsidR="00A6224D" w:rsidRPr="005B3717" w:rsidRDefault="00A6224D" w:rsidP="00A6224D">
      <w:pPr>
        <w:widowControl w:val="0"/>
        <w:shd w:val="clear" w:color="auto" w:fill="FFFFFF"/>
        <w:autoSpaceDE w:val="0"/>
        <w:autoSpaceDN w:val="0"/>
        <w:adjustRightInd w:val="0"/>
        <w:spacing w:after="0" w:line="360" w:lineRule="auto"/>
        <w:jc w:val="both"/>
        <w:rPr>
          <w:sz w:val="28"/>
          <w:szCs w:val="28"/>
        </w:rPr>
      </w:pPr>
    </w:p>
    <w:p w:rsidR="00A6224D" w:rsidRPr="00004C3B" w:rsidRDefault="00A6224D" w:rsidP="00A6224D">
      <w:pPr>
        <w:spacing w:after="0" w:line="360" w:lineRule="auto"/>
        <w:jc w:val="both"/>
        <w:rPr>
          <w:sz w:val="28"/>
          <w:szCs w:val="28"/>
        </w:rPr>
      </w:pPr>
    </w:p>
    <w:p w:rsidR="00A6224D" w:rsidRPr="005B3717" w:rsidRDefault="00A6224D" w:rsidP="00A6224D">
      <w:pPr>
        <w:widowControl w:val="0"/>
        <w:shd w:val="clear" w:color="auto" w:fill="FFFFFF"/>
        <w:autoSpaceDE w:val="0"/>
        <w:autoSpaceDN w:val="0"/>
        <w:adjustRightInd w:val="0"/>
        <w:spacing w:after="0" w:line="360" w:lineRule="auto"/>
        <w:jc w:val="both"/>
        <w:rPr>
          <w:sz w:val="28"/>
          <w:szCs w:val="28"/>
        </w:rPr>
      </w:pPr>
    </w:p>
    <w:p w:rsidR="001E6FC7" w:rsidRPr="00A6224D" w:rsidRDefault="001E6FC7" w:rsidP="001E6FC7">
      <w:pPr>
        <w:widowControl w:val="0"/>
        <w:shd w:val="clear" w:color="auto" w:fill="FFFFFF"/>
        <w:autoSpaceDE w:val="0"/>
        <w:autoSpaceDN w:val="0"/>
        <w:adjustRightInd w:val="0"/>
        <w:spacing w:after="0" w:line="360" w:lineRule="auto"/>
        <w:jc w:val="both"/>
        <w:rPr>
          <w:b/>
          <w:sz w:val="28"/>
          <w:szCs w:val="28"/>
        </w:rPr>
      </w:pPr>
    </w:p>
    <w:p w:rsidR="001E6FC7" w:rsidRPr="00430B7F" w:rsidRDefault="001E6FC7" w:rsidP="00430B7F">
      <w:pPr>
        <w:spacing w:line="240" w:lineRule="auto"/>
        <w:contextualSpacing/>
        <w:jc w:val="both"/>
        <w:rPr>
          <w:rFonts w:ascii="Times New Roman" w:hAnsi="Times New Roman" w:cs="Times New Roman"/>
          <w:b/>
          <w:sz w:val="28"/>
          <w:szCs w:val="28"/>
        </w:rPr>
      </w:pPr>
    </w:p>
    <w:sectPr w:rsidR="001E6FC7" w:rsidRPr="00430B7F" w:rsidSect="00DC4C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6199A"/>
    <w:multiLevelType w:val="hybridMultilevel"/>
    <w:tmpl w:val="5844AB32"/>
    <w:lvl w:ilvl="0" w:tplc="6CCE78D8">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D96A87"/>
    <w:multiLevelType w:val="hybridMultilevel"/>
    <w:tmpl w:val="F7B80908"/>
    <w:lvl w:ilvl="0" w:tplc="E708C716">
      <w:start w:val="1"/>
      <w:numFmt w:val="bullet"/>
      <w:lvlText w:val=""/>
      <w:lvlJc w:val="left"/>
      <w:pPr>
        <w:tabs>
          <w:tab w:val="num" w:pos="720"/>
        </w:tabs>
        <w:ind w:left="720" w:hanging="360"/>
      </w:pPr>
      <w:rPr>
        <w:rFonts w:ascii="Symbol" w:hAnsi="Symbol" w:hint="default"/>
        <w:sz w:val="28"/>
      </w:rPr>
    </w:lvl>
    <w:lvl w:ilvl="1" w:tplc="C996F6A2" w:tentative="1">
      <w:start w:val="1"/>
      <w:numFmt w:val="bullet"/>
      <w:lvlText w:val="o"/>
      <w:lvlJc w:val="left"/>
      <w:pPr>
        <w:tabs>
          <w:tab w:val="num" w:pos="1440"/>
        </w:tabs>
        <w:ind w:left="1440" w:hanging="360"/>
      </w:pPr>
      <w:rPr>
        <w:rFonts w:ascii="Courier New" w:hAnsi="Courier New" w:hint="default"/>
        <w:sz w:val="20"/>
      </w:rPr>
    </w:lvl>
    <w:lvl w:ilvl="2" w:tplc="3C40C0B6" w:tentative="1">
      <w:start w:val="1"/>
      <w:numFmt w:val="bullet"/>
      <w:lvlText w:val=""/>
      <w:lvlJc w:val="left"/>
      <w:pPr>
        <w:tabs>
          <w:tab w:val="num" w:pos="2160"/>
        </w:tabs>
        <w:ind w:left="2160" w:hanging="360"/>
      </w:pPr>
      <w:rPr>
        <w:rFonts w:ascii="Wingdings" w:hAnsi="Wingdings" w:hint="default"/>
        <w:sz w:val="20"/>
      </w:rPr>
    </w:lvl>
    <w:lvl w:ilvl="3" w:tplc="7A269288" w:tentative="1">
      <w:start w:val="1"/>
      <w:numFmt w:val="bullet"/>
      <w:lvlText w:val=""/>
      <w:lvlJc w:val="left"/>
      <w:pPr>
        <w:tabs>
          <w:tab w:val="num" w:pos="2880"/>
        </w:tabs>
        <w:ind w:left="2880" w:hanging="360"/>
      </w:pPr>
      <w:rPr>
        <w:rFonts w:ascii="Wingdings" w:hAnsi="Wingdings" w:hint="default"/>
        <w:sz w:val="20"/>
      </w:rPr>
    </w:lvl>
    <w:lvl w:ilvl="4" w:tplc="DD48D56E" w:tentative="1">
      <w:start w:val="1"/>
      <w:numFmt w:val="bullet"/>
      <w:lvlText w:val=""/>
      <w:lvlJc w:val="left"/>
      <w:pPr>
        <w:tabs>
          <w:tab w:val="num" w:pos="3600"/>
        </w:tabs>
        <w:ind w:left="3600" w:hanging="360"/>
      </w:pPr>
      <w:rPr>
        <w:rFonts w:ascii="Wingdings" w:hAnsi="Wingdings" w:hint="default"/>
        <w:sz w:val="20"/>
      </w:rPr>
    </w:lvl>
    <w:lvl w:ilvl="5" w:tplc="98E2892C" w:tentative="1">
      <w:start w:val="1"/>
      <w:numFmt w:val="bullet"/>
      <w:lvlText w:val=""/>
      <w:lvlJc w:val="left"/>
      <w:pPr>
        <w:tabs>
          <w:tab w:val="num" w:pos="4320"/>
        </w:tabs>
        <w:ind w:left="4320" w:hanging="360"/>
      </w:pPr>
      <w:rPr>
        <w:rFonts w:ascii="Wingdings" w:hAnsi="Wingdings" w:hint="default"/>
        <w:sz w:val="20"/>
      </w:rPr>
    </w:lvl>
    <w:lvl w:ilvl="6" w:tplc="ECA62364" w:tentative="1">
      <w:start w:val="1"/>
      <w:numFmt w:val="bullet"/>
      <w:lvlText w:val=""/>
      <w:lvlJc w:val="left"/>
      <w:pPr>
        <w:tabs>
          <w:tab w:val="num" w:pos="5040"/>
        </w:tabs>
        <w:ind w:left="5040" w:hanging="360"/>
      </w:pPr>
      <w:rPr>
        <w:rFonts w:ascii="Wingdings" w:hAnsi="Wingdings" w:hint="default"/>
        <w:sz w:val="20"/>
      </w:rPr>
    </w:lvl>
    <w:lvl w:ilvl="7" w:tplc="FB209DD6" w:tentative="1">
      <w:start w:val="1"/>
      <w:numFmt w:val="bullet"/>
      <w:lvlText w:val=""/>
      <w:lvlJc w:val="left"/>
      <w:pPr>
        <w:tabs>
          <w:tab w:val="num" w:pos="5760"/>
        </w:tabs>
        <w:ind w:left="5760" w:hanging="360"/>
      </w:pPr>
      <w:rPr>
        <w:rFonts w:ascii="Wingdings" w:hAnsi="Wingdings" w:hint="default"/>
        <w:sz w:val="20"/>
      </w:rPr>
    </w:lvl>
    <w:lvl w:ilvl="8" w:tplc="8C9A576A" w:tentative="1">
      <w:start w:val="1"/>
      <w:numFmt w:val="bullet"/>
      <w:lvlText w:val=""/>
      <w:lvlJc w:val="left"/>
      <w:pPr>
        <w:tabs>
          <w:tab w:val="num" w:pos="6480"/>
        </w:tabs>
        <w:ind w:left="6480" w:hanging="360"/>
      </w:pPr>
      <w:rPr>
        <w:rFonts w:ascii="Wingdings" w:hAnsi="Wingdings" w:hint="default"/>
        <w:sz w:val="20"/>
      </w:rPr>
    </w:lvl>
  </w:abstractNum>
  <w:abstractNum w:abstractNumId="2">
    <w:nsid w:val="3227495B"/>
    <w:multiLevelType w:val="hybridMultilevel"/>
    <w:tmpl w:val="E9CA91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72E168D"/>
    <w:multiLevelType w:val="hybridMultilevel"/>
    <w:tmpl w:val="43383688"/>
    <w:lvl w:ilvl="0" w:tplc="48624DE2">
      <w:start w:val="1"/>
      <w:numFmt w:val="bullet"/>
      <w:lvlText w:val=""/>
      <w:lvlJc w:val="left"/>
      <w:pPr>
        <w:ind w:left="1636" w:hanging="360"/>
      </w:pPr>
      <w:rPr>
        <w:rFonts w:ascii="Symbol" w:hAnsi="Symbol" w:hint="default"/>
        <w:sz w:val="28"/>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4">
    <w:nsid w:val="388639E0"/>
    <w:multiLevelType w:val="hybridMultilevel"/>
    <w:tmpl w:val="854C5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41125D"/>
    <w:multiLevelType w:val="hybridMultilevel"/>
    <w:tmpl w:val="84CCE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4E0C05"/>
    <w:multiLevelType w:val="hybridMultilevel"/>
    <w:tmpl w:val="933494F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061491"/>
    <w:multiLevelType w:val="hybridMultilevel"/>
    <w:tmpl w:val="DD3CDC6A"/>
    <w:lvl w:ilvl="0" w:tplc="6FE061EC">
      <w:start w:val="1"/>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12E068B"/>
    <w:multiLevelType w:val="hybridMultilevel"/>
    <w:tmpl w:val="F906EF0A"/>
    <w:lvl w:ilvl="0" w:tplc="FCA6F8DE">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66330FB2"/>
    <w:multiLevelType w:val="hybridMultilevel"/>
    <w:tmpl w:val="24A2E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5"/>
  </w:num>
  <w:num w:numId="5">
    <w:abstractNumId w:val="6"/>
  </w:num>
  <w:num w:numId="6">
    <w:abstractNumId w:val="3"/>
  </w:num>
  <w:num w:numId="7">
    <w:abstractNumId w:val="2"/>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769"/>
    <w:rsid w:val="0004223D"/>
    <w:rsid w:val="000D43C3"/>
    <w:rsid w:val="000E098E"/>
    <w:rsid w:val="000E5769"/>
    <w:rsid w:val="00135B43"/>
    <w:rsid w:val="001436E9"/>
    <w:rsid w:val="001C6DC3"/>
    <w:rsid w:val="001E6FC7"/>
    <w:rsid w:val="00253329"/>
    <w:rsid w:val="00262B6D"/>
    <w:rsid w:val="002759D8"/>
    <w:rsid w:val="00281F18"/>
    <w:rsid w:val="00291CB5"/>
    <w:rsid w:val="00307B88"/>
    <w:rsid w:val="0031054F"/>
    <w:rsid w:val="0033072C"/>
    <w:rsid w:val="003C2FE5"/>
    <w:rsid w:val="00430B7F"/>
    <w:rsid w:val="00460883"/>
    <w:rsid w:val="00473D63"/>
    <w:rsid w:val="004A4430"/>
    <w:rsid w:val="004C211C"/>
    <w:rsid w:val="004E4BFC"/>
    <w:rsid w:val="005B7B47"/>
    <w:rsid w:val="00602E6B"/>
    <w:rsid w:val="0066766B"/>
    <w:rsid w:val="0067060E"/>
    <w:rsid w:val="00691BF7"/>
    <w:rsid w:val="006C7C87"/>
    <w:rsid w:val="006F5CDD"/>
    <w:rsid w:val="00712447"/>
    <w:rsid w:val="00917811"/>
    <w:rsid w:val="009A56DA"/>
    <w:rsid w:val="00A26B93"/>
    <w:rsid w:val="00A6224D"/>
    <w:rsid w:val="00AB3451"/>
    <w:rsid w:val="00BA569D"/>
    <w:rsid w:val="00C05034"/>
    <w:rsid w:val="00C4664E"/>
    <w:rsid w:val="00D10B6B"/>
    <w:rsid w:val="00D863A9"/>
    <w:rsid w:val="00DB0691"/>
    <w:rsid w:val="00DC4C30"/>
    <w:rsid w:val="00E07AB1"/>
    <w:rsid w:val="00ED5CD9"/>
    <w:rsid w:val="00F97761"/>
    <w:rsid w:val="00FA63AD"/>
    <w:rsid w:val="00FE7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A56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A56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qFormat/>
    <w:rsid w:val="00A6224D"/>
    <w:pPr>
      <w:keepNext/>
      <w:spacing w:after="0" w:line="240" w:lineRule="auto"/>
      <w:outlineLvl w:val="4"/>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054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04223D"/>
    <w:pPr>
      <w:ind w:left="720"/>
      <w:contextualSpacing/>
    </w:pPr>
  </w:style>
  <w:style w:type="paragraph" w:styleId="a4">
    <w:name w:val="Normal (Web)"/>
    <w:basedOn w:val="a"/>
    <w:uiPriority w:val="99"/>
    <w:rsid w:val="00430B7F"/>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50">
    <w:name w:val="Заголовок 5 Знак"/>
    <w:basedOn w:val="a0"/>
    <w:link w:val="5"/>
    <w:rsid w:val="00A6224D"/>
    <w:rPr>
      <w:rFonts w:ascii="Times New Roman" w:eastAsia="Times New Roman" w:hAnsi="Times New Roman" w:cs="Times New Roman"/>
      <w:sz w:val="28"/>
      <w:szCs w:val="24"/>
    </w:rPr>
  </w:style>
  <w:style w:type="paragraph" w:customStyle="1" w:styleId="11">
    <w:name w:val="Обычный1"/>
    <w:rsid w:val="00A6224D"/>
    <w:pPr>
      <w:spacing w:after="0" w:line="240" w:lineRule="auto"/>
    </w:pPr>
    <w:rPr>
      <w:rFonts w:ascii="Times New Roman" w:eastAsia="Times New Roman" w:hAnsi="Times New Roman" w:cs="Times New Roman"/>
      <w:sz w:val="20"/>
      <w:szCs w:val="20"/>
    </w:rPr>
  </w:style>
  <w:style w:type="paragraph" w:styleId="a5">
    <w:name w:val="caption"/>
    <w:basedOn w:val="a"/>
    <w:qFormat/>
    <w:rsid w:val="00A6224D"/>
    <w:pPr>
      <w:spacing w:after="0" w:line="240" w:lineRule="auto"/>
      <w:jc w:val="center"/>
    </w:pPr>
    <w:rPr>
      <w:rFonts w:ascii="Times New Roman" w:eastAsia="Times New Roman" w:hAnsi="Times New Roman" w:cs="Times New Roman"/>
      <w:b/>
      <w:sz w:val="32"/>
      <w:szCs w:val="24"/>
    </w:rPr>
  </w:style>
  <w:style w:type="paragraph" w:customStyle="1" w:styleId="110">
    <w:name w:val="Заголовок 11"/>
    <w:basedOn w:val="11"/>
    <w:next w:val="11"/>
    <w:rsid w:val="00A6224D"/>
    <w:pPr>
      <w:keepNext/>
      <w:widowControl w:val="0"/>
      <w:spacing w:line="320" w:lineRule="exact"/>
      <w:jc w:val="center"/>
      <w:outlineLvl w:val="0"/>
    </w:pPr>
    <w:rPr>
      <w:b/>
      <w:snapToGrid w:val="0"/>
      <w:sz w:val="28"/>
      <w:lang w:val="en-US"/>
    </w:rPr>
  </w:style>
  <w:style w:type="character" w:customStyle="1" w:styleId="10">
    <w:name w:val="Заголовок 1 Знак"/>
    <w:basedOn w:val="a0"/>
    <w:link w:val="1"/>
    <w:uiPriority w:val="9"/>
    <w:rsid w:val="009A56D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9A56DA"/>
    <w:rPr>
      <w:rFonts w:ascii="Times New Roman" w:eastAsia="Times New Roman" w:hAnsi="Times New Roman" w:cs="Times New Roman"/>
      <w:b/>
      <w:bCs/>
      <w:sz w:val="27"/>
      <w:szCs w:val="27"/>
    </w:rPr>
  </w:style>
  <w:style w:type="character" w:customStyle="1" w:styleId="apple-converted-space">
    <w:name w:val="apple-converted-space"/>
    <w:basedOn w:val="a0"/>
    <w:rsid w:val="009A56DA"/>
  </w:style>
  <w:style w:type="character" w:styleId="a6">
    <w:name w:val="Strong"/>
    <w:basedOn w:val="a0"/>
    <w:uiPriority w:val="22"/>
    <w:qFormat/>
    <w:rsid w:val="009A56DA"/>
    <w:rPr>
      <w:b/>
      <w:bCs/>
    </w:rPr>
  </w:style>
  <w:style w:type="character" w:styleId="a7">
    <w:name w:val="Hyperlink"/>
    <w:basedOn w:val="a0"/>
    <w:uiPriority w:val="99"/>
    <w:unhideWhenUsed/>
    <w:rsid w:val="009A56DA"/>
    <w:rPr>
      <w:color w:val="0000FF"/>
      <w:u w:val="single"/>
    </w:rPr>
  </w:style>
  <w:style w:type="paragraph" w:styleId="HTML">
    <w:name w:val="HTML Preformatted"/>
    <w:basedOn w:val="a"/>
    <w:link w:val="HTML0"/>
    <w:uiPriority w:val="99"/>
    <w:semiHidden/>
    <w:unhideWhenUsed/>
    <w:rsid w:val="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A56DA"/>
    <w:rPr>
      <w:rFonts w:ascii="Courier New" w:eastAsia="Times New Roman" w:hAnsi="Courier New" w:cs="Courier New"/>
      <w:sz w:val="20"/>
      <w:szCs w:val="20"/>
    </w:rPr>
  </w:style>
  <w:style w:type="paragraph" w:customStyle="1" w:styleId="c17">
    <w:name w:val="c17"/>
    <w:basedOn w:val="a"/>
    <w:rsid w:val="00F9776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6C7C8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C7C8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A56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A56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qFormat/>
    <w:rsid w:val="00A6224D"/>
    <w:pPr>
      <w:keepNext/>
      <w:spacing w:after="0" w:line="240" w:lineRule="auto"/>
      <w:outlineLvl w:val="4"/>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054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04223D"/>
    <w:pPr>
      <w:ind w:left="720"/>
      <w:contextualSpacing/>
    </w:pPr>
  </w:style>
  <w:style w:type="paragraph" w:styleId="a4">
    <w:name w:val="Normal (Web)"/>
    <w:basedOn w:val="a"/>
    <w:uiPriority w:val="99"/>
    <w:rsid w:val="00430B7F"/>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50">
    <w:name w:val="Заголовок 5 Знак"/>
    <w:basedOn w:val="a0"/>
    <w:link w:val="5"/>
    <w:rsid w:val="00A6224D"/>
    <w:rPr>
      <w:rFonts w:ascii="Times New Roman" w:eastAsia="Times New Roman" w:hAnsi="Times New Roman" w:cs="Times New Roman"/>
      <w:sz w:val="28"/>
      <w:szCs w:val="24"/>
    </w:rPr>
  </w:style>
  <w:style w:type="paragraph" w:customStyle="1" w:styleId="11">
    <w:name w:val="Обычный1"/>
    <w:rsid w:val="00A6224D"/>
    <w:pPr>
      <w:spacing w:after="0" w:line="240" w:lineRule="auto"/>
    </w:pPr>
    <w:rPr>
      <w:rFonts w:ascii="Times New Roman" w:eastAsia="Times New Roman" w:hAnsi="Times New Roman" w:cs="Times New Roman"/>
      <w:sz w:val="20"/>
      <w:szCs w:val="20"/>
    </w:rPr>
  </w:style>
  <w:style w:type="paragraph" w:styleId="a5">
    <w:name w:val="caption"/>
    <w:basedOn w:val="a"/>
    <w:qFormat/>
    <w:rsid w:val="00A6224D"/>
    <w:pPr>
      <w:spacing w:after="0" w:line="240" w:lineRule="auto"/>
      <w:jc w:val="center"/>
    </w:pPr>
    <w:rPr>
      <w:rFonts w:ascii="Times New Roman" w:eastAsia="Times New Roman" w:hAnsi="Times New Roman" w:cs="Times New Roman"/>
      <w:b/>
      <w:sz w:val="32"/>
      <w:szCs w:val="24"/>
    </w:rPr>
  </w:style>
  <w:style w:type="paragraph" w:customStyle="1" w:styleId="110">
    <w:name w:val="Заголовок 11"/>
    <w:basedOn w:val="11"/>
    <w:next w:val="11"/>
    <w:rsid w:val="00A6224D"/>
    <w:pPr>
      <w:keepNext/>
      <w:widowControl w:val="0"/>
      <w:spacing w:line="320" w:lineRule="exact"/>
      <w:jc w:val="center"/>
      <w:outlineLvl w:val="0"/>
    </w:pPr>
    <w:rPr>
      <w:b/>
      <w:snapToGrid w:val="0"/>
      <w:sz w:val="28"/>
      <w:lang w:val="en-US"/>
    </w:rPr>
  </w:style>
  <w:style w:type="character" w:customStyle="1" w:styleId="10">
    <w:name w:val="Заголовок 1 Знак"/>
    <w:basedOn w:val="a0"/>
    <w:link w:val="1"/>
    <w:uiPriority w:val="9"/>
    <w:rsid w:val="009A56D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9A56DA"/>
    <w:rPr>
      <w:rFonts w:ascii="Times New Roman" w:eastAsia="Times New Roman" w:hAnsi="Times New Roman" w:cs="Times New Roman"/>
      <w:b/>
      <w:bCs/>
      <w:sz w:val="27"/>
      <w:szCs w:val="27"/>
    </w:rPr>
  </w:style>
  <w:style w:type="character" w:customStyle="1" w:styleId="apple-converted-space">
    <w:name w:val="apple-converted-space"/>
    <w:basedOn w:val="a0"/>
    <w:rsid w:val="009A56DA"/>
  </w:style>
  <w:style w:type="character" w:styleId="a6">
    <w:name w:val="Strong"/>
    <w:basedOn w:val="a0"/>
    <w:uiPriority w:val="22"/>
    <w:qFormat/>
    <w:rsid w:val="009A56DA"/>
    <w:rPr>
      <w:b/>
      <w:bCs/>
    </w:rPr>
  </w:style>
  <w:style w:type="character" w:styleId="a7">
    <w:name w:val="Hyperlink"/>
    <w:basedOn w:val="a0"/>
    <w:uiPriority w:val="99"/>
    <w:unhideWhenUsed/>
    <w:rsid w:val="009A56DA"/>
    <w:rPr>
      <w:color w:val="0000FF"/>
      <w:u w:val="single"/>
    </w:rPr>
  </w:style>
  <w:style w:type="paragraph" w:styleId="HTML">
    <w:name w:val="HTML Preformatted"/>
    <w:basedOn w:val="a"/>
    <w:link w:val="HTML0"/>
    <w:uiPriority w:val="99"/>
    <w:semiHidden/>
    <w:unhideWhenUsed/>
    <w:rsid w:val="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A56DA"/>
    <w:rPr>
      <w:rFonts w:ascii="Courier New" w:eastAsia="Times New Roman" w:hAnsi="Courier New" w:cs="Courier New"/>
      <w:sz w:val="20"/>
      <w:szCs w:val="20"/>
    </w:rPr>
  </w:style>
  <w:style w:type="paragraph" w:customStyle="1" w:styleId="c17">
    <w:name w:val="c17"/>
    <w:basedOn w:val="a"/>
    <w:rsid w:val="00F9776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6C7C8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C7C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111167">
      <w:bodyDiv w:val="1"/>
      <w:marLeft w:val="0"/>
      <w:marRight w:val="0"/>
      <w:marTop w:val="0"/>
      <w:marBottom w:val="0"/>
      <w:divBdr>
        <w:top w:val="none" w:sz="0" w:space="0" w:color="auto"/>
        <w:left w:val="none" w:sz="0" w:space="0" w:color="auto"/>
        <w:bottom w:val="none" w:sz="0" w:space="0" w:color="auto"/>
        <w:right w:val="none" w:sz="0" w:space="0" w:color="auto"/>
      </w:divBdr>
      <w:divsChild>
        <w:div w:id="932054350">
          <w:marLeft w:val="3300"/>
          <w:marRight w:val="300"/>
          <w:marTop w:val="300"/>
          <w:marBottom w:val="0"/>
          <w:divBdr>
            <w:top w:val="none" w:sz="0" w:space="0" w:color="auto"/>
            <w:left w:val="none" w:sz="0" w:space="0" w:color="auto"/>
            <w:bottom w:val="none" w:sz="0" w:space="0" w:color="auto"/>
            <w:right w:val="none" w:sz="0" w:space="0" w:color="auto"/>
          </w:divBdr>
          <w:divsChild>
            <w:div w:id="1744713329">
              <w:marLeft w:val="0"/>
              <w:marRight w:val="0"/>
              <w:marTop w:val="0"/>
              <w:marBottom w:val="0"/>
              <w:divBdr>
                <w:top w:val="none" w:sz="0" w:space="0" w:color="auto"/>
                <w:left w:val="none" w:sz="0" w:space="0" w:color="auto"/>
                <w:bottom w:val="none" w:sz="0" w:space="0" w:color="auto"/>
                <w:right w:val="none" w:sz="0" w:space="0" w:color="auto"/>
              </w:divBdr>
              <w:divsChild>
                <w:div w:id="780538487">
                  <w:marLeft w:val="0"/>
                  <w:marRight w:val="0"/>
                  <w:marTop w:val="0"/>
                  <w:marBottom w:val="0"/>
                  <w:divBdr>
                    <w:top w:val="none" w:sz="0" w:space="0" w:color="auto"/>
                    <w:left w:val="none" w:sz="0" w:space="0" w:color="auto"/>
                    <w:bottom w:val="none" w:sz="0" w:space="0" w:color="auto"/>
                    <w:right w:val="none" w:sz="0" w:space="0" w:color="auto"/>
                  </w:divBdr>
                  <w:divsChild>
                    <w:div w:id="1627812907">
                      <w:marLeft w:val="0"/>
                      <w:marRight w:val="0"/>
                      <w:marTop w:val="0"/>
                      <w:marBottom w:val="0"/>
                      <w:divBdr>
                        <w:top w:val="none" w:sz="0" w:space="0" w:color="auto"/>
                        <w:left w:val="none" w:sz="0" w:space="0" w:color="auto"/>
                        <w:bottom w:val="none" w:sz="0" w:space="0" w:color="auto"/>
                        <w:right w:val="none" w:sz="0" w:space="0" w:color="auto"/>
                      </w:divBdr>
                      <w:divsChild>
                        <w:div w:id="522091204">
                          <w:marLeft w:val="0"/>
                          <w:marRight w:val="0"/>
                          <w:marTop w:val="100"/>
                          <w:marBottom w:val="300"/>
                          <w:divBdr>
                            <w:top w:val="none" w:sz="0" w:space="0" w:color="auto"/>
                            <w:left w:val="none" w:sz="0" w:space="0" w:color="auto"/>
                            <w:bottom w:val="none" w:sz="0" w:space="0" w:color="auto"/>
                            <w:right w:val="none" w:sz="0" w:space="0" w:color="auto"/>
                          </w:divBdr>
                          <w:divsChild>
                            <w:div w:id="216163486">
                              <w:marLeft w:val="0"/>
                              <w:marRight w:val="0"/>
                              <w:marTop w:val="0"/>
                              <w:marBottom w:val="0"/>
                              <w:divBdr>
                                <w:top w:val="none" w:sz="0" w:space="0" w:color="auto"/>
                                <w:left w:val="none" w:sz="0" w:space="0" w:color="auto"/>
                                <w:bottom w:val="none" w:sz="0" w:space="0" w:color="auto"/>
                                <w:right w:val="none" w:sz="0" w:space="0" w:color="auto"/>
                              </w:divBdr>
                              <w:divsChild>
                                <w:div w:id="847446937">
                                  <w:marLeft w:val="0"/>
                                  <w:marRight w:val="0"/>
                                  <w:marTop w:val="0"/>
                                  <w:marBottom w:val="0"/>
                                  <w:divBdr>
                                    <w:top w:val="none" w:sz="0" w:space="0" w:color="auto"/>
                                    <w:left w:val="none" w:sz="0" w:space="0" w:color="auto"/>
                                    <w:bottom w:val="none" w:sz="0" w:space="0" w:color="auto"/>
                                    <w:right w:val="none" w:sz="0" w:space="0" w:color="auto"/>
                                  </w:divBdr>
                                  <w:divsChild>
                                    <w:div w:id="1314991996">
                                      <w:marLeft w:val="0"/>
                                      <w:marRight w:val="0"/>
                                      <w:marTop w:val="0"/>
                                      <w:marBottom w:val="0"/>
                                      <w:divBdr>
                                        <w:top w:val="none" w:sz="0" w:space="0" w:color="auto"/>
                                        <w:left w:val="none" w:sz="0" w:space="0" w:color="auto"/>
                                        <w:bottom w:val="none" w:sz="0" w:space="0" w:color="auto"/>
                                        <w:right w:val="none" w:sz="0" w:space="0" w:color="auto"/>
                                      </w:divBdr>
                                      <w:divsChild>
                                        <w:div w:id="1298494314">
                                          <w:marLeft w:val="0"/>
                                          <w:marRight w:val="0"/>
                                          <w:marTop w:val="0"/>
                                          <w:marBottom w:val="0"/>
                                          <w:divBdr>
                                            <w:top w:val="none" w:sz="0" w:space="0" w:color="auto"/>
                                            <w:left w:val="none" w:sz="0" w:space="0" w:color="auto"/>
                                            <w:bottom w:val="none" w:sz="0" w:space="0" w:color="auto"/>
                                            <w:right w:val="none" w:sz="0" w:space="0" w:color="auto"/>
                                          </w:divBdr>
                                          <w:divsChild>
                                            <w:div w:id="1808274495">
                                              <w:marLeft w:val="0"/>
                                              <w:marRight w:val="0"/>
                                              <w:marTop w:val="0"/>
                                              <w:marBottom w:val="0"/>
                                              <w:divBdr>
                                                <w:top w:val="none" w:sz="0" w:space="0" w:color="auto"/>
                                                <w:left w:val="none" w:sz="0" w:space="0" w:color="auto"/>
                                                <w:bottom w:val="none" w:sz="0" w:space="0" w:color="auto"/>
                                                <w:right w:val="none" w:sz="0" w:space="0" w:color="auto"/>
                                              </w:divBdr>
                                              <w:divsChild>
                                                <w:div w:id="1855420484">
                                                  <w:marLeft w:val="0"/>
                                                  <w:marRight w:val="0"/>
                                                  <w:marTop w:val="15"/>
                                                  <w:marBottom w:val="15"/>
                                                  <w:divBdr>
                                                    <w:top w:val="none" w:sz="0" w:space="0" w:color="auto"/>
                                                    <w:left w:val="none" w:sz="0" w:space="0" w:color="auto"/>
                                                    <w:bottom w:val="none" w:sz="0" w:space="0" w:color="auto"/>
                                                    <w:right w:val="none" w:sz="0" w:space="0" w:color="auto"/>
                                                  </w:divBdr>
                                                  <w:divsChild>
                                                    <w:div w:id="1616130361">
                                                      <w:marLeft w:val="0"/>
                                                      <w:marRight w:val="0"/>
                                                      <w:marTop w:val="0"/>
                                                      <w:marBottom w:val="0"/>
                                                      <w:divBdr>
                                                        <w:top w:val="none" w:sz="0" w:space="0" w:color="auto"/>
                                                        <w:left w:val="none" w:sz="0" w:space="0" w:color="auto"/>
                                                        <w:bottom w:val="none" w:sz="0" w:space="0" w:color="auto"/>
                                                        <w:right w:val="none" w:sz="0" w:space="0" w:color="auto"/>
                                                      </w:divBdr>
                                                      <w:divsChild>
                                                        <w:div w:id="14164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093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etodkabi.net.ru/index.php?id=33" TargetMode="External"/><Relationship Id="rId18" Type="http://schemas.openxmlformats.org/officeDocument/2006/relationships/hyperlink" Target="http://metodkabi.net.ru/index.php?id=31" TargetMode="External"/><Relationship Id="rId26" Type="http://schemas.openxmlformats.org/officeDocument/2006/relationships/hyperlink" Target="http://metodkabi.net.ru/index.php?id=33" TargetMode="External"/><Relationship Id="rId39" Type="http://schemas.openxmlformats.org/officeDocument/2006/relationships/fontTable" Target="fontTable.xml"/><Relationship Id="rId21" Type="http://schemas.openxmlformats.org/officeDocument/2006/relationships/hyperlink" Target="http://metodkabi.net.ru/index.php?id=31" TargetMode="External"/><Relationship Id="rId34" Type="http://schemas.openxmlformats.org/officeDocument/2006/relationships/hyperlink" Target="http://metodkabi.net.ru/index.php?id=35" TargetMode="External"/><Relationship Id="rId42"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metodkabi.net.ru/index.php?id=31" TargetMode="External"/><Relationship Id="rId20" Type="http://schemas.openxmlformats.org/officeDocument/2006/relationships/hyperlink" Target="http://metodkabi.net.ru/index.php?id=31" TargetMode="External"/><Relationship Id="rId29" Type="http://schemas.openxmlformats.org/officeDocument/2006/relationships/hyperlink" Target="http://metodkabi.net.ru/index.php?id=34" TargetMode="Externa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urutestov.ru/test/24" TargetMode="External"/><Relationship Id="rId24" Type="http://schemas.openxmlformats.org/officeDocument/2006/relationships/hyperlink" Target="http://metodkabi.net.ru/index.php?id=32" TargetMode="External"/><Relationship Id="rId32" Type="http://schemas.openxmlformats.org/officeDocument/2006/relationships/hyperlink" Target="http://metodkabi.net.ru/index.php?id=35" TargetMode="External"/><Relationship Id="rId37" Type="http://schemas.openxmlformats.org/officeDocument/2006/relationships/hyperlink" Target="http://metodkabi.net.ru/index.php?id=33"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etodkabi.net.ru/index.php?id=35" TargetMode="External"/><Relationship Id="rId23" Type="http://schemas.openxmlformats.org/officeDocument/2006/relationships/hyperlink" Target="http://metodkabi.net.ru/index.php?id=31" TargetMode="External"/><Relationship Id="rId28" Type="http://schemas.openxmlformats.org/officeDocument/2006/relationships/hyperlink" Target="http://metodkabi.net.ru/index.php?id=34" TargetMode="External"/><Relationship Id="rId36" Type="http://schemas.openxmlformats.org/officeDocument/2006/relationships/hyperlink" Target="http://metodkabi.net.ru/index.php?id=35" TargetMode="External"/><Relationship Id="rId10" Type="http://schemas.openxmlformats.org/officeDocument/2006/relationships/hyperlink" Target="http://gurutestov.ru/test/24" TargetMode="External"/><Relationship Id="rId19" Type="http://schemas.openxmlformats.org/officeDocument/2006/relationships/hyperlink" Target="http://metodkabi.net.ru/index.php?id=31" TargetMode="External"/><Relationship Id="rId31" Type="http://schemas.openxmlformats.org/officeDocument/2006/relationships/hyperlink" Target="http://metodkabi.net.ru/index.php?id=31" TargetMode="External"/><Relationship Id="rId44"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yperlink" Target="http://gurutestov.ru/test/24" TargetMode="External"/><Relationship Id="rId14" Type="http://schemas.openxmlformats.org/officeDocument/2006/relationships/hyperlink" Target="http://metodkabi.net.ru/index.php?id=34" TargetMode="External"/><Relationship Id="rId22" Type="http://schemas.openxmlformats.org/officeDocument/2006/relationships/hyperlink" Target="http://metodkabi.net.ru/index.php?id=31" TargetMode="External"/><Relationship Id="rId27" Type="http://schemas.openxmlformats.org/officeDocument/2006/relationships/hyperlink" Target="http://metodkabi.net.ru/index.php?id=33" TargetMode="External"/><Relationship Id="rId30" Type="http://schemas.openxmlformats.org/officeDocument/2006/relationships/hyperlink" Target="http://metodkabi.net.ru/index.php?id=34" TargetMode="External"/><Relationship Id="rId35" Type="http://schemas.openxmlformats.org/officeDocument/2006/relationships/hyperlink" Target="http://metodkabi.net.ru/index.php?id=34" TargetMode="External"/><Relationship Id="rId43" Type="http://schemas.openxmlformats.org/officeDocument/2006/relationships/customXml" Target="../customXml/item4.xml"/><Relationship Id="rId8" Type="http://schemas.openxmlformats.org/officeDocument/2006/relationships/hyperlink" Target="http://gurutestov.ru/test/24" TargetMode="External"/><Relationship Id="rId3" Type="http://schemas.openxmlformats.org/officeDocument/2006/relationships/styles" Target="styles.xml"/><Relationship Id="rId12" Type="http://schemas.openxmlformats.org/officeDocument/2006/relationships/hyperlink" Target="http://metodkabi.net.ru/index.php?id=32" TargetMode="External"/><Relationship Id="rId17" Type="http://schemas.openxmlformats.org/officeDocument/2006/relationships/hyperlink" Target="http://metodkabi.net.ru/index.php?id=31" TargetMode="External"/><Relationship Id="rId25" Type="http://schemas.openxmlformats.org/officeDocument/2006/relationships/hyperlink" Target="http://metodkabi.net.ru/index.php?id=32" TargetMode="External"/><Relationship Id="rId33" Type="http://schemas.openxmlformats.org/officeDocument/2006/relationships/hyperlink" Target="http://metodkabi.net.ru/index.php?id=35" TargetMode="External"/><Relationship Id="rId38" Type="http://schemas.openxmlformats.org/officeDocument/2006/relationships/hyperlink" Target="http://metodkabi.net.ru/index.php?id=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1C66FFFA47C30144AC52A6134DE48D10" ma:contentTypeVersion="2" ma:contentTypeDescription="Создание документа." ma:contentTypeScope="" ma:versionID="62b7c7cb5d43d5725688e9e793ace0a1">
  <xsd:schema xmlns:xsd="http://www.w3.org/2001/XMLSchema" xmlns:xs="http://www.w3.org/2001/XMLSchema" xmlns:p="http://schemas.microsoft.com/office/2006/metadata/properties" xmlns:ns2="381de02c-9f9a-433d-92f2-47de9e7bf4a6" targetNamespace="http://schemas.microsoft.com/office/2006/metadata/properties" ma:root="true" ma:fieldsID="dbc693389cac778eeadc16f5eb957fc0" ns2:_="">
    <xsd:import namespace="381de02c-9f9a-433d-92f2-47de9e7bf4a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de02c-9f9a-433d-92f2-47de9e7bf4a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381de02c-9f9a-433d-92f2-47de9e7bf4a6">UY64RKD3525W-980323119-918</_dlc_DocId>
    <_dlc_DocIdUrl xmlns="381de02c-9f9a-433d-92f2-47de9e7bf4a6">
      <Url>http://www.eduportal44.ru/Antropovo/Palkino/_layouts/15/DocIdRedir.aspx?ID=UY64RKD3525W-980323119-918</Url>
      <Description>UY64RKD3525W-980323119-918</Description>
    </_dlc_DocIdUrl>
  </documentManagement>
</p:properties>
</file>

<file path=customXml/itemProps1.xml><?xml version="1.0" encoding="utf-8"?>
<ds:datastoreItem xmlns:ds="http://schemas.openxmlformats.org/officeDocument/2006/customXml" ds:itemID="{867B46F6-6548-4C27-995B-4EC6BD8256D5}"/>
</file>

<file path=customXml/itemProps2.xml><?xml version="1.0" encoding="utf-8"?>
<ds:datastoreItem xmlns:ds="http://schemas.openxmlformats.org/officeDocument/2006/customXml" ds:itemID="{70A1436A-BB17-41CF-B14B-1EA929184438}"/>
</file>

<file path=customXml/itemProps3.xml><?xml version="1.0" encoding="utf-8"?>
<ds:datastoreItem xmlns:ds="http://schemas.openxmlformats.org/officeDocument/2006/customXml" ds:itemID="{BCC7FDEA-E9DF-4D79-8760-0DF85C6DF6A6}"/>
</file>

<file path=customXml/itemProps4.xml><?xml version="1.0" encoding="utf-8"?>
<ds:datastoreItem xmlns:ds="http://schemas.openxmlformats.org/officeDocument/2006/customXml" ds:itemID="{82345225-3026-454F-89AB-D0E575E5AF1D}"/>
</file>

<file path=customXml/itemProps5.xml><?xml version="1.0" encoding="utf-8"?>
<ds:datastoreItem xmlns:ds="http://schemas.openxmlformats.org/officeDocument/2006/customXml" ds:itemID="{045E6321-02F6-423E-B74C-EA2EC26C44D7}"/>
</file>

<file path=docProps/app.xml><?xml version="1.0" encoding="utf-8"?>
<Properties xmlns="http://schemas.openxmlformats.org/officeDocument/2006/extended-properties" xmlns:vt="http://schemas.openxmlformats.org/officeDocument/2006/docPropsVTypes">
  <Template>Normal</Template>
  <TotalTime>0</TotalTime>
  <Pages>47</Pages>
  <Words>12652</Words>
  <Characters>72119</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ПАКОВЗ</dc:creator>
  <cp:lastModifiedBy>user</cp:lastModifiedBy>
  <cp:revision>2</cp:revision>
  <cp:lastPrinted>2021-02-19T05:31:00Z</cp:lastPrinted>
  <dcterms:created xsi:type="dcterms:W3CDTF">2021-02-19T08:33:00Z</dcterms:created>
  <dcterms:modified xsi:type="dcterms:W3CDTF">2021-02-19T08:33:00Z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0x0101001C66FFFA47C30144AC52A6134DE48D10</vt:lpwstr>
  </property>
  <property fmtid="{D5CDD505-2E9C-101B-9397-08002B2CF9AE}" pid="3" name="_dlc_DocIdItemGuid">
    <vt:lpwstr>abfa59ec-157e-4f5a-99ce-ac9113781f54</vt:lpwstr>
  </property>
</Properties>
</file>