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Муниципальная казённая общеобразовательная организация</w:t>
      </w:r>
    </w:p>
    <w:p w:rsidR="00206F9C" w:rsidRDefault="00033C18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«Котельниковская начальная школа – детский сад»</w:t>
      </w:r>
      <w:r w:rsidR="00206F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» </w:t>
      </w:r>
    </w:p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Антроповского муниципального района Костромской области</w:t>
      </w:r>
    </w:p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206F9C" w:rsidRPr="000641FD" w:rsidTr="00392FAD">
        <w:tc>
          <w:tcPr>
            <w:tcW w:w="4785" w:type="dxa"/>
          </w:tcPr>
          <w:p w:rsidR="00206F9C" w:rsidRPr="00033C18" w:rsidRDefault="00206F9C" w:rsidP="00033C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>Согласовано</w:t>
            </w:r>
          </w:p>
          <w:p w:rsidR="00206F9C" w:rsidRPr="00033C18" w:rsidRDefault="00206F9C" w:rsidP="00033C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>Педагогическим советом</w:t>
            </w:r>
          </w:p>
          <w:p w:rsidR="00206F9C" w:rsidRPr="000641FD" w:rsidRDefault="00206F9C" w:rsidP="00033C18">
            <w:pPr>
              <w:pStyle w:val="a7"/>
              <w:rPr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 xml:space="preserve">Протокол № </w:t>
            </w:r>
            <w:r w:rsidR="00033C18" w:rsidRPr="00033C18">
              <w:rPr>
                <w:rFonts w:ascii="Times New Roman" w:hAnsi="Times New Roman" w:cs="Times New Roman"/>
                <w:lang w:eastAsia="ru-RU"/>
              </w:rPr>
              <w:t>4 от 6.04</w:t>
            </w:r>
            <w:r w:rsidRPr="00033C18">
              <w:rPr>
                <w:rFonts w:ascii="Times New Roman" w:hAnsi="Times New Roman" w:cs="Times New Roman"/>
                <w:lang w:eastAsia="ru-RU"/>
              </w:rPr>
              <w:t>.2020 г</w:t>
            </w:r>
          </w:p>
        </w:tc>
        <w:tc>
          <w:tcPr>
            <w:tcW w:w="4786" w:type="dxa"/>
          </w:tcPr>
          <w:p w:rsidR="00206F9C" w:rsidRPr="00033C18" w:rsidRDefault="00206F9C" w:rsidP="00033C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>Утверждаю</w:t>
            </w:r>
          </w:p>
          <w:p w:rsidR="00206F9C" w:rsidRPr="00033C18" w:rsidRDefault="00033C18" w:rsidP="00033C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>Директор МКОО  «Котельниковская НШ – Д/С»__________/Н.В. Козлова/</w:t>
            </w:r>
          </w:p>
          <w:p w:rsidR="00206F9C" w:rsidRPr="00033C18" w:rsidRDefault="00206F9C" w:rsidP="00033C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206F9C" w:rsidRPr="000641FD" w:rsidRDefault="00033C18" w:rsidP="00033C18">
            <w:pPr>
              <w:pStyle w:val="a7"/>
              <w:rPr>
                <w:lang w:eastAsia="ru-RU"/>
              </w:rPr>
            </w:pPr>
            <w:r w:rsidRPr="00033C18">
              <w:rPr>
                <w:rFonts w:ascii="Times New Roman" w:hAnsi="Times New Roman" w:cs="Times New Roman"/>
                <w:lang w:eastAsia="ru-RU"/>
              </w:rPr>
              <w:t>Приказ № 06 апреля</w:t>
            </w:r>
            <w:r w:rsidR="00206F9C" w:rsidRPr="00033C18">
              <w:rPr>
                <w:rFonts w:ascii="Times New Roman" w:hAnsi="Times New Roman" w:cs="Times New Roman"/>
                <w:lang w:eastAsia="ru-RU"/>
              </w:rPr>
              <w:t xml:space="preserve"> 2020 г.</w:t>
            </w:r>
          </w:p>
        </w:tc>
        <w:bookmarkStart w:id="0" w:name="_GoBack"/>
        <w:bookmarkEnd w:id="0"/>
      </w:tr>
    </w:tbl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9C" w:rsidRPr="00B87418" w:rsidRDefault="00206F9C" w:rsidP="00206F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8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6F9C" w:rsidRPr="00B87418" w:rsidRDefault="00206F9C" w:rsidP="00206F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применении электронного обучения, дистанционных образовательных технологий при реализации образовательных программ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03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 «Котельниковская НШ – Д/С»</w:t>
      </w:r>
    </w:p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9C" w:rsidRDefault="00206F9C" w:rsidP="00206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9C" w:rsidRPr="00071440" w:rsidRDefault="00206F9C" w:rsidP="00206F9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06F9C" w:rsidRPr="00071440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организац</w:t>
      </w:r>
      <w:r w:rsidR="0003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деятельности МКОО «Котельниковская НШ – Д/С» 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Школа) на период дистанционного обучения.</w:t>
      </w:r>
    </w:p>
    <w:p w:rsidR="00206F9C" w:rsidRPr="00071440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206F9C" w:rsidRPr="00071440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1.3 Нормативной базой для реализации настоящего Положения являются:</w:t>
      </w:r>
    </w:p>
    <w:p w:rsidR="00206F9C" w:rsidRPr="00071440" w:rsidRDefault="00206F9C" w:rsidP="00206F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206F9C" w:rsidRPr="00071440" w:rsidRDefault="00206F9C" w:rsidP="00206F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№816 от 23.08.2017 «Об утверждении  порядка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реализации образовательных программ»;</w:t>
      </w:r>
    </w:p>
    <w:p w:rsidR="00206F9C" w:rsidRPr="00071440" w:rsidRDefault="00206F9C" w:rsidP="00206F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департамента образования и науки Костромской области приказа департамента образования и науки Костромской области № 554 от 19 марта 2020 года «</w:t>
      </w:r>
      <w:r w:rsidRPr="00071440">
        <w:rPr>
          <w:rFonts w:ascii="Times New Roman" w:hAnsi="Times New Roman" w:cs="Times New Roman"/>
          <w:sz w:val="24"/>
          <w:szCs w:val="24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коронавирусной инфекции на территории Костромской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F9C" w:rsidRPr="00071440" w:rsidRDefault="00206F9C" w:rsidP="00206F9C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 период дистан</w:t>
      </w:r>
      <w:r w:rsidR="00033C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обучения Школа с 1 по 4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переходит на обучение с использованием дистанционных образовательных технологий (далее по тексту  - ДОТ).</w:t>
      </w:r>
    </w:p>
    <w:p w:rsidR="00206F9C" w:rsidRPr="00071440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206F9C" w:rsidRDefault="00206F9C" w:rsidP="0020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ДОТ: </w:t>
      </w:r>
      <w:r w:rsidRPr="000714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4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; дистанционные образовательные платформы в сети Интернет; интернет-уроки; общение по видеоконференцсвязи  (ВКС)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16BB">
        <w:rPr>
          <w:rFonts w:ascii="Times New Roman" w:hAnsi="Times New Roman" w:cs="Times New Roman"/>
          <w:sz w:val="24"/>
          <w:szCs w:val="24"/>
        </w:rPr>
        <w:t>лекция, консультация, семинар, практическое занятие, контрольная работа, самостоятельная работа, научно-исследовательская работа. 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материалов, выполнение заданий в тетрадях.</w:t>
      </w:r>
    </w:p>
    <w:p w:rsidR="00206F9C" w:rsidRPr="00071440" w:rsidRDefault="00206F9C" w:rsidP="0020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206F9C" w:rsidRPr="00071440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206F9C" w:rsidRPr="00071440" w:rsidRDefault="00206F9C" w:rsidP="00206F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Школы (административные, педагогические, технические работники);</w:t>
      </w:r>
    </w:p>
    <w:p w:rsidR="00206F9C" w:rsidRPr="00071440" w:rsidRDefault="00206F9C" w:rsidP="00206F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обучающиеся;</w:t>
      </w:r>
    </w:p>
    <w:p w:rsidR="00206F9C" w:rsidRPr="00071440" w:rsidRDefault="00206F9C" w:rsidP="00206F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 (законные представители) обучающихся.</w:t>
      </w:r>
    </w:p>
    <w:p w:rsidR="00206F9C" w:rsidRPr="00071440" w:rsidRDefault="00206F9C" w:rsidP="00206F9C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071440">
        <w:rPr>
          <w:rFonts w:ascii="Times New Roman" w:hAnsi="Times New Roman" w:cs="Times New Roman"/>
          <w:sz w:val="24"/>
          <w:szCs w:val="24"/>
        </w:rPr>
        <w:t>.</w:t>
      </w:r>
      <w:r w:rsidRPr="008213EC">
        <w:rPr>
          <w:rFonts w:ascii="Times New Roman" w:hAnsi="Times New Roman" w:cs="Times New Roman"/>
          <w:b/>
          <w:sz w:val="24"/>
          <w:szCs w:val="24"/>
        </w:rPr>
        <w:t xml:space="preserve"> Главными целями применения дистанционного обучения являются: </w:t>
      </w:r>
      <w:r w:rsidRPr="008213EC"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 повышение доступности образо</w:t>
      </w:r>
      <w:r>
        <w:rPr>
          <w:rFonts w:ascii="Times New Roman" w:hAnsi="Times New Roman" w:cs="Times New Roman"/>
          <w:sz w:val="24"/>
          <w:szCs w:val="24"/>
        </w:rPr>
        <w:t>вательных услуг для обучающихся,</w:t>
      </w:r>
      <w:r w:rsidRPr="005516BB">
        <w:rPr>
          <w:rFonts w:ascii="Times New Roman" w:hAnsi="Times New Roman" w:cs="Times New Roman"/>
          <w:sz w:val="24"/>
          <w:szCs w:val="24"/>
        </w:rPr>
        <w:t xml:space="preserve"> предоставление обучающимся возможности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6BB">
        <w:rPr>
          <w:rFonts w:ascii="Times New Roman" w:hAnsi="Times New Roman" w:cs="Times New Roman"/>
          <w:sz w:val="24"/>
          <w:szCs w:val="24"/>
        </w:rPr>
        <w:t xml:space="preserve">непосредственно по их месту жительства или временного пребывания (нахождения). </w:t>
      </w:r>
      <w:r>
        <w:rPr>
          <w:rFonts w:ascii="Times New Roman" w:hAnsi="Times New Roman" w:cs="Times New Roman"/>
          <w:sz w:val="24"/>
          <w:szCs w:val="24"/>
        </w:rPr>
        <w:br/>
      </w:r>
      <w:r w:rsidRPr="0006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II. Организация образовательных отношений в период дистанционного обучения</w:t>
      </w:r>
    </w:p>
    <w:p w:rsidR="00206F9C" w:rsidRPr="000641FD" w:rsidRDefault="00206F9C" w:rsidP="00206F9C">
      <w:pPr>
        <w:pStyle w:val="Default"/>
        <w:jc w:val="both"/>
      </w:pPr>
      <w:r w:rsidRPr="000641FD">
        <w:rPr>
          <w:rFonts w:eastAsia="Times New Roman"/>
          <w:lang w:eastAsia="ru-RU"/>
        </w:rPr>
        <w:t>2.1. Директор Школы издает</w:t>
      </w:r>
      <w:r w:rsidR="00033C18">
        <w:rPr>
          <w:rFonts w:eastAsia="Times New Roman"/>
          <w:lang w:eastAsia="ru-RU"/>
        </w:rPr>
        <w:t xml:space="preserve"> приказ о временном переходе 1-4</w:t>
      </w:r>
      <w:r w:rsidRPr="000641FD">
        <w:rPr>
          <w:rFonts w:eastAsia="Times New Roman"/>
          <w:lang w:eastAsia="ru-RU"/>
        </w:rPr>
        <w:t xml:space="preserve"> классов в режим дистанционного обучения на основании приказа Министерства просвещения РФ № 104 от 17 марта 2020 г., приказа департамента образования и науки Костромской области № 554 от 19 марта 2020 года «</w:t>
      </w:r>
      <w:r w:rsidRPr="000641FD"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коронавирусной инфекции на территории Костромской области»</w:t>
      </w:r>
      <w:r>
        <w:t>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времени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дистанционной форме осуществляется по всем предметам учебного плана.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  обучающихся  может включать следующие организационные формы (элементы) электронного и дистанционного обучения: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учебником; 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видеолекций;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аудиофайлов;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компьютерное тестирование;</w:t>
      </w:r>
    </w:p>
    <w:p w:rsidR="00206F9C" w:rsidRDefault="00206F9C" w:rsidP="00206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печатных и других учебных и методических материалов</w:t>
      </w:r>
    </w:p>
    <w:p w:rsidR="00206F9C" w:rsidRDefault="00206F9C" w:rsidP="00206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заданий из учебников;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тестов ит.д.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Обучающийся  получает консультации учителя по соответствующей дисциплине через электронную почту, программы ВКС, мобильный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стационарный </w:t>
      </w: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используя для этого все возможные каналы выхода в Интернет. 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представителей), через почтовые ящики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дистанционном обучении с использованием интернет-ресурсов,  обучающийся и учитель взаимодействуют в учебном процессе в следующих режимах: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синхронно, используя средства коммуникации и одновременно взаимодействуя друг с другом (online);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асинхронно,  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бумажных носителях.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</w:t>
      </w:r>
      <w:r w:rsidR="0003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 «Котельниковская НШ – Д/С»</w:t>
      </w: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206F9C" w:rsidRPr="00A62827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1F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6F9C" w:rsidRDefault="00206F9C" w:rsidP="0020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6BB">
        <w:rPr>
          <w:rFonts w:ascii="Times New Roman" w:hAnsi="Times New Roman" w:cs="Times New Roman"/>
          <w:b/>
          <w:sz w:val="24"/>
          <w:szCs w:val="24"/>
        </w:rPr>
        <w:t>3. Функции администрации образовательной организации при организации дистанционного обучения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3.1. </w:t>
      </w:r>
      <w:r w:rsidRPr="00472DD7">
        <w:rPr>
          <w:rFonts w:ascii="Times New Roman" w:hAnsi="Times New Roman" w:cs="Times New Roman"/>
          <w:b/>
          <w:sz w:val="24"/>
          <w:szCs w:val="24"/>
        </w:rPr>
        <w:t>Директор школы:</w:t>
      </w:r>
      <w:r w:rsidRPr="0055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516BB">
        <w:rPr>
          <w:rFonts w:ascii="Times New Roman" w:hAnsi="Times New Roman" w:cs="Times New Roman"/>
          <w:sz w:val="24"/>
          <w:szCs w:val="24"/>
        </w:rPr>
        <w:t xml:space="preserve">Осуществляет контроль организации 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образовательных </w:t>
      </w:r>
      <w:r w:rsidRPr="005516BB">
        <w:rPr>
          <w:rFonts w:ascii="Times New Roman" w:hAnsi="Times New Roman" w:cs="Times New Roman"/>
          <w:sz w:val="24"/>
          <w:szCs w:val="24"/>
        </w:rPr>
        <w:t>отношений с документами, регла</w:t>
      </w:r>
      <w:r>
        <w:rPr>
          <w:rFonts w:ascii="Times New Roman" w:hAnsi="Times New Roman" w:cs="Times New Roman"/>
          <w:sz w:val="24"/>
          <w:szCs w:val="24"/>
        </w:rPr>
        <w:t xml:space="preserve">ментирующими организацию работы </w:t>
      </w:r>
      <w:r w:rsidRPr="005516BB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на период дистанционного обучения.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6BB">
        <w:rPr>
          <w:rFonts w:ascii="Times New Roman" w:hAnsi="Times New Roman" w:cs="Times New Roman"/>
          <w:sz w:val="24"/>
          <w:szCs w:val="24"/>
        </w:rPr>
        <w:t xml:space="preserve">Контролирует соблюдение работниками общеобразовательной организации режима работы.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516BB">
        <w:rPr>
          <w:rFonts w:ascii="Times New Roman" w:hAnsi="Times New Roman" w:cs="Times New Roman"/>
          <w:sz w:val="24"/>
          <w:szCs w:val="24"/>
        </w:rPr>
        <w:t xml:space="preserve">Осуществляет контроль реализации мероприятий, направленных на обеспечение выполнения образовательных программ посредством дистанционного обучения.  </w:t>
      </w:r>
    </w:p>
    <w:p w:rsidR="00206F9C" w:rsidRPr="005516BB" w:rsidRDefault="00206F9C" w:rsidP="0020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6BB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  <w:r>
        <w:rPr>
          <w:rFonts w:ascii="Times New Roman" w:hAnsi="Times New Roman" w:cs="Times New Roman"/>
          <w:sz w:val="24"/>
          <w:szCs w:val="24"/>
        </w:rPr>
        <w:br/>
      </w:r>
      <w:r w:rsidR="00033C1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16BB">
        <w:rPr>
          <w:rFonts w:ascii="Times New Roman" w:hAnsi="Times New Roman" w:cs="Times New Roman"/>
          <w:sz w:val="24"/>
          <w:szCs w:val="24"/>
        </w:rPr>
        <w:t xml:space="preserve">Организует образовательную деятельность, контролирует выполнение образовательных программ обучающимися, результаты образовательной деятельности.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6BB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на период карантина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- Корректирует  расписание занятий.</w:t>
      </w:r>
      <w:r>
        <w:rPr>
          <w:rFonts w:ascii="Times New Roman" w:hAnsi="Times New Roman" w:cs="Times New Roman"/>
          <w:sz w:val="24"/>
          <w:szCs w:val="24"/>
        </w:rPr>
        <w:br/>
        <w:t>- Контролирует работу педагогов по выполнению рабочих программ.</w:t>
      </w:r>
      <w:r>
        <w:rPr>
          <w:rFonts w:ascii="Times New Roman" w:hAnsi="Times New Roman" w:cs="Times New Roman"/>
          <w:sz w:val="24"/>
          <w:szCs w:val="24"/>
        </w:rPr>
        <w:br/>
        <w:t>- Ведет методическую работу  по корректировке КТП  с педагогами.</w:t>
      </w:r>
    </w:p>
    <w:p w:rsidR="00206F9C" w:rsidRDefault="00206F9C" w:rsidP="00206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6BB">
        <w:rPr>
          <w:rFonts w:ascii="Times New Roman" w:hAnsi="Times New Roman" w:cs="Times New Roman"/>
          <w:b/>
          <w:sz w:val="24"/>
          <w:szCs w:val="24"/>
        </w:rPr>
        <w:t>4. Функции педагогических работников при организации дистанционного обучения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>4.1. С целью прохождения образовательных программ в полном объеме педагоги применяют разнообразные формы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кейс технологии без использования сети Интернет</w:t>
      </w:r>
      <w:r w:rsidRPr="005516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4.2. Педагоги, выполняющие функции классных руководителей, информируют родителей (законных представителей) об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 </w:t>
      </w:r>
      <w:r w:rsidRPr="005516BB">
        <w:rPr>
          <w:rFonts w:ascii="Times New Roman" w:hAnsi="Times New Roman" w:cs="Times New Roman"/>
          <w:sz w:val="24"/>
          <w:szCs w:val="24"/>
        </w:rPr>
        <w:t xml:space="preserve">итогах учебной деятельности их детей на период дистанционного обучения.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b/>
          <w:sz w:val="24"/>
          <w:szCs w:val="24"/>
        </w:rPr>
        <w:t>5. Функции обучающихся и родителей (законных представителей) при использовании дистанционного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6F9C" w:rsidRPr="00906A84" w:rsidRDefault="00206F9C" w:rsidP="00206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A84">
        <w:rPr>
          <w:rFonts w:ascii="Times New Roman" w:hAnsi="Times New Roman" w:cs="Times New Roman"/>
          <w:sz w:val="24"/>
          <w:szCs w:val="24"/>
        </w:rPr>
        <w:t>5.1.</w:t>
      </w: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дистанционного обучения обучающиеся Школу не посещают.</w:t>
      </w:r>
    </w:p>
    <w:p w:rsidR="00206F9C" w:rsidRPr="00906A84" w:rsidRDefault="00206F9C" w:rsidP="00206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551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516BB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5.2. Связь обучающегося с учителем-предметником, классным руководителем </w:t>
      </w:r>
      <w:r w:rsidRPr="005516BB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поддерживается посредством контактных телефонов,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6BB">
        <w:rPr>
          <w:rFonts w:ascii="Times New Roman" w:hAnsi="Times New Roman" w:cs="Times New Roman"/>
          <w:sz w:val="24"/>
          <w:szCs w:val="24"/>
        </w:rPr>
        <w:t xml:space="preserve">электронной почты.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5.3. Самостоятельная деятельность обучающихся оценивается педагогами выставлением отметок в </w:t>
      </w:r>
      <w:r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Pr="005516BB">
        <w:rPr>
          <w:rFonts w:ascii="Times New Roman" w:hAnsi="Times New Roman" w:cs="Times New Roman"/>
          <w:sz w:val="24"/>
          <w:szCs w:val="24"/>
        </w:rPr>
        <w:t xml:space="preserve">журнал.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систематически контролируют выполнение детьми заданий в режиме дистанционного обучения.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516BB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несут ответственность за жизнь и здоровье ребенка в период дистанционного обучения. </w:t>
      </w:r>
    </w:p>
    <w:p w:rsidR="00206F9C" w:rsidRPr="00906A84" w:rsidRDefault="00206F9C" w:rsidP="00206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обучающихся имеют право: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Ознакомиться с Положением об организации работы Школы в период дистанционного обучения.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Получать от классного руководителя необходимую информацию в школе или через личное сообщение по телефону или 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Получать информацию о полученных заданиях и итогах учебной деятельности их ребенка в период дистанционного обучения.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обучающихся обязаны: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Осуществлять контроль выполнения их ребенком режима дистанционного обучения, соблюдения графика работы с педагогом.</w:t>
      </w:r>
    </w:p>
    <w:p w:rsidR="00206F9C" w:rsidRPr="00906A84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Осуществлять контроль выполнения их ребенком домашних заданий.</w:t>
      </w:r>
    </w:p>
    <w:p w:rsidR="00206F9C" w:rsidRPr="000641FD" w:rsidRDefault="00206F9C" w:rsidP="00206F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06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педагогической деятельности.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 целью прохождения обучающимися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Педагогические работники, выполняющие функции классных руководителей: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Проводят разъяснительную работу с родителями, доводят информацию о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режиме работы в классе и его сроках по телефону.</w:t>
      </w:r>
    </w:p>
    <w:p w:rsidR="00206F9C" w:rsidRPr="000641FD" w:rsidRDefault="00206F9C" w:rsidP="00206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06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206F9C" w:rsidRPr="002D2F37" w:rsidRDefault="00206F9C" w:rsidP="00206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F9C" w:rsidRPr="005516BB" w:rsidRDefault="00206F9C" w:rsidP="00206F9C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D4A6A" w:rsidRDefault="0013211F"/>
    <w:sectPr w:rsidR="00BD4A6A" w:rsidSect="001B12CD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1F" w:rsidRDefault="0013211F">
      <w:pPr>
        <w:spacing w:after="0" w:line="240" w:lineRule="auto"/>
      </w:pPr>
      <w:r>
        <w:separator/>
      </w:r>
    </w:p>
  </w:endnote>
  <w:endnote w:type="continuationSeparator" w:id="0">
    <w:p w:rsidR="0013211F" w:rsidRDefault="0013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FD" w:rsidRPr="00251AFD" w:rsidRDefault="00206F9C">
    <w:pPr>
      <w:pStyle w:val="a3"/>
      <w:rPr>
        <w:rFonts w:ascii="Times New Roman" w:hAnsi="Times New Roman" w:cs="Times New Roman"/>
      </w:rPr>
    </w:pPr>
    <w:r w:rsidRPr="00251AFD">
      <w:rPr>
        <w:rFonts w:ascii="Times New Roman" w:hAnsi="Times New Roman" w:cs="Times New Roman"/>
      </w:rPr>
      <w:t>Исп. Вахрушева М.Л.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1F" w:rsidRDefault="0013211F">
      <w:pPr>
        <w:spacing w:after="0" w:line="240" w:lineRule="auto"/>
      </w:pPr>
      <w:r>
        <w:separator/>
      </w:r>
    </w:p>
  </w:footnote>
  <w:footnote w:type="continuationSeparator" w:id="0">
    <w:p w:rsidR="0013211F" w:rsidRDefault="00132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5E6"/>
    <w:multiLevelType w:val="hybridMultilevel"/>
    <w:tmpl w:val="A00E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7D5"/>
    <w:multiLevelType w:val="multilevel"/>
    <w:tmpl w:val="867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C7D8A"/>
    <w:multiLevelType w:val="hybridMultilevel"/>
    <w:tmpl w:val="F23C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C"/>
    <w:rsid w:val="00033C18"/>
    <w:rsid w:val="0013211F"/>
    <w:rsid w:val="00181BFD"/>
    <w:rsid w:val="00206F9C"/>
    <w:rsid w:val="009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01FF-7670-4CB5-BEC7-26D2800D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6F9C"/>
  </w:style>
  <w:style w:type="paragraph" w:styleId="a5">
    <w:name w:val="List Paragraph"/>
    <w:basedOn w:val="a"/>
    <w:uiPriority w:val="34"/>
    <w:qFormat/>
    <w:rsid w:val="00206F9C"/>
    <w:pPr>
      <w:ind w:left="720"/>
      <w:contextualSpacing/>
    </w:pPr>
  </w:style>
  <w:style w:type="table" w:styleId="a6">
    <w:name w:val="Table Grid"/>
    <w:basedOn w:val="a1"/>
    <w:uiPriority w:val="59"/>
    <w:rsid w:val="00206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3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UY64RKD3525W-1834326620-191</_dlc_DocId>
    <_dlc_DocIdUrl xmlns="381de02c-9f9a-433d-92f2-47de9e7bf4a6">
      <Url>http://edu-sps.koiro.local/Antropovo/Kotel/_layouts/15/DocIdRedir.aspx?ID=UY64RKD3525W-1834326620-191</Url>
      <Description>UY64RKD3525W-1834326620-191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22F483-39C0-468F-9814-84B9B5EE2F32}"/>
</file>

<file path=customXml/itemProps2.xml><?xml version="1.0" encoding="utf-8"?>
<ds:datastoreItem xmlns:ds="http://schemas.openxmlformats.org/officeDocument/2006/customXml" ds:itemID="{D7CB55A8-B0F8-40B4-9E58-DBC6BA5BB7D8}"/>
</file>

<file path=customXml/itemProps3.xml><?xml version="1.0" encoding="utf-8"?>
<ds:datastoreItem xmlns:ds="http://schemas.openxmlformats.org/officeDocument/2006/customXml" ds:itemID="{5EBE90CC-2587-4BA3-80AC-46061059D605}"/>
</file>

<file path=customXml/itemProps4.xml><?xml version="1.0" encoding="utf-8"?>
<ds:datastoreItem xmlns:ds="http://schemas.openxmlformats.org/officeDocument/2006/customXml" ds:itemID="{77E55947-499B-4037-80D7-1E050BE6D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2020-04-27T13:00:00Z</dcterms:created>
  <dcterms:modified xsi:type="dcterms:W3CDTF">2020-04-27T13:12:00Z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e0a5bff7-6ac8-452b-a82e-82476e6db1c3</vt:lpwstr>
  </property>
</Properties>
</file>