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04" w:rsidRPr="009306CA" w:rsidRDefault="00C97C04" w:rsidP="00C97C0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всеросс</w:t>
      </w:r>
      <w:r w:rsidR="0093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ийских проверочных работ для 4</w:t>
      </w:r>
      <w:r w:rsidRPr="0093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 перенесено на осень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415"/>
        <w:gridCol w:w="126"/>
        <w:gridCol w:w="415"/>
        <w:gridCol w:w="126"/>
        <w:gridCol w:w="415"/>
        <w:gridCol w:w="141"/>
      </w:tblGrid>
      <w:tr w:rsidR="00C97C04" w:rsidRPr="009306CA" w:rsidTr="00C97C04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7C04" w:rsidRPr="009306CA" w:rsidRDefault="00C97C04" w:rsidP="00C9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dotted" w:sz="6" w:space="0" w:color="CCE0EA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C97C04" w:rsidRPr="009306CA" w:rsidRDefault="00C97C04" w:rsidP="00C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7C04" w:rsidRPr="009306CA" w:rsidRDefault="00C97C04" w:rsidP="00C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dotted" w:sz="6" w:space="0" w:color="CCE0EA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C97C04" w:rsidRPr="009306CA" w:rsidRDefault="00C97C04" w:rsidP="00C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7C04" w:rsidRPr="009306CA" w:rsidRDefault="00C97C04" w:rsidP="00C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dotted" w:sz="6" w:space="0" w:color="CCE0EA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C97C04" w:rsidRPr="009306CA" w:rsidRDefault="00C97C04" w:rsidP="00C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7C04" w:rsidRPr="009306CA" w:rsidRDefault="00C97C04" w:rsidP="00C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7C04" w:rsidRPr="009306CA" w:rsidRDefault="00C97C04" w:rsidP="00C97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04" w:rsidRPr="009306CA" w:rsidRDefault="00C97C04" w:rsidP="00C97C04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C04" w:rsidRPr="009306CA" w:rsidRDefault="00C97C04" w:rsidP="00C9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всероссийских провероч</w:t>
      </w:r>
      <w:r w:rsidR="0093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работ (ВПР) для учащихся 4</w:t>
      </w:r>
      <w:r w:rsidRPr="0093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перенесено на осень 2020 года, планируется, что они пройдут в сентябре-октябре.</w:t>
      </w:r>
    </w:p>
    <w:p w:rsidR="00C97C04" w:rsidRPr="009306CA" w:rsidRDefault="00C97C04" w:rsidP="00C9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C04" w:rsidRPr="009306CA" w:rsidRDefault="00C97C04" w:rsidP="00C9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проведении ВПР в этом году должны были участвовать более шести миллионов школьников 4-8 и 10-11 классов. </w:t>
      </w:r>
    </w:p>
    <w:p w:rsidR="00C97C04" w:rsidRPr="009306CA" w:rsidRDefault="00C97C04" w:rsidP="00C9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C04" w:rsidRPr="009306CA" w:rsidRDefault="009306CA" w:rsidP="00C9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4</w:t>
      </w:r>
      <w:r w:rsidR="00C97C04" w:rsidRPr="0093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ВПР до окончания текущего учебного года проводиться не будут. </w:t>
      </w:r>
      <w:bookmarkStart w:id="0" w:name="_GoBack"/>
      <w:bookmarkEnd w:id="0"/>
    </w:p>
    <w:p w:rsidR="00C97C04" w:rsidRPr="009306CA" w:rsidRDefault="00C97C04" w:rsidP="00C9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C04" w:rsidRPr="009306CA" w:rsidRDefault="00C97C04" w:rsidP="00C9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проверочных работ не влияют на перевод в следующий класс. Они важны, прежде всего, для школ, учителей и родителей школьников, чтобы понять, какие пробелы есть в подготовке учащихся и с чем нужно дополнительно поработать. Поэтому проведение такого мониторинга осенью сохранит свою актуальность.</w:t>
      </w:r>
    </w:p>
    <w:p w:rsidR="00C97C04" w:rsidRPr="009306CA" w:rsidRDefault="00C97C04" w:rsidP="00C9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C04" w:rsidRPr="009306CA" w:rsidRDefault="00C97C04" w:rsidP="00C9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06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Справочно</w:t>
      </w:r>
      <w:proofErr w:type="spellEnd"/>
      <w:r w:rsidRPr="009306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C97C04" w:rsidRPr="009306CA" w:rsidRDefault="00C97C04" w:rsidP="00C9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C04" w:rsidRPr="009306CA" w:rsidRDefault="00C97C04" w:rsidP="00C9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Всероссийские проверочные работы (ВПР) – это итоговые контрольные работы, которые проводятся в общеобразовательных организациях по итогам обучения в каждом классе. ВПР проводятся по отдельным учебным предметам для оценки уровня подготовки школьников с учетом требований федеральных государственных образовательных стандартов.</w:t>
      </w:r>
    </w:p>
    <w:p w:rsidR="00C97C04" w:rsidRPr="009306CA" w:rsidRDefault="00C97C04" w:rsidP="00C9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C04" w:rsidRPr="009306CA" w:rsidRDefault="00C97C04" w:rsidP="00C9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не являются аналогом государственной итоговой аттестации. Они проводятся на региональном или школьном уровне.</w:t>
      </w:r>
    </w:p>
    <w:p w:rsidR="00C97C04" w:rsidRPr="009306CA" w:rsidRDefault="00C97C04" w:rsidP="00C9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C04" w:rsidRPr="009306CA" w:rsidRDefault="00C97C04" w:rsidP="00C9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ВПР могут использоваться для формирования программ развития образования на уровне муниципалитетов, регионов и в целом по стране, для совершенствования методики преподавания предметов в конкретных школах, а также для индивидуальной работы с учащимися. </w:t>
      </w:r>
    </w:p>
    <w:p w:rsidR="000E4F27" w:rsidRPr="009306CA" w:rsidRDefault="000E4F27">
      <w:pPr>
        <w:rPr>
          <w:rFonts w:ascii="Times New Roman" w:hAnsi="Times New Roman" w:cs="Times New Roman"/>
          <w:sz w:val="28"/>
          <w:szCs w:val="28"/>
        </w:rPr>
      </w:pPr>
    </w:p>
    <w:sectPr w:rsidR="000E4F27" w:rsidRPr="0093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CE"/>
    <w:rsid w:val="000E4F27"/>
    <w:rsid w:val="00217DFD"/>
    <w:rsid w:val="009306CA"/>
    <w:rsid w:val="009B67CE"/>
    <w:rsid w:val="00C9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E26DA-44B5-4C33-ABF5-ACB99D5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7C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C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30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74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186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UY64RKD3525W-1834326620-192</_dlc_DocId>
    <_dlc_DocIdUrl xmlns="381de02c-9f9a-433d-92f2-47de9e7bf4a6">
      <Url>http://xn--44-6kcadhwnl3cfdx.xn--p1ai/Antropovo/Kotel/_layouts/15/DocIdRedir.aspx?ID=UY64RKD3525W-1834326620-192</Url>
      <Description>UY64RKD3525W-1834326620-192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0C8A4-FCBE-4264-BC36-50CD3474A5BD}"/>
</file>

<file path=customXml/itemProps2.xml><?xml version="1.0" encoding="utf-8"?>
<ds:datastoreItem xmlns:ds="http://schemas.openxmlformats.org/officeDocument/2006/customXml" ds:itemID="{86FF599D-0B6C-42DE-8EF7-90FA351332FE}"/>
</file>

<file path=customXml/itemProps3.xml><?xml version="1.0" encoding="utf-8"?>
<ds:datastoreItem xmlns:ds="http://schemas.openxmlformats.org/officeDocument/2006/customXml" ds:itemID="{325A0364-4A7F-4C95-A7FF-539ED0FFDEA2}"/>
</file>

<file path=customXml/itemProps4.xml><?xml version="1.0" encoding="utf-8"?>
<ds:datastoreItem xmlns:ds="http://schemas.openxmlformats.org/officeDocument/2006/customXml" ds:itemID="{2FF400F8-7750-4510-B90D-859407469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SKAYNET</cp:lastModifiedBy>
  <cp:revision>5</cp:revision>
  <dcterms:created xsi:type="dcterms:W3CDTF">2020-04-27T09:31:00Z</dcterms:created>
  <dcterms:modified xsi:type="dcterms:W3CDTF">2020-04-27T14:48:00Z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85932afc-62ca-449e-b899-ebc84bfd1be1</vt:lpwstr>
  </property>
</Properties>
</file>